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E3866" w14:textId="71231716" w:rsidR="006B3EEC" w:rsidRDefault="006B3EEC" w:rsidP="00DE53E1">
      <w:pPr>
        <w:jc w:val="both"/>
        <w:outlineLvl w:val="0"/>
        <w:rPr>
          <w:b/>
          <w:bCs/>
          <w:sz w:val="24"/>
          <w:szCs w:val="24"/>
        </w:rPr>
      </w:pPr>
      <w:bookmarkStart w:id="0" w:name="_Hlk120783699"/>
      <w:bookmarkStart w:id="1" w:name="_Hlk138237804"/>
      <w:r>
        <w:rPr>
          <w:noProof/>
          <w14:ligatures w14:val="standardContextual"/>
        </w:rPr>
        <w:drawing>
          <wp:anchor distT="0" distB="0" distL="114300" distR="114300" simplePos="0" relativeHeight="251659264" behindDoc="0" locked="0" layoutInCell="1" allowOverlap="1" wp14:anchorId="6A39998E" wp14:editId="0FF6663F">
            <wp:simplePos x="0" y="0"/>
            <wp:positionH relativeFrom="margin">
              <wp:posOffset>0</wp:posOffset>
            </wp:positionH>
            <wp:positionV relativeFrom="paragraph">
              <wp:posOffset>-685800</wp:posOffset>
            </wp:positionV>
            <wp:extent cx="5898515" cy="1470660"/>
            <wp:effectExtent l="0" t="0" r="6985" b="0"/>
            <wp:wrapNone/>
            <wp:docPr id="1576600661" name="Picture 1" descr="Massachusetts Libraries Board of Library Commissioners&#10;mass.gov/mb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00661" name="Picture 1" descr="Massachusetts Libraries Board of Library Commissioners&#10;mass.gov/mblc"/>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A7472C" w14:textId="77777777" w:rsidR="006B3EEC" w:rsidRDefault="006B3EEC" w:rsidP="00DE53E1">
      <w:pPr>
        <w:jc w:val="both"/>
        <w:outlineLvl w:val="0"/>
        <w:rPr>
          <w:b/>
          <w:bCs/>
          <w:sz w:val="24"/>
          <w:szCs w:val="24"/>
        </w:rPr>
      </w:pPr>
    </w:p>
    <w:p w14:paraId="4579AB32" w14:textId="77777777" w:rsidR="006B3EEC" w:rsidRDefault="006B3EEC" w:rsidP="00DE53E1">
      <w:pPr>
        <w:jc w:val="both"/>
        <w:outlineLvl w:val="0"/>
        <w:rPr>
          <w:b/>
          <w:bCs/>
          <w:sz w:val="24"/>
          <w:szCs w:val="24"/>
        </w:rPr>
      </w:pPr>
    </w:p>
    <w:p w14:paraId="6D3E3C67" w14:textId="77777777" w:rsidR="006B3EEC" w:rsidRDefault="006B3EEC" w:rsidP="00DE53E1">
      <w:pPr>
        <w:jc w:val="both"/>
        <w:outlineLvl w:val="0"/>
        <w:rPr>
          <w:b/>
          <w:bCs/>
          <w:sz w:val="24"/>
          <w:szCs w:val="24"/>
        </w:rPr>
      </w:pPr>
    </w:p>
    <w:p w14:paraId="24732A1B" w14:textId="77777777" w:rsidR="006B3EEC" w:rsidRDefault="006B3EEC" w:rsidP="00DE53E1">
      <w:pPr>
        <w:jc w:val="both"/>
        <w:outlineLvl w:val="0"/>
        <w:rPr>
          <w:b/>
          <w:bCs/>
          <w:sz w:val="24"/>
          <w:szCs w:val="24"/>
        </w:rPr>
      </w:pPr>
    </w:p>
    <w:p w14:paraId="61572576" w14:textId="07A01C87" w:rsidR="00DE53E1" w:rsidRPr="00D4336B" w:rsidRDefault="00DE53E1" w:rsidP="00DE53E1">
      <w:pPr>
        <w:jc w:val="both"/>
        <w:outlineLvl w:val="0"/>
        <w:rPr>
          <w:b/>
          <w:bCs/>
          <w:caps/>
          <w:sz w:val="24"/>
          <w:szCs w:val="24"/>
        </w:rPr>
      </w:pPr>
      <w:r w:rsidRPr="00D4336B">
        <w:rPr>
          <w:b/>
          <w:bCs/>
          <w:sz w:val="24"/>
          <w:szCs w:val="24"/>
        </w:rPr>
        <w:t xml:space="preserve">MINUTES OF THE BOARD OF LIBRARY COMMISSIONERS </w:t>
      </w:r>
      <w:r w:rsidRPr="00D4336B">
        <w:rPr>
          <w:b/>
          <w:bCs/>
          <w:caps/>
          <w:sz w:val="24"/>
          <w:szCs w:val="24"/>
        </w:rPr>
        <w:t>monthly regular meeting</w:t>
      </w:r>
    </w:p>
    <w:p w14:paraId="6744F822" w14:textId="77777777" w:rsidR="00DE53E1" w:rsidRPr="00D4336B" w:rsidRDefault="00DE53E1" w:rsidP="00DE53E1">
      <w:pPr>
        <w:jc w:val="both"/>
        <w:rPr>
          <w:sz w:val="24"/>
          <w:szCs w:val="24"/>
        </w:rPr>
      </w:pPr>
    </w:p>
    <w:p w14:paraId="5BF02025" w14:textId="77777777" w:rsidR="00DE53E1" w:rsidRPr="00D4336B" w:rsidRDefault="00DE53E1" w:rsidP="00DE53E1">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D4336B">
        <w:rPr>
          <w:b/>
          <w:bCs/>
          <w:sz w:val="24"/>
          <w:szCs w:val="24"/>
        </w:rPr>
        <w:t>Date</w:t>
      </w:r>
      <w:r w:rsidRPr="00D4336B">
        <w:rPr>
          <w:sz w:val="24"/>
          <w:szCs w:val="24"/>
        </w:rPr>
        <w:tab/>
      </w:r>
      <w:r w:rsidRPr="00D4336B">
        <w:rPr>
          <w:sz w:val="24"/>
          <w:szCs w:val="24"/>
        </w:rPr>
        <w:tab/>
        <w:t>:</w:t>
      </w:r>
      <w:r w:rsidRPr="00D4336B">
        <w:rPr>
          <w:sz w:val="24"/>
          <w:szCs w:val="24"/>
        </w:rPr>
        <w:tab/>
        <w:t xml:space="preserve">Thursday, </w:t>
      </w:r>
      <w:r>
        <w:rPr>
          <w:sz w:val="24"/>
          <w:szCs w:val="24"/>
        </w:rPr>
        <w:t>September 4, 2025</w:t>
      </w:r>
    </w:p>
    <w:p w14:paraId="260E0595" w14:textId="77777777" w:rsidR="00DE53E1" w:rsidRPr="00D4336B" w:rsidRDefault="00DE53E1" w:rsidP="00DE53E1">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2F8EC51" w14:textId="77777777" w:rsidR="00DE53E1" w:rsidRPr="00D4336B" w:rsidRDefault="00DE53E1" w:rsidP="00DE53E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Time</w:t>
      </w:r>
      <w:r w:rsidRPr="00D4336B">
        <w:rPr>
          <w:b/>
          <w:bCs/>
          <w:sz w:val="24"/>
          <w:szCs w:val="24"/>
        </w:rPr>
        <w:tab/>
      </w:r>
      <w:r w:rsidRPr="00D4336B">
        <w:rPr>
          <w:b/>
          <w:bCs/>
          <w:sz w:val="24"/>
          <w:szCs w:val="24"/>
        </w:rPr>
        <w:tab/>
      </w:r>
      <w:r w:rsidRPr="00D4336B">
        <w:rPr>
          <w:sz w:val="24"/>
          <w:szCs w:val="24"/>
        </w:rPr>
        <w:t>:</w:t>
      </w:r>
      <w:r w:rsidRPr="00D4336B">
        <w:rPr>
          <w:sz w:val="24"/>
          <w:szCs w:val="24"/>
        </w:rPr>
        <w:tab/>
        <w:t>1</w:t>
      </w:r>
      <w:r>
        <w:rPr>
          <w:sz w:val="24"/>
          <w:szCs w:val="24"/>
        </w:rPr>
        <w:t>0</w:t>
      </w:r>
      <w:r w:rsidRPr="00D4336B">
        <w:rPr>
          <w:sz w:val="24"/>
          <w:szCs w:val="24"/>
        </w:rPr>
        <w:t>:</w:t>
      </w:r>
      <w:r>
        <w:rPr>
          <w:sz w:val="24"/>
          <w:szCs w:val="24"/>
        </w:rPr>
        <w:t>00</w:t>
      </w:r>
      <w:r w:rsidRPr="00D4336B">
        <w:rPr>
          <w:sz w:val="24"/>
          <w:szCs w:val="24"/>
        </w:rPr>
        <w:t xml:space="preserve"> A.M.</w:t>
      </w:r>
    </w:p>
    <w:p w14:paraId="228E81F8" w14:textId="77777777" w:rsidR="00DE53E1" w:rsidRPr="00D4336B" w:rsidRDefault="00DE53E1" w:rsidP="00DE53E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501CD6D2" w14:textId="77777777" w:rsidR="00DE53E1" w:rsidRPr="00D4336B" w:rsidRDefault="00DE53E1" w:rsidP="00DE53E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Place</w:t>
      </w:r>
      <w:r w:rsidRPr="00D4336B">
        <w:rPr>
          <w:sz w:val="24"/>
          <w:szCs w:val="24"/>
        </w:rPr>
        <w:tab/>
      </w:r>
      <w:r w:rsidRPr="00D4336B">
        <w:rPr>
          <w:sz w:val="24"/>
          <w:szCs w:val="24"/>
        </w:rPr>
        <w:tab/>
        <w:t>:</w:t>
      </w:r>
      <w:r w:rsidRPr="00D4336B">
        <w:rPr>
          <w:sz w:val="24"/>
          <w:szCs w:val="24"/>
        </w:rPr>
        <w:tab/>
      </w:r>
      <w:r>
        <w:rPr>
          <w:sz w:val="24"/>
          <w:szCs w:val="24"/>
        </w:rPr>
        <w:t xml:space="preserve">Holyoke Public Library </w:t>
      </w:r>
    </w:p>
    <w:p w14:paraId="7D6A0AF4" w14:textId="77777777" w:rsidR="00DE53E1" w:rsidRDefault="00DE53E1" w:rsidP="00DE53E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68333C95" w14:textId="77777777" w:rsidR="00DE53E1" w:rsidRPr="00251194" w:rsidRDefault="00DE53E1" w:rsidP="00DE53E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sidRPr="00251194">
        <w:rPr>
          <w:b/>
          <w:bCs/>
          <w:sz w:val="24"/>
          <w:szCs w:val="24"/>
        </w:rPr>
        <w:t>Board</w:t>
      </w:r>
      <w:r w:rsidRPr="00251194">
        <w:rPr>
          <w:b/>
          <w:bCs/>
          <w:sz w:val="24"/>
          <w:szCs w:val="24"/>
        </w:rPr>
        <w:tab/>
      </w:r>
      <w:r w:rsidRPr="00251194">
        <w:rPr>
          <w:b/>
          <w:bCs/>
          <w:sz w:val="24"/>
          <w:szCs w:val="24"/>
        </w:rPr>
        <w:tab/>
      </w:r>
      <w:r w:rsidRPr="00251194">
        <w:rPr>
          <w:b/>
          <w:bCs/>
          <w:sz w:val="24"/>
          <w:szCs w:val="24"/>
        </w:rPr>
        <w:tab/>
        <w:t xml:space="preserve"> </w:t>
      </w:r>
    </w:p>
    <w:p w14:paraId="10A80968" w14:textId="77777777" w:rsidR="00DE53E1" w:rsidRDefault="00DE53E1" w:rsidP="00DE53E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Present</w:t>
      </w:r>
      <w:r w:rsidRPr="00D4336B">
        <w:rPr>
          <w:sz w:val="24"/>
          <w:szCs w:val="24"/>
        </w:rPr>
        <w:tab/>
        <w:t>:</w:t>
      </w:r>
      <w:r w:rsidRPr="00D4336B">
        <w:rPr>
          <w:sz w:val="24"/>
          <w:szCs w:val="24"/>
        </w:rPr>
        <w:tab/>
      </w:r>
      <w:r>
        <w:rPr>
          <w:sz w:val="24"/>
          <w:szCs w:val="24"/>
        </w:rPr>
        <w:t xml:space="preserve">Vicky Biancolo, Chair; Timothy Cherubini, Vice-Chair; </w:t>
      </w:r>
      <w:r w:rsidRPr="00F938AE">
        <w:rPr>
          <w:sz w:val="24"/>
          <w:szCs w:val="24"/>
        </w:rPr>
        <w:t>Joyce Linehan</w:t>
      </w:r>
      <w:r w:rsidRPr="003D43E9">
        <w:rPr>
          <w:sz w:val="24"/>
          <w:szCs w:val="24"/>
        </w:rPr>
        <w:t xml:space="preserve"> </w:t>
      </w:r>
      <w:proofErr w:type="gramStart"/>
      <w:r>
        <w:rPr>
          <w:sz w:val="24"/>
          <w:szCs w:val="24"/>
        </w:rPr>
        <w:t>Secretary;</w:t>
      </w:r>
      <w:proofErr w:type="gramEnd"/>
      <w:r>
        <w:rPr>
          <w:sz w:val="24"/>
          <w:szCs w:val="24"/>
        </w:rPr>
        <w:t xml:space="preserve">    </w:t>
      </w:r>
    </w:p>
    <w:p w14:paraId="197D9621" w14:textId="77777777" w:rsidR="00DE53E1" w:rsidRDefault="00DE53E1" w:rsidP="00DE53E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jc w:val="both"/>
        <w:rPr>
          <w:sz w:val="24"/>
          <w:szCs w:val="24"/>
        </w:rPr>
      </w:pPr>
      <w:r>
        <w:rPr>
          <w:sz w:val="24"/>
          <w:szCs w:val="24"/>
        </w:rPr>
        <w:t xml:space="preserve">      </w:t>
      </w:r>
      <w:r w:rsidRPr="001959B2">
        <w:rPr>
          <w:sz w:val="24"/>
          <w:szCs w:val="24"/>
        </w:rPr>
        <w:t xml:space="preserve">Kate Chang; </w:t>
      </w:r>
      <w:r w:rsidRPr="00F938AE">
        <w:rPr>
          <w:sz w:val="24"/>
          <w:szCs w:val="24"/>
        </w:rPr>
        <w:t xml:space="preserve">Debby Conrad; </w:t>
      </w:r>
      <w:r>
        <w:rPr>
          <w:sz w:val="24"/>
          <w:szCs w:val="24"/>
        </w:rPr>
        <w:t xml:space="preserve">Kemarah Sika; Karen </w:t>
      </w:r>
      <w:proofErr w:type="gramStart"/>
      <w:r>
        <w:rPr>
          <w:sz w:val="24"/>
          <w:szCs w:val="24"/>
        </w:rPr>
        <w:t>Traub;</w:t>
      </w:r>
      <w:proofErr w:type="gramEnd"/>
      <w:r>
        <w:rPr>
          <w:sz w:val="24"/>
          <w:szCs w:val="24"/>
        </w:rPr>
        <w:t xml:space="preserve"> </w:t>
      </w:r>
    </w:p>
    <w:p w14:paraId="01F51E13" w14:textId="77777777" w:rsidR="00DE53E1" w:rsidRDefault="00DE53E1" w:rsidP="00DE53E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jc w:val="both"/>
        <w:rPr>
          <w:sz w:val="24"/>
          <w:szCs w:val="24"/>
          <w:lang w:val="pt-BR"/>
        </w:rPr>
      </w:pPr>
      <w:r>
        <w:rPr>
          <w:sz w:val="24"/>
          <w:szCs w:val="24"/>
        </w:rPr>
        <w:tab/>
      </w:r>
      <w:r w:rsidRPr="006B50CB">
        <w:rPr>
          <w:sz w:val="24"/>
          <w:szCs w:val="24"/>
          <w:lang w:val="pt-BR"/>
        </w:rPr>
        <w:t>Jessica Vilas Nova</w:t>
      </w:r>
    </w:p>
    <w:p w14:paraId="338F6737" w14:textId="77777777" w:rsidR="00DE53E1" w:rsidRDefault="00DE53E1" w:rsidP="00DE53E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jc w:val="both"/>
        <w:rPr>
          <w:sz w:val="24"/>
          <w:szCs w:val="24"/>
          <w:lang w:val="pt-BR"/>
        </w:rPr>
      </w:pPr>
    </w:p>
    <w:p w14:paraId="1F77782F" w14:textId="77777777" w:rsidR="00DE53E1" w:rsidRPr="006B50CB" w:rsidRDefault="00DE53E1" w:rsidP="00DE53E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lang w:val="pt-BR"/>
        </w:rPr>
      </w:pPr>
      <w:proofErr w:type="spellStart"/>
      <w:r w:rsidRPr="00571724">
        <w:rPr>
          <w:b/>
          <w:bCs/>
          <w:sz w:val="24"/>
          <w:szCs w:val="24"/>
          <w:lang w:val="pt-BR"/>
        </w:rPr>
        <w:t>Absent</w:t>
      </w:r>
      <w:proofErr w:type="spellEnd"/>
      <w:r w:rsidRPr="00571724">
        <w:rPr>
          <w:b/>
          <w:bCs/>
          <w:sz w:val="24"/>
          <w:szCs w:val="24"/>
          <w:lang w:val="pt-BR"/>
        </w:rPr>
        <w:t>:</w:t>
      </w:r>
      <w:r>
        <w:rPr>
          <w:sz w:val="24"/>
          <w:szCs w:val="24"/>
          <w:lang w:val="pt-BR"/>
        </w:rPr>
        <w:tab/>
      </w:r>
      <w:r>
        <w:rPr>
          <w:sz w:val="24"/>
          <w:szCs w:val="24"/>
          <w:lang w:val="pt-BR"/>
        </w:rPr>
        <w:tab/>
        <w:t xml:space="preserve">George </w:t>
      </w:r>
      <w:proofErr w:type="spellStart"/>
      <w:r>
        <w:rPr>
          <w:sz w:val="24"/>
          <w:szCs w:val="24"/>
          <w:lang w:val="pt-BR"/>
        </w:rPr>
        <w:t>Comeau</w:t>
      </w:r>
      <w:proofErr w:type="spellEnd"/>
      <w:r>
        <w:rPr>
          <w:sz w:val="24"/>
          <w:szCs w:val="24"/>
          <w:lang w:val="pt-BR"/>
        </w:rPr>
        <w:t xml:space="preserve">, Esq. </w:t>
      </w:r>
    </w:p>
    <w:p w14:paraId="454A6D54" w14:textId="77777777" w:rsidR="00DE53E1" w:rsidRPr="006B50CB" w:rsidRDefault="00DE53E1" w:rsidP="00DE53E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jc w:val="both"/>
        <w:rPr>
          <w:sz w:val="24"/>
          <w:szCs w:val="24"/>
          <w:lang w:val="pt-BR"/>
        </w:rPr>
      </w:pPr>
    </w:p>
    <w:p w14:paraId="53510994" w14:textId="77777777" w:rsidR="00DE53E1" w:rsidRPr="00E73225" w:rsidRDefault="00DE53E1" w:rsidP="00DE53E1">
      <w:pPr>
        <w:jc w:val="both"/>
        <w:rPr>
          <w:b/>
          <w:sz w:val="24"/>
          <w:szCs w:val="24"/>
        </w:rPr>
      </w:pPr>
      <w:bookmarkStart w:id="2" w:name="_Hlk126646380"/>
      <w:r w:rsidRPr="00E73225">
        <w:rPr>
          <w:b/>
          <w:sz w:val="24"/>
          <w:szCs w:val="24"/>
        </w:rPr>
        <w:t>Staff Present:</w:t>
      </w:r>
    </w:p>
    <w:p w14:paraId="66E95957" w14:textId="77777777" w:rsidR="00DE53E1" w:rsidRPr="002A7877" w:rsidRDefault="00DE53E1" w:rsidP="00DE53E1">
      <w:pPr>
        <w:rPr>
          <w:sz w:val="24"/>
          <w:szCs w:val="24"/>
        </w:rPr>
      </w:pPr>
      <w:r w:rsidRPr="002A7877">
        <w:rPr>
          <w:sz w:val="24"/>
          <w:szCs w:val="24"/>
        </w:rPr>
        <w:t>Maureen Amyot, Director; Heather Backman, Library Building Specialist</w:t>
      </w:r>
      <w:r>
        <w:rPr>
          <w:sz w:val="24"/>
          <w:szCs w:val="24"/>
        </w:rPr>
        <w:t xml:space="preserve"> (Zoom)</w:t>
      </w:r>
      <w:r w:rsidRPr="002A7877">
        <w:rPr>
          <w:sz w:val="24"/>
          <w:szCs w:val="24"/>
        </w:rPr>
        <w:t xml:space="preserve">; Jess </w:t>
      </w:r>
      <w:proofErr w:type="spellStart"/>
      <w:r w:rsidRPr="002A7877">
        <w:rPr>
          <w:sz w:val="24"/>
          <w:szCs w:val="24"/>
        </w:rPr>
        <w:t>Colati</w:t>
      </w:r>
      <w:proofErr w:type="spellEnd"/>
      <w:r w:rsidRPr="002A7877">
        <w:rPr>
          <w:sz w:val="24"/>
          <w:szCs w:val="24"/>
        </w:rPr>
        <w:t>, Preservation Specialist; Terry D'Angelo, Administrative Assistant / Business Office</w:t>
      </w:r>
      <w:r>
        <w:rPr>
          <w:sz w:val="24"/>
          <w:szCs w:val="24"/>
        </w:rPr>
        <w:t xml:space="preserve"> (Zoom)</w:t>
      </w:r>
      <w:r w:rsidRPr="002A7877">
        <w:rPr>
          <w:sz w:val="24"/>
          <w:szCs w:val="24"/>
        </w:rPr>
        <w:t>;</w:t>
      </w:r>
      <w:r w:rsidRPr="002A7877">
        <w:rPr>
          <w:noProof/>
          <w:sz w:val="24"/>
          <w:szCs w:val="24"/>
        </w:rPr>
        <w:t xml:space="preserve"> </w:t>
      </w:r>
      <w:r w:rsidRPr="002A7877">
        <w:rPr>
          <w:sz w:val="24"/>
          <w:szCs w:val="24"/>
        </w:rPr>
        <w:t>Tracey Dimant, Head of Operations &amp; Budget / Business Office; Allyson Dowds, Consultant to Special Populations</w:t>
      </w:r>
      <w:r>
        <w:rPr>
          <w:sz w:val="24"/>
          <w:szCs w:val="24"/>
        </w:rPr>
        <w:t xml:space="preserve"> (Zoom)</w:t>
      </w:r>
      <w:r w:rsidRPr="002A7877">
        <w:rPr>
          <w:sz w:val="24"/>
          <w:szCs w:val="24"/>
        </w:rPr>
        <w:t>; Jen Inglis, State Aid Specialist</w:t>
      </w:r>
      <w:r>
        <w:rPr>
          <w:sz w:val="24"/>
          <w:szCs w:val="24"/>
        </w:rPr>
        <w:t xml:space="preserve"> (Zoom)</w:t>
      </w:r>
      <w:r w:rsidRPr="002A7877">
        <w:rPr>
          <w:sz w:val="24"/>
          <w:szCs w:val="24"/>
        </w:rPr>
        <w:t>; Rob Favini, Head of Library Advisory and Development; Al Hayden, Library Advisory Specialist</w:t>
      </w:r>
      <w:r>
        <w:rPr>
          <w:sz w:val="24"/>
          <w:szCs w:val="24"/>
        </w:rPr>
        <w:t xml:space="preserve"> (Zoom)</w:t>
      </w:r>
      <w:r w:rsidRPr="002A7877">
        <w:rPr>
          <w:sz w:val="24"/>
          <w:szCs w:val="24"/>
        </w:rPr>
        <w:t>; Rachel Masse, Assistant to the Director; Jaccavrie McNeely, Electronic Services Specialist</w:t>
      </w:r>
      <w:r>
        <w:rPr>
          <w:sz w:val="24"/>
          <w:szCs w:val="24"/>
        </w:rPr>
        <w:t xml:space="preserve"> (Zoom)</w:t>
      </w:r>
      <w:r w:rsidRPr="002A7877">
        <w:rPr>
          <w:sz w:val="24"/>
          <w:szCs w:val="24"/>
        </w:rPr>
        <w:t>; Cate Merlin, Head of State Programs; June Thammasnong, Communications Specialist</w:t>
      </w:r>
      <w:r>
        <w:rPr>
          <w:sz w:val="24"/>
          <w:szCs w:val="24"/>
        </w:rPr>
        <w:t xml:space="preserve"> (Zoom)</w:t>
      </w:r>
    </w:p>
    <w:p w14:paraId="211551FF" w14:textId="77777777" w:rsidR="00DE53E1" w:rsidRPr="006B0C51" w:rsidRDefault="00DE53E1" w:rsidP="00DE53E1">
      <w:pPr>
        <w:rPr>
          <w:sz w:val="32"/>
          <w:szCs w:val="32"/>
        </w:rPr>
      </w:pPr>
    </w:p>
    <w:p w14:paraId="49F772FC" w14:textId="77777777" w:rsidR="00DE53E1" w:rsidRPr="00D4336B" w:rsidRDefault="00DE53E1" w:rsidP="00DE53E1">
      <w:pPr>
        <w:rPr>
          <w:b/>
          <w:bCs/>
          <w:sz w:val="24"/>
          <w:szCs w:val="24"/>
        </w:rPr>
      </w:pPr>
      <w:r w:rsidRPr="00D4336B">
        <w:rPr>
          <w:b/>
          <w:bCs/>
          <w:sz w:val="24"/>
          <w:szCs w:val="24"/>
        </w:rPr>
        <w:t xml:space="preserve">Observers Present: </w:t>
      </w:r>
    </w:p>
    <w:p w14:paraId="35031519" w14:textId="77777777" w:rsidR="00DE53E1" w:rsidRPr="00571724" w:rsidRDefault="00DE53E1" w:rsidP="00DE53E1">
      <w:pPr>
        <w:rPr>
          <w:color w:val="000000"/>
          <w:sz w:val="24"/>
          <w:szCs w:val="24"/>
        </w:rPr>
      </w:pPr>
      <w:r w:rsidRPr="00C912FF">
        <w:rPr>
          <w:color w:val="000000"/>
          <w:sz w:val="24"/>
          <w:szCs w:val="24"/>
        </w:rPr>
        <w:t>Will</w:t>
      </w:r>
      <w:r w:rsidRPr="00571724">
        <w:rPr>
          <w:color w:val="000000"/>
          <w:sz w:val="24"/>
          <w:szCs w:val="24"/>
        </w:rPr>
        <w:t xml:space="preserve"> Adamczyk, Milton</w:t>
      </w:r>
      <w:r>
        <w:rPr>
          <w:color w:val="000000"/>
          <w:sz w:val="24"/>
          <w:szCs w:val="24"/>
        </w:rPr>
        <w:t xml:space="preserve"> (Zoom)</w:t>
      </w:r>
      <w:r w:rsidRPr="00571724">
        <w:rPr>
          <w:color w:val="000000"/>
          <w:sz w:val="24"/>
          <w:szCs w:val="24"/>
        </w:rPr>
        <w:t xml:space="preserve">; </w:t>
      </w:r>
      <w:r w:rsidRPr="00C912FF">
        <w:rPr>
          <w:color w:val="000000"/>
          <w:sz w:val="24"/>
          <w:szCs w:val="24"/>
        </w:rPr>
        <w:t>Courtney</w:t>
      </w:r>
      <w:r w:rsidRPr="00571724">
        <w:rPr>
          <w:color w:val="000000"/>
          <w:sz w:val="24"/>
          <w:szCs w:val="24"/>
        </w:rPr>
        <w:t xml:space="preserve"> Andree, Mass Center for the Book</w:t>
      </w:r>
      <w:r>
        <w:rPr>
          <w:color w:val="000000"/>
          <w:sz w:val="24"/>
          <w:szCs w:val="24"/>
        </w:rPr>
        <w:t xml:space="preserve"> (Zoom)</w:t>
      </w:r>
      <w:r w:rsidRPr="00571724">
        <w:rPr>
          <w:color w:val="000000"/>
          <w:sz w:val="24"/>
          <w:szCs w:val="24"/>
        </w:rPr>
        <w:t xml:space="preserve">; </w:t>
      </w:r>
      <w:r w:rsidRPr="00C912FF">
        <w:rPr>
          <w:color w:val="000000"/>
          <w:sz w:val="24"/>
          <w:szCs w:val="24"/>
        </w:rPr>
        <w:t>Abigail</w:t>
      </w:r>
      <w:r w:rsidRPr="00571724">
        <w:rPr>
          <w:color w:val="000000"/>
          <w:sz w:val="24"/>
          <w:szCs w:val="24"/>
        </w:rPr>
        <w:t xml:space="preserve"> Baines, Erving, MA</w:t>
      </w:r>
      <w:r>
        <w:rPr>
          <w:color w:val="000000"/>
          <w:sz w:val="24"/>
          <w:szCs w:val="24"/>
        </w:rPr>
        <w:t xml:space="preserve"> (Zoom)</w:t>
      </w:r>
      <w:r w:rsidRPr="00571724">
        <w:rPr>
          <w:color w:val="000000"/>
          <w:sz w:val="24"/>
          <w:szCs w:val="24"/>
        </w:rPr>
        <w:t xml:space="preserve">; </w:t>
      </w:r>
      <w:r w:rsidRPr="00C912FF">
        <w:rPr>
          <w:color w:val="000000"/>
          <w:sz w:val="24"/>
          <w:szCs w:val="24"/>
        </w:rPr>
        <w:t>Eileen</w:t>
      </w:r>
      <w:r w:rsidRPr="00571724">
        <w:rPr>
          <w:color w:val="000000"/>
          <w:sz w:val="24"/>
          <w:szCs w:val="24"/>
        </w:rPr>
        <w:t xml:space="preserve"> Chandler, CLAMS</w:t>
      </w:r>
      <w:r>
        <w:rPr>
          <w:color w:val="000000"/>
          <w:sz w:val="24"/>
          <w:szCs w:val="24"/>
        </w:rPr>
        <w:t xml:space="preserve"> (Zoom)</w:t>
      </w:r>
      <w:r w:rsidRPr="00571724">
        <w:rPr>
          <w:color w:val="000000"/>
          <w:sz w:val="24"/>
          <w:szCs w:val="24"/>
        </w:rPr>
        <w:t xml:space="preserve">; </w:t>
      </w:r>
      <w:r w:rsidRPr="00C912FF">
        <w:rPr>
          <w:color w:val="000000"/>
          <w:sz w:val="24"/>
          <w:szCs w:val="24"/>
        </w:rPr>
        <w:t>Kim</w:t>
      </w:r>
      <w:r w:rsidRPr="00571724">
        <w:rPr>
          <w:color w:val="000000"/>
          <w:sz w:val="24"/>
          <w:szCs w:val="24"/>
        </w:rPr>
        <w:t xml:space="preserve"> Charlson, Perkins Library</w:t>
      </w:r>
      <w:r>
        <w:rPr>
          <w:color w:val="000000"/>
          <w:sz w:val="24"/>
          <w:szCs w:val="24"/>
        </w:rPr>
        <w:t xml:space="preserve"> (Zoom)</w:t>
      </w:r>
      <w:r w:rsidRPr="00571724">
        <w:rPr>
          <w:color w:val="000000"/>
          <w:sz w:val="24"/>
          <w:szCs w:val="24"/>
        </w:rPr>
        <w:t xml:space="preserve">; </w:t>
      </w:r>
      <w:r w:rsidRPr="00C912FF">
        <w:rPr>
          <w:color w:val="000000"/>
          <w:sz w:val="24"/>
          <w:szCs w:val="24"/>
        </w:rPr>
        <w:t>Jason</w:t>
      </w:r>
      <w:r w:rsidRPr="00571724">
        <w:rPr>
          <w:color w:val="000000"/>
          <w:sz w:val="24"/>
          <w:szCs w:val="24"/>
        </w:rPr>
        <w:t xml:space="preserve"> Homer, Worcester Public Library; </w:t>
      </w:r>
      <w:r w:rsidRPr="00C912FF">
        <w:rPr>
          <w:color w:val="000000"/>
          <w:sz w:val="24"/>
          <w:szCs w:val="24"/>
        </w:rPr>
        <w:t>Lee Anne</w:t>
      </w:r>
      <w:r w:rsidRPr="00571724">
        <w:rPr>
          <w:color w:val="000000"/>
          <w:sz w:val="24"/>
          <w:szCs w:val="24"/>
        </w:rPr>
        <w:t xml:space="preserve"> Hooley, Worcester</w:t>
      </w:r>
      <w:r>
        <w:rPr>
          <w:color w:val="000000"/>
          <w:sz w:val="24"/>
          <w:szCs w:val="24"/>
        </w:rPr>
        <w:t xml:space="preserve"> (Zoom)</w:t>
      </w:r>
      <w:r w:rsidRPr="00571724">
        <w:rPr>
          <w:color w:val="000000"/>
          <w:sz w:val="24"/>
          <w:szCs w:val="24"/>
        </w:rPr>
        <w:t xml:space="preserve">; </w:t>
      </w:r>
      <w:r w:rsidRPr="00C912FF">
        <w:rPr>
          <w:color w:val="000000"/>
          <w:sz w:val="24"/>
          <w:szCs w:val="24"/>
        </w:rPr>
        <w:t>Sarah</w:t>
      </w:r>
      <w:r w:rsidRPr="00571724">
        <w:rPr>
          <w:color w:val="000000"/>
          <w:sz w:val="24"/>
          <w:szCs w:val="24"/>
        </w:rPr>
        <w:t xml:space="preserve"> Jackson, Boston Public Library</w:t>
      </w:r>
      <w:r>
        <w:rPr>
          <w:color w:val="000000"/>
          <w:sz w:val="24"/>
          <w:szCs w:val="24"/>
        </w:rPr>
        <w:t xml:space="preserve"> (Zoom)</w:t>
      </w:r>
      <w:r w:rsidRPr="00571724">
        <w:rPr>
          <w:color w:val="000000"/>
          <w:sz w:val="24"/>
          <w:szCs w:val="24"/>
        </w:rPr>
        <w:t>;</w:t>
      </w:r>
      <w:r>
        <w:rPr>
          <w:color w:val="000000"/>
          <w:sz w:val="24"/>
          <w:szCs w:val="24"/>
        </w:rPr>
        <w:t xml:space="preserve"> Brenna Levitin, Holyoke Public Library Board; </w:t>
      </w:r>
      <w:r w:rsidRPr="00571724">
        <w:rPr>
          <w:color w:val="000000"/>
          <w:sz w:val="24"/>
          <w:szCs w:val="24"/>
        </w:rPr>
        <w:t xml:space="preserve"> </w:t>
      </w:r>
      <w:r w:rsidRPr="00C912FF">
        <w:rPr>
          <w:color w:val="000000"/>
          <w:sz w:val="24"/>
          <w:szCs w:val="24"/>
        </w:rPr>
        <w:t>Laurie</w:t>
      </w:r>
      <w:r w:rsidRPr="00571724">
        <w:rPr>
          <w:color w:val="000000"/>
          <w:sz w:val="24"/>
          <w:szCs w:val="24"/>
        </w:rPr>
        <w:t xml:space="preserve"> Lessner, SAILS</w:t>
      </w:r>
      <w:r>
        <w:rPr>
          <w:color w:val="000000"/>
          <w:sz w:val="24"/>
          <w:szCs w:val="24"/>
        </w:rPr>
        <w:t xml:space="preserve"> (Zoom)</w:t>
      </w:r>
      <w:r w:rsidRPr="00571724">
        <w:rPr>
          <w:color w:val="000000"/>
          <w:sz w:val="24"/>
          <w:szCs w:val="24"/>
        </w:rPr>
        <w:t xml:space="preserve">; </w:t>
      </w:r>
      <w:r w:rsidRPr="00C912FF">
        <w:rPr>
          <w:color w:val="000000"/>
          <w:sz w:val="24"/>
          <w:szCs w:val="24"/>
        </w:rPr>
        <w:t>Jeanette</w:t>
      </w:r>
      <w:r w:rsidRPr="00571724">
        <w:rPr>
          <w:color w:val="000000"/>
          <w:sz w:val="24"/>
          <w:szCs w:val="24"/>
        </w:rPr>
        <w:t xml:space="preserve"> Lundgren, C/W MARS</w:t>
      </w:r>
      <w:r>
        <w:rPr>
          <w:color w:val="000000"/>
          <w:sz w:val="24"/>
          <w:szCs w:val="24"/>
        </w:rPr>
        <w:t xml:space="preserve"> (Zoom)</w:t>
      </w:r>
      <w:r w:rsidRPr="00571724">
        <w:rPr>
          <w:color w:val="000000"/>
          <w:sz w:val="24"/>
          <w:szCs w:val="24"/>
        </w:rPr>
        <w:t xml:space="preserve">; </w:t>
      </w:r>
      <w:r>
        <w:rPr>
          <w:color w:val="000000"/>
          <w:sz w:val="24"/>
          <w:szCs w:val="24"/>
        </w:rPr>
        <w:t xml:space="preserve">Maria Pagan, Director, Holyoke Public Library; </w:t>
      </w:r>
      <w:r w:rsidRPr="00C912FF">
        <w:rPr>
          <w:color w:val="000000"/>
          <w:sz w:val="24"/>
          <w:szCs w:val="24"/>
        </w:rPr>
        <w:t>David</w:t>
      </w:r>
      <w:r w:rsidRPr="00571724">
        <w:rPr>
          <w:color w:val="000000"/>
          <w:sz w:val="24"/>
          <w:szCs w:val="24"/>
        </w:rPr>
        <w:t xml:space="preserve"> Slater, OCLN</w:t>
      </w:r>
      <w:r>
        <w:rPr>
          <w:color w:val="000000"/>
          <w:sz w:val="24"/>
          <w:szCs w:val="24"/>
        </w:rPr>
        <w:t xml:space="preserve"> (Zoom)</w:t>
      </w:r>
      <w:r w:rsidRPr="00571724">
        <w:rPr>
          <w:color w:val="000000"/>
          <w:sz w:val="24"/>
          <w:szCs w:val="24"/>
        </w:rPr>
        <w:t xml:space="preserve">; </w:t>
      </w:r>
      <w:r w:rsidRPr="00C912FF">
        <w:rPr>
          <w:color w:val="000000"/>
          <w:sz w:val="24"/>
          <w:szCs w:val="24"/>
        </w:rPr>
        <w:t>Sarah</w:t>
      </w:r>
      <w:r w:rsidRPr="00571724">
        <w:rPr>
          <w:color w:val="000000"/>
          <w:sz w:val="24"/>
          <w:szCs w:val="24"/>
        </w:rPr>
        <w:t xml:space="preserve"> Sogigian, Massachusetts Library System</w:t>
      </w:r>
      <w:r>
        <w:rPr>
          <w:color w:val="000000"/>
          <w:sz w:val="24"/>
          <w:szCs w:val="24"/>
        </w:rPr>
        <w:t xml:space="preserve"> (Zoom)</w:t>
      </w:r>
    </w:p>
    <w:p w14:paraId="524D3AF8" w14:textId="77777777" w:rsidR="00DE53E1" w:rsidRPr="0073794D" w:rsidRDefault="00DE53E1" w:rsidP="00DE53E1">
      <w:pPr>
        <w:widowControl/>
        <w:autoSpaceDE/>
        <w:autoSpaceDN/>
        <w:adjustRightInd/>
        <w:rPr>
          <w:rFonts w:ascii="Aptos Narrow" w:hAnsi="Aptos Narrow"/>
          <w:color w:val="000000"/>
          <w:sz w:val="22"/>
          <w:szCs w:val="22"/>
        </w:rPr>
      </w:pPr>
    </w:p>
    <w:p w14:paraId="77DC2298" w14:textId="77777777" w:rsidR="00DE53E1" w:rsidRPr="00E03260" w:rsidRDefault="00DE53E1" w:rsidP="00DE53E1">
      <w:pPr>
        <w:widowControl/>
        <w:autoSpaceDE/>
        <w:autoSpaceDN/>
        <w:adjustRightInd/>
        <w:rPr>
          <w:b/>
          <w:bCs/>
          <w:sz w:val="24"/>
          <w:szCs w:val="24"/>
        </w:rPr>
      </w:pPr>
    </w:p>
    <w:p w14:paraId="53280DA4" w14:textId="77777777" w:rsidR="00DE53E1" w:rsidRPr="00D4336B" w:rsidRDefault="00DE53E1" w:rsidP="00DE53E1">
      <w:pPr>
        <w:jc w:val="both"/>
        <w:rPr>
          <w:b/>
          <w:sz w:val="24"/>
          <w:szCs w:val="24"/>
        </w:rPr>
      </w:pPr>
      <w:r w:rsidRPr="00D4336B">
        <w:rPr>
          <w:b/>
          <w:sz w:val="24"/>
          <w:szCs w:val="24"/>
        </w:rPr>
        <w:t xml:space="preserve">Meeting called to order by Chair </w:t>
      </w:r>
      <w:r>
        <w:rPr>
          <w:b/>
          <w:sz w:val="24"/>
          <w:szCs w:val="24"/>
        </w:rPr>
        <w:t>Biancolo</w:t>
      </w:r>
    </w:p>
    <w:p w14:paraId="42A02020" w14:textId="77777777" w:rsidR="00DE53E1" w:rsidRDefault="00DE53E1" w:rsidP="00DE53E1">
      <w:pPr>
        <w:rPr>
          <w:sz w:val="24"/>
          <w:szCs w:val="24"/>
        </w:rPr>
      </w:pPr>
      <w:r w:rsidRPr="00D4336B">
        <w:rPr>
          <w:sz w:val="24"/>
          <w:szCs w:val="24"/>
        </w:rPr>
        <w:t xml:space="preserve">Chair </w:t>
      </w:r>
      <w:r>
        <w:rPr>
          <w:sz w:val="24"/>
          <w:szCs w:val="24"/>
        </w:rPr>
        <w:t>Biancolo</w:t>
      </w:r>
      <w:r w:rsidRPr="00D4336B">
        <w:rPr>
          <w:sz w:val="24"/>
          <w:szCs w:val="24"/>
        </w:rPr>
        <w:t xml:space="preserve"> called the meeting to order at 1</w:t>
      </w:r>
      <w:r>
        <w:rPr>
          <w:sz w:val="24"/>
          <w:szCs w:val="24"/>
        </w:rPr>
        <w:t>0</w:t>
      </w:r>
      <w:r w:rsidRPr="00D4336B">
        <w:rPr>
          <w:sz w:val="24"/>
          <w:szCs w:val="24"/>
        </w:rPr>
        <w:t>:</w:t>
      </w:r>
      <w:r>
        <w:rPr>
          <w:sz w:val="24"/>
          <w:szCs w:val="24"/>
        </w:rPr>
        <w:t>00</w:t>
      </w:r>
      <w:r w:rsidRPr="00D4336B">
        <w:rPr>
          <w:sz w:val="24"/>
          <w:szCs w:val="24"/>
        </w:rPr>
        <w:t xml:space="preserve"> A.M.  </w:t>
      </w:r>
    </w:p>
    <w:p w14:paraId="13FD3369" w14:textId="77777777" w:rsidR="00DE53E1" w:rsidRDefault="00DE53E1" w:rsidP="00DE53E1">
      <w:pPr>
        <w:rPr>
          <w:sz w:val="24"/>
          <w:szCs w:val="24"/>
        </w:rPr>
      </w:pPr>
    </w:p>
    <w:p w14:paraId="73A9F711" w14:textId="77777777" w:rsidR="00DE53E1" w:rsidRDefault="00DE53E1" w:rsidP="00DE53E1">
      <w:pPr>
        <w:rPr>
          <w:sz w:val="24"/>
          <w:szCs w:val="24"/>
        </w:rPr>
      </w:pPr>
      <w:r>
        <w:rPr>
          <w:sz w:val="24"/>
          <w:szCs w:val="24"/>
        </w:rPr>
        <w:lastRenderedPageBreak/>
        <w:t xml:space="preserve">Maria Pagan, Library Director of the Holyoke Public Library welcomed everyone to the library and presented specialty kits for everyone on how to survive the current climate in libraries. </w:t>
      </w:r>
    </w:p>
    <w:p w14:paraId="5A7842A8" w14:textId="77777777" w:rsidR="00DE53E1" w:rsidRDefault="00DE53E1" w:rsidP="00DE53E1">
      <w:pPr>
        <w:rPr>
          <w:b/>
          <w:bCs/>
          <w:sz w:val="24"/>
          <w:szCs w:val="24"/>
        </w:rPr>
      </w:pPr>
    </w:p>
    <w:p w14:paraId="52A20E0F" w14:textId="77777777" w:rsidR="00DE53E1" w:rsidRPr="00D4336B" w:rsidRDefault="00DE53E1" w:rsidP="00DE53E1">
      <w:pPr>
        <w:rPr>
          <w:b/>
          <w:bCs/>
          <w:sz w:val="24"/>
          <w:szCs w:val="24"/>
        </w:rPr>
      </w:pPr>
      <w:r w:rsidRPr="00D4336B">
        <w:rPr>
          <w:b/>
          <w:bCs/>
          <w:sz w:val="24"/>
          <w:szCs w:val="24"/>
        </w:rPr>
        <w:t>Roll Call of Commissioners</w:t>
      </w:r>
    </w:p>
    <w:p w14:paraId="2E0225EC" w14:textId="77777777" w:rsidR="00DE53E1" w:rsidRPr="00D4336B" w:rsidRDefault="00DE53E1" w:rsidP="00DE53E1">
      <w:pPr>
        <w:rPr>
          <w:sz w:val="24"/>
          <w:szCs w:val="24"/>
        </w:rPr>
      </w:pPr>
    </w:p>
    <w:bookmarkEnd w:id="2"/>
    <w:p w14:paraId="2375ABB9" w14:textId="77777777" w:rsidR="00DE53E1" w:rsidRDefault="00DE53E1" w:rsidP="00DE53E1">
      <w:pPr>
        <w:rPr>
          <w:sz w:val="24"/>
          <w:szCs w:val="24"/>
        </w:rPr>
      </w:pPr>
      <w:r>
        <w:rPr>
          <w:sz w:val="24"/>
          <w:szCs w:val="24"/>
        </w:rPr>
        <w:t>Commissioner Linehan</w:t>
      </w:r>
      <w:r w:rsidRPr="00D4336B">
        <w:rPr>
          <w:sz w:val="24"/>
          <w:szCs w:val="24"/>
        </w:rPr>
        <w:t xml:space="preserve"> stated that she is required to take a roll call </w:t>
      </w:r>
      <w:proofErr w:type="gramStart"/>
      <w:r w:rsidRPr="00D4336B">
        <w:rPr>
          <w:sz w:val="24"/>
          <w:szCs w:val="24"/>
        </w:rPr>
        <w:t>of</w:t>
      </w:r>
      <w:proofErr w:type="gramEnd"/>
      <w:r w:rsidRPr="00D4336B">
        <w:rPr>
          <w:sz w:val="24"/>
          <w:szCs w:val="24"/>
        </w:rPr>
        <w:t xml:space="preserve"> Commissioners to comply with the Open Meeting Law for hybrid meetings. </w:t>
      </w:r>
    </w:p>
    <w:p w14:paraId="74499BA4" w14:textId="77777777" w:rsidR="00DE53E1" w:rsidRPr="00D4336B" w:rsidRDefault="00DE53E1" w:rsidP="00DE53E1">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DE53E1" w:rsidRPr="00D4336B" w14:paraId="4F0C5D0E" w14:textId="77777777" w:rsidTr="00DC303F">
        <w:trPr>
          <w:trHeight w:val="432"/>
        </w:trPr>
        <w:tc>
          <w:tcPr>
            <w:tcW w:w="3467" w:type="dxa"/>
            <w:shd w:val="clear" w:color="auto" w:fill="FFFFFF" w:themeFill="background1"/>
            <w:vAlign w:val="center"/>
          </w:tcPr>
          <w:p w14:paraId="46E4CEB3" w14:textId="77777777" w:rsidR="00DE53E1" w:rsidRPr="00D4336B" w:rsidRDefault="00DE53E1" w:rsidP="00DC303F">
            <w:pPr>
              <w:rPr>
                <w:sz w:val="24"/>
                <w:szCs w:val="24"/>
              </w:rPr>
            </w:pPr>
            <w:r w:rsidRPr="00D4336B">
              <w:rPr>
                <w:sz w:val="24"/>
                <w:szCs w:val="24"/>
              </w:rPr>
              <w:t xml:space="preserve">Commissioner </w:t>
            </w:r>
            <w:r>
              <w:rPr>
                <w:sz w:val="24"/>
                <w:szCs w:val="24"/>
              </w:rPr>
              <w:t xml:space="preserve">Biancolo </w:t>
            </w:r>
            <w:r w:rsidRPr="00D4336B">
              <w:rPr>
                <w:sz w:val="24"/>
                <w:szCs w:val="24"/>
              </w:rPr>
              <w:t xml:space="preserve">- </w:t>
            </w:r>
            <w:r>
              <w:rPr>
                <w:sz w:val="24"/>
                <w:szCs w:val="24"/>
              </w:rPr>
              <w:t>Present</w:t>
            </w:r>
          </w:p>
        </w:tc>
        <w:tc>
          <w:tcPr>
            <w:tcW w:w="3456" w:type="dxa"/>
            <w:vAlign w:val="center"/>
          </w:tcPr>
          <w:p w14:paraId="52DA8710" w14:textId="77777777" w:rsidR="00DE53E1" w:rsidRPr="00D4336B" w:rsidRDefault="00DE53E1" w:rsidP="00DC303F">
            <w:pPr>
              <w:rPr>
                <w:sz w:val="24"/>
                <w:szCs w:val="24"/>
              </w:rPr>
            </w:pPr>
            <w:r w:rsidRPr="00D4336B">
              <w:rPr>
                <w:sz w:val="24"/>
                <w:szCs w:val="24"/>
              </w:rPr>
              <w:t>Commissioner Comeau-</w:t>
            </w:r>
            <w:r>
              <w:rPr>
                <w:sz w:val="24"/>
                <w:szCs w:val="24"/>
              </w:rPr>
              <w:t xml:space="preserve"> Absent</w:t>
            </w:r>
          </w:p>
        </w:tc>
        <w:tc>
          <w:tcPr>
            <w:tcW w:w="3600" w:type="dxa"/>
            <w:vAlign w:val="center"/>
          </w:tcPr>
          <w:p w14:paraId="247C4914" w14:textId="77777777" w:rsidR="00DE53E1" w:rsidRPr="00D4336B" w:rsidRDefault="00DE53E1" w:rsidP="00DC303F">
            <w:pPr>
              <w:rPr>
                <w:sz w:val="24"/>
                <w:szCs w:val="24"/>
              </w:rPr>
            </w:pPr>
            <w:r>
              <w:rPr>
                <w:sz w:val="24"/>
                <w:szCs w:val="24"/>
              </w:rPr>
              <w:t>Commissioner Sika- Present Zoom</w:t>
            </w:r>
          </w:p>
        </w:tc>
      </w:tr>
      <w:tr w:rsidR="00DE53E1" w:rsidRPr="00D4336B" w14:paraId="1F5E3894" w14:textId="77777777" w:rsidTr="00DC303F">
        <w:trPr>
          <w:trHeight w:val="432"/>
        </w:trPr>
        <w:tc>
          <w:tcPr>
            <w:tcW w:w="3467" w:type="dxa"/>
            <w:vAlign w:val="center"/>
          </w:tcPr>
          <w:p w14:paraId="285AC54B" w14:textId="77777777" w:rsidR="00DE53E1" w:rsidRPr="00D4336B" w:rsidRDefault="00DE53E1" w:rsidP="00DC303F">
            <w:pPr>
              <w:rPr>
                <w:sz w:val="24"/>
                <w:szCs w:val="24"/>
              </w:rPr>
            </w:pPr>
            <w:r w:rsidRPr="00D4336B">
              <w:rPr>
                <w:sz w:val="24"/>
                <w:szCs w:val="24"/>
              </w:rPr>
              <w:t xml:space="preserve">Commissioner </w:t>
            </w:r>
            <w:r>
              <w:rPr>
                <w:sz w:val="24"/>
                <w:szCs w:val="24"/>
              </w:rPr>
              <w:t>Chang –</w:t>
            </w:r>
            <w:r w:rsidRPr="00D4336B">
              <w:rPr>
                <w:sz w:val="24"/>
                <w:szCs w:val="24"/>
              </w:rPr>
              <w:t xml:space="preserve"> </w:t>
            </w:r>
            <w:r>
              <w:rPr>
                <w:sz w:val="24"/>
                <w:szCs w:val="24"/>
              </w:rPr>
              <w:t xml:space="preserve">Present Zoom </w:t>
            </w:r>
          </w:p>
        </w:tc>
        <w:tc>
          <w:tcPr>
            <w:tcW w:w="3456" w:type="dxa"/>
            <w:vAlign w:val="center"/>
          </w:tcPr>
          <w:p w14:paraId="3D4F949B" w14:textId="77777777" w:rsidR="00DE53E1" w:rsidRPr="00D4336B" w:rsidRDefault="00DE53E1" w:rsidP="00DC303F">
            <w:pPr>
              <w:rPr>
                <w:sz w:val="24"/>
                <w:szCs w:val="24"/>
              </w:rPr>
            </w:pPr>
            <w:r w:rsidRPr="00D4336B">
              <w:rPr>
                <w:sz w:val="24"/>
                <w:szCs w:val="24"/>
              </w:rPr>
              <w:t>Commissioner Conrad- Present</w:t>
            </w:r>
            <w:r>
              <w:rPr>
                <w:sz w:val="24"/>
                <w:szCs w:val="24"/>
              </w:rPr>
              <w:t xml:space="preserve"> Zoom </w:t>
            </w:r>
          </w:p>
        </w:tc>
        <w:tc>
          <w:tcPr>
            <w:tcW w:w="3600" w:type="dxa"/>
            <w:vAlign w:val="center"/>
          </w:tcPr>
          <w:p w14:paraId="3104C74A" w14:textId="77777777" w:rsidR="00DE53E1" w:rsidRPr="00D4336B" w:rsidRDefault="00DE53E1" w:rsidP="00DC303F">
            <w:pPr>
              <w:rPr>
                <w:sz w:val="24"/>
                <w:szCs w:val="24"/>
              </w:rPr>
            </w:pPr>
            <w:r w:rsidRPr="00D4336B">
              <w:rPr>
                <w:sz w:val="24"/>
                <w:szCs w:val="24"/>
              </w:rPr>
              <w:t xml:space="preserve">Commissioner Traub- </w:t>
            </w:r>
            <w:r>
              <w:rPr>
                <w:sz w:val="24"/>
                <w:szCs w:val="24"/>
              </w:rPr>
              <w:t>Present</w:t>
            </w:r>
          </w:p>
        </w:tc>
      </w:tr>
      <w:tr w:rsidR="00DE53E1" w:rsidRPr="00C23934" w14:paraId="3B8A0A1B" w14:textId="77777777" w:rsidTr="00DC303F">
        <w:trPr>
          <w:trHeight w:val="432"/>
        </w:trPr>
        <w:tc>
          <w:tcPr>
            <w:tcW w:w="3467" w:type="dxa"/>
            <w:vAlign w:val="center"/>
          </w:tcPr>
          <w:p w14:paraId="7CAD3F4F" w14:textId="77777777" w:rsidR="00DE53E1" w:rsidRPr="00D4336B" w:rsidRDefault="00DE53E1" w:rsidP="00DC303F">
            <w:pPr>
              <w:rPr>
                <w:sz w:val="24"/>
                <w:szCs w:val="24"/>
              </w:rPr>
            </w:pPr>
            <w:r>
              <w:rPr>
                <w:sz w:val="24"/>
                <w:szCs w:val="24"/>
              </w:rPr>
              <w:t xml:space="preserve">Commissioner Cherubini- Present </w:t>
            </w:r>
          </w:p>
        </w:tc>
        <w:tc>
          <w:tcPr>
            <w:tcW w:w="3456" w:type="dxa"/>
            <w:vAlign w:val="center"/>
          </w:tcPr>
          <w:p w14:paraId="1D62A6B9" w14:textId="77777777" w:rsidR="00DE53E1" w:rsidRPr="00D4336B" w:rsidRDefault="00DE53E1" w:rsidP="00DC303F">
            <w:pPr>
              <w:rPr>
                <w:sz w:val="24"/>
                <w:szCs w:val="24"/>
              </w:rPr>
            </w:pPr>
            <w:r>
              <w:rPr>
                <w:sz w:val="24"/>
                <w:szCs w:val="24"/>
              </w:rPr>
              <w:t>Commissioner Linehan- Present Zoom</w:t>
            </w:r>
          </w:p>
        </w:tc>
        <w:tc>
          <w:tcPr>
            <w:tcW w:w="3600" w:type="dxa"/>
            <w:vAlign w:val="center"/>
          </w:tcPr>
          <w:p w14:paraId="6CA2C5C5" w14:textId="77777777" w:rsidR="00DE53E1" w:rsidRPr="005A372E" w:rsidRDefault="00DE53E1" w:rsidP="00DC303F">
            <w:pPr>
              <w:rPr>
                <w:sz w:val="24"/>
                <w:szCs w:val="24"/>
                <w:lang w:val="pt-BR"/>
              </w:rPr>
            </w:pPr>
            <w:proofErr w:type="spellStart"/>
            <w:r w:rsidRPr="005A372E">
              <w:rPr>
                <w:sz w:val="24"/>
                <w:szCs w:val="24"/>
                <w:lang w:val="pt-BR"/>
              </w:rPr>
              <w:t>Commissioner</w:t>
            </w:r>
            <w:proofErr w:type="spellEnd"/>
            <w:r w:rsidRPr="005A372E">
              <w:rPr>
                <w:sz w:val="24"/>
                <w:szCs w:val="24"/>
                <w:lang w:val="pt-BR"/>
              </w:rPr>
              <w:t xml:space="preserve"> Vilas Novas- </w:t>
            </w:r>
            <w:proofErr w:type="spellStart"/>
            <w:r>
              <w:rPr>
                <w:sz w:val="24"/>
                <w:szCs w:val="24"/>
                <w:lang w:val="pt-BR"/>
              </w:rPr>
              <w:t>Present</w:t>
            </w:r>
            <w:proofErr w:type="spellEnd"/>
            <w:r>
              <w:rPr>
                <w:sz w:val="24"/>
                <w:szCs w:val="24"/>
                <w:lang w:val="pt-BR"/>
              </w:rPr>
              <w:t xml:space="preserve"> Zoom </w:t>
            </w:r>
          </w:p>
        </w:tc>
      </w:tr>
    </w:tbl>
    <w:p w14:paraId="39B28B3F" w14:textId="77777777" w:rsidR="00DE53E1" w:rsidRPr="006B50CB" w:rsidRDefault="00DE53E1" w:rsidP="00DE53E1">
      <w:pPr>
        <w:outlineLvl w:val="0"/>
        <w:rPr>
          <w:b/>
          <w:caps/>
          <w:sz w:val="24"/>
          <w:szCs w:val="24"/>
          <w:lang w:val="pt-BR"/>
        </w:rPr>
      </w:pPr>
    </w:p>
    <w:p w14:paraId="1194B6C6" w14:textId="77777777" w:rsidR="00DE53E1" w:rsidRPr="00C3601A" w:rsidRDefault="00DE53E1" w:rsidP="00DE53E1">
      <w:pPr>
        <w:rPr>
          <w:sz w:val="24"/>
          <w:szCs w:val="24"/>
          <w:lang w:val="pt-BR"/>
        </w:rPr>
      </w:pPr>
    </w:p>
    <w:p w14:paraId="113476F7" w14:textId="77777777" w:rsidR="00DE53E1" w:rsidRPr="00D4336B" w:rsidRDefault="00DE53E1" w:rsidP="00DE53E1">
      <w:pPr>
        <w:outlineLvl w:val="0"/>
        <w:rPr>
          <w:b/>
          <w:caps/>
          <w:sz w:val="24"/>
          <w:szCs w:val="24"/>
        </w:rPr>
      </w:pPr>
      <w:r w:rsidRPr="00D4336B">
        <w:rPr>
          <w:b/>
          <w:caps/>
          <w:sz w:val="24"/>
          <w:szCs w:val="24"/>
        </w:rPr>
        <w:t xml:space="preserve">Approval of Minutes from the regular monthly meeting: </w:t>
      </w:r>
    </w:p>
    <w:p w14:paraId="24C49B94" w14:textId="77777777" w:rsidR="00DE53E1" w:rsidRPr="00D4336B" w:rsidRDefault="00DE53E1" w:rsidP="00DE53E1">
      <w:pPr>
        <w:outlineLvl w:val="0"/>
        <w:rPr>
          <w:b/>
          <w:caps/>
          <w:sz w:val="24"/>
          <w:szCs w:val="24"/>
        </w:rPr>
      </w:pPr>
      <w:r>
        <w:rPr>
          <w:b/>
          <w:caps/>
          <w:sz w:val="24"/>
          <w:szCs w:val="24"/>
        </w:rPr>
        <w:t>August 7, 2025</w:t>
      </w:r>
    </w:p>
    <w:p w14:paraId="259138EF" w14:textId="77777777" w:rsidR="00DE53E1" w:rsidRPr="00D4336B" w:rsidRDefault="00DE53E1" w:rsidP="00DE53E1">
      <w:pPr>
        <w:outlineLvl w:val="0"/>
        <w:rPr>
          <w:bCs/>
          <w:sz w:val="24"/>
          <w:szCs w:val="24"/>
        </w:rPr>
      </w:pPr>
    </w:p>
    <w:p w14:paraId="4F41FD31" w14:textId="77777777" w:rsidR="00DE53E1" w:rsidRDefault="00DE53E1" w:rsidP="00DE53E1">
      <w:pPr>
        <w:rPr>
          <w:sz w:val="24"/>
          <w:szCs w:val="24"/>
        </w:rPr>
      </w:pPr>
      <w:r w:rsidRPr="00D4336B">
        <w:rPr>
          <w:sz w:val="24"/>
          <w:szCs w:val="24"/>
        </w:rPr>
        <w:t xml:space="preserve">Chair </w:t>
      </w:r>
      <w:r>
        <w:rPr>
          <w:sz w:val="24"/>
          <w:szCs w:val="24"/>
        </w:rPr>
        <w:t>Biancolo</w:t>
      </w:r>
      <w:r w:rsidRPr="00D4336B">
        <w:rPr>
          <w:sz w:val="24"/>
          <w:szCs w:val="24"/>
        </w:rPr>
        <w:t xml:space="preserve"> asked </w:t>
      </w:r>
      <w:r>
        <w:rPr>
          <w:sz w:val="24"/>
          <w:szCs w:val="24"/>
        </w:rPr>
        <w:t xml:space="preserve">if there were any corrections to </w:t>
      </w:r>
      <w:proofErr w:type="gramStart"/>
      <w:r>
        <w:rPr>
          <w:sz w:val="24"/>
          <w:szCs w:val="24"/>
        </w:rPr>
        <w:t>the August</w:t>
      </w:r>
      <w:proofErr w:type="gramEnd"/>
      <w:r>
        <w:rPr>
          <w:sz w:val="24"/>
          <w:szCs w:val="24"/>
        </w:rPr>
        <w:t xml:space="preserve"> 7, </w:t>
      </w:r>
      <w:proofErr w:type="gramStart"/>
      <w:r>
        <w:rPr>
          <w:sz w:val="24"/>
          <w:szCs w:val="24"/>
        </w:rPr>
        <w:t>2025</w:t>
      </w:r>
      <w:proofErr w:type="gramEnd"/>
      <w:r>
        <w:rPr>
          <w:sz w:val="24"/>
          <w:szCs w:val="24"/>
        </w:rPr>
        <w:t xml:space="preserve"> as presented.</w:t>
      </w:r>
    </w:p>
    <w:p w14:paraId="319B2EDF" w14:textId="77777777" w:rsidR="00DE53E1" w:rsidRDefault="00DE53E1" w:rsidP="00DE53E1">
      <w:pPr>
        <w:rPr>
          <w:sz w:val="24"/>
          <w:szCs w:val="24"/>
        </w:rPr>
      </w:pPr>
    </w:p>
    <w:p w14:paraId="2961F455" w14:textId="77777777" w:rsidR="00DE53E1" w:rsidRDefault="00DE53E1" w:rsidP="00DE53E1">
      <w:pPr>
        <w:rPr>
          <w:sz w:val="24"/>
          <w:szCs w:val="24"/>
        </w:rPr>
      </w:pPr>
      <w:r>
        <w:rPr>
          <w:sz w:val="24"/>
          <w:szCs w:val="24"/>
        </w:rPr>
        <w:t xml:space="preserve">There were no corrections. </w:t>
      </w:r>
    </w:p>
    <w:p w14:paraId="2DE73A1F" w14:textId="77777777" w:rsidR="00DE53E1" w:rsidRDefault="00DE53E1" w:rsidP="00DE53E1">
      <w:pPr>
        <w:rPr>
          <w:sz w:val="24"/>
          <w:szCs w:val="24"/>
        </w:rPr>
      </w:pPr>
    </w:p>
    <w:p w14:paraId="1AAD778E" w14:textId="77777777" w:rsidR="00DE53E1" w:rsidRDefault="00DE53E1" w:rsidP="00DE53E1">
      <w:pPr>
        <w:rPr>
          <w:sz w:val="24"/>
          <w:szCs w:val="24"/>
        </w:rPr>
      </w:pPr>
      <w:r>
        <w:rPr>
          <w:sz w:val="24"/>
          <w:szCs w:val="24"/>
        </w:rPr>
        <w:t xml:space="preserve">Minutes were approved as presented. </w:t>
      </w:r>
    </w:p>
    <w:p w14:paraId="0BD03039" w14:textId="77777777" w:rsidR="00DE53E1" w:rsidRDefault="00DE53E1" w:rsidP="00DE53E1">
      <w:pPr>
        <w:rPr>
          <w:b/>
          <w:bCs/>
          <w:caps/>
          <w:sz w:val="24"/>
          <w:szCs w:val="24"/>
        </w:rPr>
      </w:pPr>
    </w:p>
    <w:p w14:paraId="4CD69F92" w14:textId="77777777" w:rsidR="00DE53E1" w:rsidRDefault="00DE53E1" w:rsidP="00DE53E1">
      <w:pPr>
        <w:rPr>
          <w:b/>
          <w:bCs/>
          <w:caps/>
          <w:sz w:val="24"/>
          <w:szCs w:val="24"/>
        </w:rPr>
      </w:pPr>
      <w:r>
        <w:rPr>
          <w:b/>
          <w:bCs/>
          <w:caps/>
          <w:sz w:val="24"/>
          <w:szCs w:val="24"/>
        </w:rPr>
        <w:t>Chair Report</w:t>
      </w:r>
    </w:p>
    <w:p w14:paraId="60B48BF7" w14:textId="77777777" w:rsidR="00DE53E1" w:rsidRDefault="00DE53E1" w:rsidP="00DE53E1">
      <w:pPr>
        <w:rPr>
          <w:b/>
          <w:bCs/>
          <w:caps/>
          <w:sz w:val="24"/>
          <w:szCs w:val="24"/>
        </w:rPr>
      </w:pPr>
    </w:p>
    <w:p w14:paraId="096A5A1A" w14:textId="77777777" w:rsidR="00DE53E1" w:rsidRDefault="00DE53E1" w:rsidP="00DE53E1">
      <w:pPr>
        <w:rPr>
          <w:sz w:val="24"/>
          <w:szCs w:val="24"/>
        </w:rPr>
      </w:pPr>
      <w:proofErr w:type="gramStart"/>
      <w:r w:rsidRPr="0080014A">
        <w:rPr>
          <w:sz w:val="24"/>
          <w:szCs w:val="24"/>
        </w:rPr>
        <w:t>Chair Biancolo</w:t>
      </w:r>
      <w:proofErr w:type="gramEnd"/>
      <w:r w:rsidRPr="0080014A">
        <w:rPr>
          <w:sz w:val="24"/>
          <w:szCs w:val="24"/>
        </w:rPr>
        <w:t xml:space="preserve"> provided the following report</w:t>
      </w:r>
      <w:r>
        <w:rPr>
          <w:sz w:val="24"/>
          <w:szCs w:val="24"/>
        </w:rPr>
        <w:t>.</w:t>
      </w:r>
    </w:p>
    <w:p w14:paraId="500F42FA" w14:textId="77777777" w:rsidR="00DE53E1" w:rsidRDefault="00DE53E1" w:rsidP="00DE53E1">
      <w:pPr>
        <w:rPr>
          <w:sz w:val="24"/>
          <w:szCs w:val="24"/>
        </w:rPr>
      </w:pPr>
    </w:p>
    <w:p w14:paraId="74895F1D" w14:textId="77777777" w:rsidR="00DE53E1" w:rsidRPr="00B33E3F" w:rsidRDefault="00DE53E1" w:rsidP="00DE53E1">
      <w:pPr>
        <w:rPr>
          <w:sz w:val="24"/>
          <w:szCs w:val="24"/>
        </w:rPr>
      </w:pPr>
      <w:r w:rsidRPr="00B33E3F">
        <w:rPr>
          <w:sz w:val="24"/>
          <w:szCs w:val="24"/>
        </w:rPr>
        <w:t xml:space="preserve">This month I read and approved our director’s goals for the year, which </w:t>
      </w:r>
      <w:proofErr w:type="gramStart"/>
      <w:r w:rsidRPr="00B33E3F">
        <w:rPr>
          <w:sz w:val="24"/>
          <w:szCs w:val="24"/>
        </w:rPr>
        <w:t>is</w:t>
      </w:r>
      <w:proofErr w:type="gramEnd"/>
      <w:r w:rsidRPr="00B33E3F">
        <w:rPr>
          <w:sz w:val="24"/>
          <w:szCs w:val="24"/>
        </w:rPr>
        <w:t xml:space="preserve"> a statutory requirement.</w:t>
      </w:r>
    </w:p>
    <w:p w14:paraId="5512C3C2" w14:textId="77777777" w:rsidR="00DE53E1" w:rsidRPr="00B33E3F" w:rsidRDefault="00DE53E1" w:rsidP="00DE53E1">
      <w:pPr>
        <w:rPr>
          <w:sz w:val="24"/>
          <w:szCs w:val="24"/>
        </w:rPr>
      </w:pPr>
    </w:p>
    <w:p w14:paraId="4BECDCCA" w14:textId="77777777" w:rsidR="00DE53E1" w:rsidRPr="00B33E3F" w:rsidRDefault="00DE53E1" w:rsidP="00DE53E1">
      <w:pPr>
        <w:rPr>
          <w:sz w:val="24"/>
          <w:szCs w:val="24"/>
        </w:rPr>
      </w:pPr>
      <w:r w:rsidRPr="00B33E3F">
        <w:rPr>
          <w:sz w:val="24"/>
          <w:szCs w:val="24"/>
        </w:rPr>
        <w:t>On August 27 I participated in a Zoom with the executive board and staffers to set the agenda for this meeting.</w:t>
      </w:r>
    </w:p>
    <w:p w14:paraId="58DF2020" w14:textId="77777777" w:rsidR="00DE53E1" w:rsidRPr="00B33E3F" w:rsidRDefault="00DE53E1" w:rsidP="00DE53E1">
      <w:pPr>
        <w:rPr>
          <w:sz w:val="24"/>
          <w:szCs w:val="24"/>
        </w:rPr>
      </w:pPr>
    </w:p>
    <w:p w14:paraId="02E0574D" w14:textId="77777777" w:rsidR="00DE53E1" w:rsidRPr="00B33E3F" w:rsidRDefault="00DE53E1" w:rsidP="00DE53E1">
      <w:pPr>
        <w:rPr>
          <w:sz w:val="24"/>
          <w:szCs w:val="24"/>
        </w:rPr>
      </w:pPr>
      <w:r w:rsidRPr="00B33E3F">
        <w:rPr>
          <w:sz w:val="24"/>
          <w:szCs w:val="24"/>
        </w:rPr>
        <w:t>As we begin this meeting, I want to emphasize that we’re all in this together. We received some encouraging news from IMLS yesterday, but we all know the roller coaster ride isn’t over. We're all bracing for tighter budgets ahead, and that’s a shared reality. The mission of the MBLC remains the same: to support libraries and library services across the Commonwealth as fully as we can. Libraries aren’t in competition with one another, and the MBLC neither seeks nor holds the authority to influence local community decisions. </w:t>
      </w:r>
    </w:p>
    <w:p w14:paraId="7381D91F" w14:textId="77777777" w:rsidR="00DE53E1" w:rsidRPr="00B33E3F" w:rsidRDefault="00DE53E1" w:rsidP="00DE53E1">
      <w:pPr>
        <w:rPr>
          <w:sz w:val="24"/>
          <w:szCs w:val="24"/>
        </w:rPr>
      </w:pPr>
    </w:p>
    <w:p w14:paraId="57736449" w14:textId="77777777" w:rsidR="00DE53E1" w:rsidRPr="00B33E3F" w:rsidRDefault="00DE53E1" w:rsidP="00DE53E1">
      <w:pPr>
        <w:rPr>
          <w:sz w:val="24"/>
          <w:szCs w:val="24"/>
        </w:rPr>
      </w:pPr>
      <w:r w:rsidRPr="00B33E3F">
        <w:rPr>
          <w:sz w:val="24"/>
          <w:szCs w:val="24"/>
        </w:rPr>
        <w:t>Let’s keep in mind that in times like these, assuming good intentions from one another can make a real difference. We’ll get through this—and come out stronger—by supporting each other.</w:t>
      </w:r>
    </w:p>
    <w:p w14:paraId="00DB3631" w14:textId="77777777" w:rsidR="00DE53E1" w:rsidRDefault="00DE53E1" w:rsidP="00DE53E1">
      <w:pPr>
        <w:rPr>
          <w:sz w:val="24"/>
          <w:szCs w:val="24"/>
        </w:rPr>
      </w:pPr>
    </w:p>
    <w:p w14:paraId="74BA97F7" w14:textId="77777777" w:rsidR="00DE53E1" w:rsidRPr="0005766F" w:rsidRDefault="00DE53E1" w:rsidP="00DE53E1">
      <w:pPr>
        <w:rPr>
          <w:sz w:val="24"/>
          <w:szCs w:val="24"/>
        </w:rPr>
      </w:pPr>
    </w:p>
    <w:p w14:paraId="3564D857" w14:textId="77777777" w:rsidR="00DE53E1" w:rsidRPr="00D4336B" w:rsidRDefault="00DE53E1" w:rsidP="00DE53E1">
      <w:pPr>
        <w:rPr>
          <w:b/>
          <w:bCs/>
          <w:caps/>
          <w:sz w:val="24"/>
          <w:szCs w:val="24"/>
        </w:rPr>
      </w:pPr>
      <w:r w:rsidRPr="00D4336B">
        <w:rPr>
          <w:b/>
          <w:bCs/>
          <w:caps/>
          <w:sz w:val="24"/>
          <w:szCs w:val="24"/>
        </w:rPr>
        <w:t xml:space="preserve">Commissioner Activities </w:t>
      </w:r>
      <w:r w:rsidRPr="00D4336B">
        <w:rPr>
          <w:sz w:val="24"/>
          <w:szCs w:val="24"/>
        </w:rPr>
        <w:t xml:space="preserve"> </w:t>
      </w:r>
    </w:p>
    <w:p w14:paraId="78CC5F7D" w14:textId="77777777" w:rsidR="00DE53E1" w:rsidRDefault="00DE53E1" w:rsidP="00DE53E1">
      <w:pPr>
        <w:rPr>
          <w:b/>
          <w:bCs/>
          <w:color w:val="333333"/>
          <w:sz w:val="24"/>
          <w:szCs w:val="24"/>
        </w:rPr>
      </w:pPr>
    </w:p>
    <w:p w14:paraId="53782F1A" w14:textId="77777777" w:rsidR="00DE53E1" w:rsidRDefault="00DE53E1" w:rsidP="00DE53E1">
      <w:pPr>
        <w:rPr>
          <w:b/>
          <w:bCs/>
          <w:color w:val="333333"/>
          <w:sz w:val="24"/>
          <w:szCs w:val="24"/>
        </w:rPr>
      </w:pPr>
      <w:r w:rsidRPr="0080014A">
        <w:rPr>
          <w:b/>
          <w:bCs/>
          <w:color w:val="333333"/>
          <w:sz w:val="24"/>
          <w:szCs w:val="24"/>
        </w:rPr>
        <w:t>Commissioner Cherubini</w:t>
      </w:r>
    </w:p>
    <w:p w14:paraId="44B3D97A" w14:textId="77777777" w:rsidR="00DE53E1" w:rsidRPr="00B33E3F" w:rsidRDefault="00DE53E1" w:rsidP="00DE53E1">
      <w:pPr>
        <w:pStyle w:val="ListParagraph"/>
        <w:widowControl/>
        <w:numPr>
          <w:ilvl w:val="0"/>
          <w:numId w:val="32"/>
        </w:numPr>
        <w:autoSpaceDE/>
        <w:autoSpaceDN/>
        <w:adjustRightInd/>
        <w:spacing w:after="160" w:line="278" w:lineRule="auto"/>
        <w:contextualSpacing/>
        <w:rPr>
          <w:sz w:val="24"/>
          <w:szCs w:val="24"/>
        </w:rPr>
      </w:pPr>
      <w:r w:rsidRPr="00B33E3F">
        <w:rPr>
          <w:sz w:val="24"/>
          <w:szCs w:val="24"/>
        </w:rPr>
        <w:t>August 11, 2025: Attended Massachusetts Library System Executive Board meeting (virtual)</w:t>
      </w:r>
    </w:p>
    <w:p w14:paraId="42AAFFC7" w14:textId="77777777" w:rsidR="00DE53E1" w:rsidRPr="00B33E3F" w:rsidRDefault="00DE53E1" w:rsidP="00DE53E1">
      <w:pPr>
        <w:pStyle w:val="ListParagraph"/>
        <w:widowControl/>
        <w:numPr>
          <w:ilvl w:val="0"/>
          <w:numId w:val="32"/>
        </w:numPr>
        <w:autoSpaceDE/>
        <w:autoSpaceDN/>
        <w:adjustRightInd/>
        <w:spacing w:after="160" w:line="278" w:lineRule="auto"/>
        <w:contextualSpacing/>
        <w:rPr>
          <w:sz w:val="24"/>
          <w:szCs w:val="24"/>
        </w:rPr>
      </w:pPr>
      <w:r w:rsidRPr="00B33E3F">
        <w:rPr>
          <w:sz w:val="24"/>
          <w:szCs w:val="24"/>
        </w:rPr>
        <w:t>August 18, 2025: Attended Massachusetts Board of Library Commissioners Strategic Planning Team meeting (virtual)</w:t>
      </w:r>
    </w:p>
    <w:p w14:paraId="352342B2" w14:textId="77777777" w:rsidR="00DE53E1" w:rsidRDefault="00DE53E1" w:rsidP="00DE53E1">
      <w:pPr>
        <w:rPr>
          <w:b/>
          <w:bCs/>
          <w:color w:val="333333"/>
          <w:sz w:val="24"/>
          <w:szCs w:val="24"/>
        </w:rPr>
      </w:pPr>
      <w:r>
        <w:rPr>
          <w:b/>
          <w:bCs/>
          <w:color w:val="333333"/>
          <w:sz w:val="24"/>
          <w:szCs w:val="24"/>
        </w:rPr>
        <w:t>Commissioner Conrad</w:t>
      </w:r>
    </w:p>
    <w:p w14:paraId="24C2727E" w14:textId="77777777" w:rsidR="00DE53E1" w:rsidRPr="00B33E3F" w:rsidRDefault="00DE53E1" w:rsidP="00DE53E1">
      <w:pPr>
        <w:pStyle w:val="ListParagraph"/>
        <w:numPr>
          <w:ilvl w:val="0"/>
          <w:numId w:val="33"/>
        </w:numPr>
        <w:rPr>
          <w:sz w:val="24"/>
          <w:szCs w:val="24"/>
        </w:rPr>
      </w:pPr>
      <w:r w:rsidRPr="00B33E3F">
        <w:rPr>
          <w:sz w:val="24"/>
          <w:szCs w:val="24"/>
        </w:rPr>
        <w:t>August 19, 2025: Summer Reading visits – Wilks Branch New Bedford, Fall River Public Library</w:t>
      </w:r>
    </w:p>
    <w:p w14:paraId="52AF1EB8" w14:textId="77777777" w:rsidR="00DE53E1" w:rsidRPr="00B33E3F" w:rsidRDefault="00DE53E1" w:rsidP="00DE53E1">
      <w:pPr>
        <w:pStyle w:val="ListParagraph"/>
        <w:numPr>
          <w:ilvl w:val="0"/>
          <w:numId w:val="33"/>
        </w:numPr>
        <w:rPr>
          <w:sz w:val="24"/>
          <w:szCs w:val="24"/>
        </w:rPr>
      </w:pPr>
      <w:r w:rsidRPr="00B33E3F">
        <w:rPr>
          <w:sz w:val="24"/>
          <w:szCs w:val="24"/>
        </w:rPr>
        <w:t>August 25, 2025: Virtual meeting of the MLA Legislative Planning Committee for the Fall Advocacy Boot Camp</w:t>
      </w:r>
    </w:p>
    <w:p w14:paraId="233A559B" w14:textId="77777777" w:rsidR="00DE53E1" w:rsidRPr="00B33E3F" w:rsidRDefault="00DE53E1" w:rsidP="00DE53E1">
      <w:pPr>
        <w:pStyle w:val="ListParagraph"/>
        <w:numPr>
          <w:ilvl w:val="0"/>
          <w:numId w:val="33"/>
        </w:numPr>
        <w:rPr>
          <w:sz w:val="24"/>
          <w:szCs w:val="24"/>
        </w:rPr>
      </w:pPr>
      <w:r w:rsidRPr="00B33E3F">
        <w:rPr>
          <w:sz w:val="24"/>
          <w:szCs w:val="24"/>
        </w:rPr>
        <w:t>August 26, 2025: Virtual Workshop held by Attorney General’s Office for Non-Profits</w:t>
      </w:r>
    </w:p>
    <w:p w14:paraId="0FF2F035" w14:textId="77777777" w:rsidR="00DE53E1" w:rsidRDefault="00DE53E1" w:rsidP="00DE53E1">
      <w:pPr>
        <w:rPr>
          <w:b/>
          <w:bCs/>
          <w:sz w:val="24"/>
          <w:szCs w:val="24"/>
        </w:rPr>
      </w:pPr>
    </w:p>
    <w:p w14:paraId="75F5CD02" w14:textId="77777777" w:rsidR="00DE53E1" w:rsidRDefault="00DE53E1" w:rsidP="00DE53E1">
      <w:pPr>
        <w:rPr>
          <w:b/>
          <w:bCs/>
          <w:sz w:val="24"/>
          <w:szCs w:val="24"/>
        </w:rPr>
      </w:pPr>
      <w:r>
        <w:rPr>
          <w:b/>
          <w:bCs/>
          <w:sz w:val="24"/>
          <w:szCs w:val="24"/>
        </w:rPr>
        <w:t>Commissioner Sika</w:t>
      </w:r>
    </w:p>
    <w:p w14:paraId="71C6C8EC" w14:textId="77777777" w:rsidR="00DE53E1" w:rsidRPr="00A92AF9" w:rsidRDefault="00DE53E1" w:rsidP="00DE53E1">
      <w:pPr>
        <w:pStyle w:val="ListParagraph"/>
        <w:numPr>
          <w:ilvl w:val="0"/>
          <w:numId w:val="23"/>
        </w:numPr>
        <w:rPr>
          <w:sz w:val="24"/>
          <w:szCs w:val="24"/>
        </w:rPr>
      </w:pPr>
      <w:r>
        <w:rPr>
          <w:sz w:val="24"/>
          <w:szCs w:val="24"/>
        </w:rPr>
        <w:t>August 14, 2025:</w:t>
      </w:r>
      <w:r w:rsidRPr="00A92AF9">
        <w:rPr>
          <w:sz w:val="24"/>
          <w:szCs w:val="24"/>
        </w:rPr>
        <w:t xml:space="preserve"> Attended </w:t>
      </w:r>
      <w:r>
        <w:rPr>
          <w:sz w:val="24"/>
          <w:szCs w:val="24"/>
        </w:rPr>
        <w:t xml:space="preserve">MassArt Workshop in Malden </w:t>
      </w:r>
    </w:p>
    <w:p w14:paraId="72170808" w14:textId="77777777" w:rsidR="00DE53E1" w:rsidRDefault="00DE53E1" w:rsidP="00DE53E1">
      <w:pPr>
        <w:rPr>
          <w:b/>
          <w:bCs/>
          <w:sz w:val="24"/>
          <w:szCs w:val="24"/>
        </w:rPr>
      </w:pPr>
    </w:p>
    <w:p w14:paraId="789C164F" w14:textId="77777777" w:rsidR="00DE53E1" w:rsidRDefault="00DE53E1" w:rsidP="00DE53E1">
      <w:pPr>
        <w:rPr>
          <w:b/>
          <w:bCs/>
          <w:sz w:val="24"/>
          <w:szCs w:val="24"/>
        </w:rPr>
      </w:pPr>
      <w:r w:rsidRPr="00F57104">
        <w:rPr>
          <w:b/>
          <w:bCs/>
          <w:sz w:val="24"/>
          <w:szCs w:val="24"/>
        </w:rPr>
        <w:t>Commissioner Traub</w:t>
      </w:r>
    </w:p>
    <w:p w14:paraId="1710DB33" w14:textId="77777777" w:rsidR="00DE53E1" w:rsidRPr="00B33E3F" w:rsidRDefault="00DE53E1" w:rsidP="00DE53E1">
      <w:pPr>
        <w:pStyle w:val="ListParagraph"/>
        <w:widowControl/>
        <w:numPr>
          <w:ilvl w:val="0"/>
          <w:numId w:val="34"/>
        </w:numPr>
        <w:autoSpaceDE/>
        <w:autoSpaceDN/>
        <w:adjustRightInd/>
        <w:contextualSpacing/>
        <w:rPr>
          <w:sz w:val="24"/>
          <w:szCs w:val="24"/>
        </w:rPr>
      </w:pPr>
      <w:r w:rsidRPr="00B33E3F">
        <w:rPr>
          <w:sz w:val="24"/>
          <w:szCs w:val="24"/>
        </w:rPr>
        <w:t>August 6, 2025: MBLC ARIS hours with Jenn Inglis</w:t>
      </w:r>
    </w:p>
    <w:p w14:paraId="7CB5E8CC" w14:textId="77777777" w:rsidR="00DE53E1" w:rsidRPr="00B33E3F" w:rsidRDefault="00DE53E1" w:rsidP="00DE53E1">
      <w:pPr>
        <w:pStyle w:val="ListParagraph"/>
        <w:widowControl/>
        <w:numPr>
          <w:ilvl w:val="0"/>
          <w:numId w:val="34"/>
        </w:numPr>
        <w:autoSpaceDE/>
        <w:autoSpaceDN/>
        <w:adjustRightInd/>
        <w:contextualSpacing/>
        <w:rPr>
          <w:sz w:val="24"/>
          <w:szCs w:val="24"/>
        </w:rPr>
      </w:pPr>
      <w:r w:rsidRPr="00B33E3F">
        <w:rPr>
          <w:sz w:val="24"/>
          <w:szCs w:val="24"/>
        </w:rPr>
        <w:t>August 12, 2025</w:t>
      </w:r>
      <w:proofErr w:type="gramStart"/>
      <w:r w:rsidRPr="00B33E3F">
        <w:rPr>
          <w:sz w:val="24"/>
          <w:szCs w:val="24"/>
        </w:rPr>
        <w:t>:  Blades</w:t>
      </w:r>
      <w:proofErr w:type="gramEnd"/>
      <w:r w:rsidRPr="00B33E3F">
        <w:rPr>
          <w:sz w:val="24"/>
          <w:szCs w:val="24"/>
        </w:rPr>
        <w:t xml:space="preserve"> summer reading visit to Lunenburg Public Library</w:t>
      </w:r>
    </w:p>
    <w:p w14:paraId="69B0DFEE" w14:textId="77777777" w:rsidR="00DE53E1" w:rsidRPr="00B33E3F" w:rsidRDefault="00DE53E1" w:rsidP="00DE53E1">
      <w:pPr>
        <w:pStyle w:val="ListParagraph"/>
        <w:widowControl/>
        <w:numPr>
          <w:ilvl w:val="0"/>
          <w:numId w:val="34"/>
        </w:numPr>
        <w:autoSpaceDE/>
        <w:autoSpaceDN/>
        <w:adjustRightInd/>
        <w:contextualSpacing/>
        <w:rPr>
          <w:sz w:val="24"/>
          <w:szCs w:val="24"/>
        </w:rPr>
      </w:pPr>
      <w:r w:rsidRPr="00B33E3F">
        <w:rPr>
          <w:sz w:val="24"/>
          <w:szCs w:val="24"/>
        </w:rPr>
        <w:t>August 14, 2025</w:t>
      </w:r>
      <w:proofErr w:type="gramStart"/>
      <w:r w:rsidRPr="00B33E3F">
        <w:rPr>
          <w:sz w:val="24"/>
          <w:szCs w:val="24"/>
        </w:rPr>
        <w:t>:  Blades</w:t>
      </w:r>
      <w:proofErr w:type="gramEnd"/>
      <w:r w:rsidRPr="00B33E3F">
        <w:rPr>
          <w:sz w:val="24"/>
          <w:szCs w:val="24"/>
        </w:rPr>
        <w:t xml:space="preserve"> summer reading visit to Charlton Public Library</w:t>
      </w:r>
    </w:p>
    <w:p w14:paraId="418B972F" w14:textId="77777777" w:rsidR="00DE53E1" w:rsidRPr="00B33E3F" w:rsidRDefault="00DE53E1" w:rsidP="00DE53E1">
      <w:pPr>
        <w:pStyle w:val="ListParagraph"/>
        <w:widowControl/>
        <w:numPr>
          <w:ilvl w:val="0"/>
          <w:numId w:val="34"/>
        </w:numPr>
        <w:autoSpaceDE/>
        <w:autoSpaceDN/>
        <w:adjustRightInd/>
        <w:contextualSpacing/>
        <w:rPr>
          <w:sz w:val="24"/>
          <w:szCs w:val="24"/>
        </w:rPr>
      </w:pPr>
      <w:r w:rsidRPr="00B33E3F">
        <w:rPr>
          <w:sz w:val="24"/>
          <w:szCs w:val="24"/>
        </w:rPr>
        <w:t>August 23, 2025</w:t>
      </w:r>
      <w:proofErr w:type="gramStart"/>
      <w:r w:rsidRPr="00B33E3F">
        <w:rPr>
          <w:sz w:val="24"/>
          <w:szCs w:val="24"/>
        </w:rPr>
        <w:t>:  Mass</w:t>
      </w:r>
      <w:proofErr w:type="gramEnd"/>
      <w:r w:rsidRPr="00B33E3F">
        <w:rPr>
          <w:sz w:val="24"/>
          <w:szCs w:val="24"/>
        </w:rPr>
        <w:t xml:space="preserve"> Friends of Libraries monthly zoom meeting</w:t>
      </w:r>
    </w:p>
    <w:p w14:paraId="2333CB3B" w14:textId="77777777" w:rsidR="00DE53E1" w:rsidRDefault="00DE53E1" w:rsidP="00DE53E1">
      <w:pPr>
        <w:widowControl/>
        <w:autoSpaceDE/>
        <w:autoSpaceDN/>
        <w:adjustRightInd/>
        <w:contextualSpacing/>
        <w:rPr>
          <w:sz w:val="24"/>
          <w:szCs w:val="24"/>
        </w:rPr>
      </w:pPr>
    </w:p>
    <w:p w14:paraId="15085228" w14:textId="77777777" w:rsidR="00DE53E1" w:rsidRDefault="00DE53E1" w:rsidP="00DE53E1">
      <w:pPr>
        <w:widowControl/>
        <w:autoSpaceDE/>
        <w:autoSpaceDN/>
        <w:adjustRightInd/>
        <w:spacing w:line="278" w:lineRule="auto"/>
        <w:contextualSpacing/>
        <w:rPr>
          <w:sz w:val="24"/>
          <w:szCs w:val="24"/>
        </w:rPr>
      </w:pPr>
    </w:p>
    <w:p w14:paraId="7B447316" w14:textId="77777777" w:rsidR="00DE53E1" w:rsidRPr="00C70704" w:rsidRDefault="00DE53E1" w:rsidP="00DE53E1">
      <w:pPr>
        <w:widowControl/>
        <w:autoSpaceDE/>
        <w:autoSpaceDN/>
        <w:adjustRightInd/>
        <w:spacing w:line="278" w:lineRule="auto"/>
        <w:contextualSpacing/>
        <w:rPr>
          <w:b/>
          <w:bCs/>
          <w:caps/>
          <w:sz w:val="24"/>
          <w:szCs w:val="24"/>
        </w:rPr>
      </w:pPr>
      <w:r w:rsidRPr="00C70704">
        <w:rPr>
          <w:b/>
          <w:bCs/>
          <w:caps/>
          <w:sz w:val="24"/>
          <w:szCs w:val="24"/>
        </w:rPr>
        <w:t>Director’s Report</w:t>
      </w:r>
    </w:p>
    <w:p w14:paraId="0C0019CB" w14:textId="77777777" w:rsidR="00DE53E1" w:rsidRDefault="00DE53E1" w:rsidP="00DE53E1">
      <w:pPr>
        <w:widowControl/>
        <w:autoSpaceDE/>
        <w:autoSpaceDN/>
        <w:adjustRightInd/>
        <w:spacing w:line="278" w:lineRule="auto"/>
        <w:contextualSpacing/>
        <w:rPr>
          <w:sz w:val="24"/>
          <w:szCs w:val="24"/>
        </w:rPr>
      </w:pPr>
      <w:r>
        <w:rPr>
          <w:sz w:val="24"/>
          <w:szCs w:val="24"/>
        </w:rPr>
        <w:t>Director Amyot provided the following report:</w:t>
      </w:r>
    </w:p>
    <w:p w14:paraId="7AEA2B87" w14:textId="77777777" w:rsidR="00DE53E1" w:rsidRDefault="00DE53E1" w:rsidP="00DE53E1">
      <w:pPr>
        <w:widowControl/>
        <w:autoSpaceDE/>
        <w:autoSpaceDN/>
        <w:adjustRightInd/>
        <w:spacing w:line="278" w:lineRule="auto"/>
        <w:contextualSpacing/>
        <w:rPr>
          <w:sz w:val="24"/>
          <w:szCs w:val="24"/>
        </w:rPr>
      </w:pPr>
    </w:p>
    <w:p w14:paraId="0494CF62" w14:textId="77777777" w:rsidR="00DE53E1" w:rsidRPr="00845143" w:rsidRDefault="00DE53E1" w:rsidP="00DE53E1">
      <w:pPr>
        <w:spacing w:after="120"/>
        <w:rPr>
          <w:b/>
          <w:bCs/>
          <w:sz w:val="24"/>
          <w:szCs w:val="24"/>
        </w:rPr>
      </w:pPr>
      <w:r w:rsidRPr="00845143">
        <w:rPr>
          <w:b/>
          <w:bCs/>
          <w:sz w:val="24"/>
          <w:szCs w:val="24"/>
        </w:rPr>
        <w:t>Business Office</w:t>
      </w:r>
    </w:p>
    <w:p w14:paraId="5BE4A776" w14:textId="77777777" w:rsidR="00DE53E1" w:rsidRPr="00845143" w:rsidRDefault="00DE53E1" w:rsidP="00DE53E1">
      <w:pPr>
        <w:pStyle w:val="NoSpacing"/>
        <w:rPr>
          <w:rFonts w:ascii="Times New Roman" w:hAnsi="Times New Roman"/>
          <w:sz w:val="24"/>
          <w:szCs w:val="24"/>
        </w:rPr>
      </w:pPr>
      <w:r w:rsidRPr="00845143">
        <w:rPr>
          <w:rFonts w:ascii="Times New Roman" w:hAnsi="Times New Roman"/>
          <w:sz w:val="24"/>
          <w:szCs w:val="24"/>
        </w:rPr>
        <w:t xml:space="preserve"> The Business Office team continues to review and update multiple budget projections as we work to anticipate what the future of the Institute of Museum and Library Services (IMLS) and the Grants to States Program will look like in federal fiscal year 2026 and beyond. We’re also working on projections for the possibility of 9C cuts in the coming months. We completed and submitted our FY2026 spending plan to Administration and Finance (A&amp;F), and Tracey met with our A&amp;F analyst, Jackson Humphreys, to discuss how the situation with the federal budget impacted the plan. </w:t>
      </w:r>
    </w:p>
    <w:p w14:paraId="6DF930EE" w14:textId="77777777" w:rsidR="00DE53E1" w:rsidRPr="00845143" w:rsidRDefault="00DE53E1" w:rsidP="00DE53E1">
      <w:pPr>
        <w:pStyle w:val="NoSpacing"/>
        <w:rPr>
          <w:rFonts w:ascii="Times New Roman" w:hAnsi="Times New Roman"/>
          <w:sz w:val="24"/>
          <w:szCs w:val="24"/>
        </w:rPr>
      </w:pPr>
    </w:p>
    <w:p w14:paraId="0BD71D37" w14:textId="77777777" w:rsidR="00DE53E1" w:rsidRDefault="00DE53E1" w:rsidP="00DE53E1">
      <w:pPr>
        <w:rPr>
          <w:sz w:val="24"/>
          <w:szCs w:val="24"/>
        </w:rPr>
      </w:pPr>
      <w:r w:rsidRPr="00845143">
        <w:rPr>
          <w:sz w:val="24"/>
          <w:szCs w:val="24"/>
        </w:rPr>
        <w:t xml:space="preserve">As Rob Favini will </w:t>
      </w:r>
      <w:proofErr w:type="gramStart"/>
      <w:r w:rsidRPr="00845143">
        <w:rPr>
          <w:sz w:val="24"/>
          <w:szCs w:val="24"/>
        </w:rPr>
        <w:t>report on</w:t>
      </w:r>
      <w:proofErr w:type="gramEnd"/>
      <w:r w:rsidRPr="00845143">
        <w:rPr>
          <w:sz w:val="24"/>
          <w:szCs w:val="24"/>
        </w:rPr>
        <w:t xml:space="preserve"> later in this meeting, the House subcommittee released its version of the FY 2026 budget bill that includes $291.8 million for IMLS. The Senate version included $295 million for IMLS funding. The budget will be taken up by the full House on Tuesday, which will hopefully give more clarity as to the future of IMLS and the Grants to States Program.</w:t>
      </w:r>
    </w:p>
    <w:p w14:paraId="5688791B" w14:textId="77777777" w:rsidR="00DE53E1" w:rsidRPr="00845143" w:rsidRDefault="00DE53E1" w:rsidP="00DE53E1">
      <w:pPr>
        <w:rPr>
          <w:sz w:val="24"/>
          <w:szCs w:val="24"/>
        </w:rPr>
      </w:pPr>
    </w:p>
    <w:p w14:paraId="4C9AEE81" w14:textId="77777777" w:rsidR="00DE53E1" w:rsidRPr="00845143" w:rsidRDefault="00DE53E1" w:rsidP="00DE53E1">
      <w:pPr>
        <w:pStyle w:val="NoSpacing"/>
        <w:rPr>
          <w:rFonts w:ascii="Times New Roman" w:hAnsi="Times New Roman"/>
          <w:sz w:val="24"/>
          <w:szCs w:val="24"/>
        </w:rPr>
      </w:pPr>
      <w:r w:rsidRPr="00845143">
        <w:rPr>
          <w:rFonts w:ascii="Times New Roman" w:hAnsi="Times New Roman"/>
          <w:sz w:val="24"/>
          <w:szCs w:val="24"/>
        </w:rPr>
        <w:t xml:space="preserve">Teresa D’Angelo and Susan Faiella have begun User Acceptance Testing (UAT) on the new Mosaic system, the replacement for the statewide finance system, which is intended to go live in January. This is an intensive program where our team is able to access test cases, validate </w:t>
      </w:r>
      <w:r w:rsidRPr="00845143">
        <w:rPr>
          <w:rFonts w:ascii="Times New Roman" w:hAnsi="Times New Roman"/>
          <w:sz w:val="24"/>
          <w:szCs w:val="24"/>
        </w:rPr>
        <w:lastRenderedPageBreak/>
        <w:t xml:space="preserve">systems, engage with the Mosaic test team, and complete a multitude of testing activities. The work Terry &amp; Sue are doing will assist in providing immediate feedback to the Mosaic team, which will impact the success of the January go-live. It also gives our team the advantage of being able to use the system in advance of go-live, which will serve to set us up for success. </w:t>
      </w:r>
    </w:p>
    <w:p w14:paraId="6EBCA1B4" w14:textId="77777777" w:rsidR="00DE53E1" w:rsidRPr="00845143" w:rsidRDefault="00DE53E1" w:rsidP="00DE53E1">
      <w:pPr>
        <w:pStyle w:val="NoSpacing"/>
        <w:rPr>
          <w:rFonts w:ascii="Times New Roman" w:hAnsi="Times New Roman"/>
          <w:sz w:val="24"/>
          <w:szCs w:val="24"/>
        </w:rPr>
      </w:pPr>
    </w:p>
    <w:p w14:paraId="5594643C" w14:textId="77777777" w:rsidR="00DE53E1" w:rsidRPr="00845143" w:rsidRDefault="00DE53E1" w:rsidP="00DE53E1">
      <w:pPr>
        <w:spacing w:after="120"/>
        <w:rPr>
          <w:b/>
          <w:bCs/>
          <w:sz w:val="24"/>
          <w:szCs w:val="24"/>
        </w:rPr>
      </w:pPr>
      <w:r w:rsidRPr="00845143">
        <w:rPr>
          <w:b/>
          <w:bCs/>
          <w:sz w:val="24"/>
          <w:szCs w:val="24"/>
        </w:rPr>
        <w:t>Communications</w:t>
      </w:r>
    </w:p>
    <w:p w14:paraId="38D636BA" w14:textId="77777777" w:rsidR="00DE53E1" w:rsidRPr="00845143" w:rsidRDefault="00DE53E1" w:rsidP="00DE53E1">
      <w:pPr>
        <w:spacing w:after="120"/>
        <w:rPr>
          <w:sz w:val="24"/>
          <w:szCs w:val="24"/>
        </w:rPr>
      </w:pPr>
      <w:r w:rsidRPr="00845143">
        <w:rPr>
          <w:sz w:val="24"/>
          <w:szCs w:val="24"/>
        </w:rPr>
        <w:t>The Communications Team has been in close contact with Rob Favini and Library Advisory &amp; Development staff this month, working on the follow-up items from last month’s Board meeting related to the Legislative Agenda materials. They have made a lot of progress, and if there are items to share, they will bring them to the September meeting.</w:t>
      </w:r>
    </w:p>
    <w:p w14:paraId="0CFE4AC0" w14:textId="77777777" w:rsidR="00DE53E1" w:rsidRPr="00845143" w:rsidRDefault="00DE53E1" w:rsidP="00DE53E1">
      <w:pPr>
        <w:spacing w:after="120"/>
        <w:rPr>
          <w:sz w:val="24"/>
          <w:szCs w:val="24"/>
        </w:rPr>
      </w:pPr>
      <w:r w:rsidRPr="00845143">
        <w:rPr>
          <w:sz w:val="24"/>
          <w:szCs w:val="24"/>
        </w:rPr>
        <w:t xml:space="preserve">August was busy with the second half of the Bruins/Blades visits and two MassArt workshops. The Aluminum Pour in Fall River and Comic Arts workshop in Fall River were </w:t>
      </w:r>
      <w:proofErr w:type="gramStart"/>
      <w:r w:rsidRPr="00845143">
        <w:rPr>
          <w:sz w:val="24"/>
          <w:szCs w:val="24"/>
        </w:rPr>
        <w:t>well-attended</w:t>
      </w:r>
      <w:proofErr w:type="gramEnd"/>
      <w:r w:rsidRPr="00845143">
        <w:rPr>
          <w:sz w:val="24"/>
          <w:szCs w:val="24"/>
        </w:rPr>
        <w:t xml:space="preserve">, and participants were engaged and excited. We got about 30 post-workshop surveys from the participants, and all of them – 100% - want more MassArt programs at their libraries, and all of them reported learning something new. A staggering 50% have </w:t>
      </w:r>
      <w:r w:rsidRPr="00845143">
        <w:rPr>
          <w:b/>
          <w:bCs/>
          <w:sz w:val="24"/>
          <w:szCs w:val="24"/>
        </w:rPr>
        <w:t>no access</w:t>
      </w:r>
      <w:r w:rsidRPr="00845143">
        <w:rPr>
          <w:sz w:val="24"/>
          <w:szCs w:val="24"/>
        </w:rPr>
        <w:t xml:space="preserve"> to art education at all, even during the school year. These programs are impactful and important, and we will be looking for funding to make sure they continue next year.</w:t>
      </w:r>
    </w:p>
    <w:p w14:paraId="12865EAD" w14:textId="77777777" w:rsidR="00DE53E1" w:rsidRPr="00845143" w:rsidRDefault="00DE53E1" w:rsidP="00DE53E1">
      <w:pPr>
        <w:spacing w:after="120"/>
        <w:rPr>
          <w:sz w:val="24"/>
          <w:szCs w:val="24"/>
        </w:rPr>
      </w:pPr>
      <w:r w:rsidRPr="00845143">
        <w:rPr>
          <w:sz w:val="24"/>
          <w:szCs w:val="24"/>
        </w:rPr>
        <w:t xml:space="preserve">Bruins/Blades visits were a smashing success again this year, and huge kudos go to Rachel Masse and Celeste Bruno for organizing them and helping libraries with promotional materials and messaging. Many thanks also to Commissioners and staff who helped with trivia, activities, </w:t>
      </w:r>
      <w:proofErr w:type="gramStart"/>
      <w:r w:rsidRPr="00845143">
        <w:rPr>
          <w:sz w:val="24"/>
          <w:szCs w:val="24"/>
        </w:rPr>
        <w:t>setup</w:t>
      </w:r>
      <w:proofErr w:type="gramEnd"/>
      <w:r w:rsidRPr="00845143">
        <w:rPr>
          <w:sz w:val="24"/>
          <w:szCs w:val="24"/>
        </w:rPr>
        <w:t xml:space="preserve">, and cleanup. We had state senators, state representatives, or their staff members at almost every visit. There were also several local officials in attendance, including mayors, and one Fire Chief guest reader. The Governor and Lieutenant Governor really tried to make it to the New Bedford/Fall </w:t>
      </w:r>
      <w:proofErr w:type="gramStart"/>
      <w:r w:rsidRPr="00845143">
        <w:rPr>
          <w:sz w:val="24"/>
          <w:szCs w:val="24"/>
        </w:rPr>
        <w:t>River day</w:t>
      </w:r>
      <w:proofErr w:type="gramEnd"/>
      <w:r w:rsidRPr="00845143">
        <w:rPr>
          <w:sz w:val="24"/>
          <w:szCs w:val="24"/>
        </w:rPr>
        <w:t xml:space="preserve"> but their schedules didn’t allow. We will invite them in the future for sure. If you’d like to see photos, videos, and media coverage, here are some links:</w:t>
      </w:r>
    </w:p>
    <w:p w14:paraId="47EACBCB" w14:textId="64CC1412" w:rsidR="00DE53E1" w:rsidRPr="00845143" w:rsidRDefault="00DE53E1" w:rsidP="00DE53E1">
      <w:pPr>
        <w:rPr>
          <w:sz w:val="24"/>
          <w:szCs w:val="24"/>
        </w:rPr>
      </w:pPr>
      <w:r w:rsidRPr="00845143">
        <w:rPr>
          <w:sz w:val="24"/>
          <w:szCs w:val="24"/>
        </w:rPr>
        <w:t xml:space="preserve">Woburn: </w:t>
      </w:r>
      <w:hyperlink r:id="rId8" w:history="1">
        <w:r w:rsidRPr="006B3EEC">
          <w:rPr>
            <w:rStyle w:val="Hyperlink"/>
            <w:sz w:val="24"/>
            <w:szCs w:val="24"/>
          </w:rPr>
          <w:t>https://www.flickr.com/photos/mblclibraries/albums/72177720327469022</w:t>
        </w:r>
        <w:r w:rsidRPr="006B3EEC">
          <w:rPr>
            <w:rStyle w:val="Hyperlink"/>
            <w:sz w:val="24"/>
            <w:szCs w:val="24"/>
          </w:rPr>
          <w:br/>
        </w:r>
      </w:hyperlink>
      <w:r w:rsidRPr="00845143">
        <w:rPr>
          <w:sz w:val="24"/>
          <w:szCs w:val="24"/>
        </w:rPr>
        <w:t xml:space="preserve">Kickoff video: </w:t>
      </w:r>
      <w:hyperlink r:id="rId9" w:history="1">
        <w:r w:rsidRPr="00845143">
          <w:rPr>
            <w:rStyle w:val="Hyperlink"/>
            <w:sz w:val="24"/>
            <w:szCs w:val="24"/>
          </w:rPr>
          <w:t>https://youtu.be/eWcLj4TAJSc</w:t>
        </w:r>
      </w:hyperlink>
      <w:r w:rsidRPr="00845143">
        <w:rPr>
          <w:sz w:val="24"/>
          <w:szCs w:val="24"/>
        </w:rPr>
        <w:br/>
        <w:t xml:space="preserve">Attleboro: </w:t>
      </w:r>
      <w:hyperlink r:id="rId10" w:history="1">
        <w:r w:rsidRPr="00845143">
          <w:rPr>
            <w:rStyle w:val="Hyperlink"/>
            <w:sz w:val="24"/>
            <w:szCs w:val="24"/>
          </w:rPr>
          <w:t>https://www.flickr.com/photos/mblclibraries/albums/72177720327752324</w:t>
        </w:r>
      </w:hyperlink>
      <w:r w:rsidRPr="00845143">
        <w:rPr>
          <w:sz w:val="24"/>
          <w:szCs w:val="24"/>
        </w:rPr>
        <w:br/>
        <w:t xml:space="preserve">Methuen: </w:t>
      </w:r>
      <w:hyperlink r:id="rId11" w:history="1">
        <w:r w:rsidRPr="00845143">
          <w:rPr>
            <w:rStyle w:val="Hyperlink"/>
            <w:sz w:val="24"/>
            <w:szCs w:val="24"/>
          </w:rPr>
          <w:t>https://www.flickr.com/photos/mblclibraries/albums/72177720327728506</w:t>
        </w:r>
      </w:hyperlink>
    </w:p>
    <w:p w14:paraId="15990663" w14:textId="77777777" w:rsidR="00DE53E1" w:rsidRPr="00845143" w:rsidRDefault="00DE53E1" w:rsidP="00DE53E1">
      <w:pPr>
        <w:rPr>
          <w:sz w:val="24"/>
          <w:szCs w:val="24"/>
        </w:rPr>
      </w:pPr>
      <w:r w:rsidRPr="00845143">
        <w:rPr>
          <w:sz w:val="24"/>
          <w:szCs w:val="24"/>
        </w:rPr>
        <w:t xml:space="preserve">Hadley- </w:t>
      </w:r>
      <w:hyperlink r:id="rId12" w:history="1">
        <w:r w:rsidRPr="00845143">
          <w:rPr>
            <w:rStyle w:val="Hyperlink"/>
            <w:sz w:val="24"/>
            <w:szCs w:val="24"/>
          </w:rPr>
          <w:t>https://flic.kr/s/aHBqjCoxRu</w:t>
        </w:r>
      </w:hyperlink>
    </w:p>
    <w:p w14:paraId="2A96BD10" w14:textId="77777777" w:rsidR="00DE53E1" w:rsidRPr="00845143" w:rsidRDefault="00DE53E1" w:rsidP="00DE53E1">
      <w:pPr>
        <w:rPr>
          <w:sz w:val="24"/>
          <w:szCs w:val="24"/>
          <w:lang w:val="fr-FR"/>
        </w:rPr>
      </w:pPr>
      <w:proofErr w:type="spellStart"/>
      <w:r w:rsidRPr="00845143">
        <w:rPr>
          <w:sz w:val="24"/>
          <w:szCs w:val="24"/>
          <w:lang w:val="fr-FR"/>
        </w:rPr>
        <w:t>Osterville</w:t>
      </w:r>
      <w:proofErr w:type="spellEnd"/>
      <w:r w:rsidRPr="00845143">
        <w:rPr>
          <w:sz w:val="24"/>
          <w:szCs w:val="24"/>
          <w:lang w:val="fr-FR"/>
        </w:rPr>
        <w:t xml:space="preserve">- </w:t>
      </w:r>
      <w:hyperlink r:id="rId13" w:history="1">
        <w:r w:rsidRPr="00845143">
          <w:rPr>
            <w:rStyle w:val="Hyperlink"/>
            <w:sz w:val="24"/>
            <w:szCs w:val="24"/>
            <w:lang w:val="fr-FR"/>
          </w:rPr>
          <w:t>https://flic.kr/s/aHBqjCoyq5</w:t>
        </w:r>
      </w:hyperlink>
    </w:p>
    <w:p w14:paraId="73DFD205" w14:textId="77777777" w:rsidR="00DE53E1" w:rsidRPr="00845143" w:rsidRDefault="00DE53E1" w:rsidP="00DE53E1">
      <w:pPr>
        <w:rPr>
          <w:sz w:val="24"/>
          <w:szCs w:val="24"/>
        </w:rPr>
      </w:pPr>
      <w:r w:rsidRPr="00845143">
        <w:rPr>
          <w:sz w:val="24"/>
          <w:szCs w:val="24"/>
        </w:rPr>
        <w:t xml:space="preserve">Wareham- </w:t>
      </w:r>
      <w:hyperlink r:id="rId14" w:history="1">
        <w:r w:rsidRPr="00845143">
          <w:rPr>
            <w:rStyle w:val="Hyperlink"/>
            <w:sz w:val="24"/>
            <w:szCs w:val="24"/>
          </w:rPr>
          <w:t>https://flic.kr/s/aHBqjCoDkT</w:t>
        </w:r>
      </w:hyperlink>
      <w:r w:rsidRPr="00845143">
        <w:rPr>
          <w:sz w:val="24"/>
          <w:szCs w:val="24"/>
        </w:rPr>
        <w:t xml:space="preserve"> </w:t>
      </w:r>
    </w:p>
    <w:p w14:paraId="6C890765" w14:textId="77777777" w:rsidR="00DE53E1" w:rsidRPr="00845143" w:rsidRDefault="00DE53E1" w:rsidP="00DE53E1">
      <w:pPr>
        <w:rPr>
          <w:sz w:val="24"/>
          <w:szCs w:val="24"/>
        </w:rPr>
      </w:pPr>
      <w:r w:rsidRPr="00845143">
        <w:rPr>
          <w:sz w:val="24"/>
          <w:szCs w:val="24"/>
        </w:rPr>
        <w:t xml:space="preserve">Russell- </w:t>
      </w:r>
      <w:hyperlink r:id="rId15" w:history="1">
        <w:r w:rsidRPr="00845143">
          <w:rPr>
            <w:rStyle w:val="Hyperlink"/>
            <w:sz w:val="24"/>
            <w:szCs w:val="24"/>
          </w:rPr>
          <w:t>https://flic.kr/s/aHBqjCoxG6</w:t>
        </w:r>
      </w:hyperlink>
    </w:p>
    <w:p w14:paraId="5FED9803" w14:textId="77777777" w:rsidR="00DE53E1" w:rsidRPr="00845143" w:rsidRDefault="00DE53E1" w:rsidP="00DE53E1">
      <w:pPr>
        <w:rPr>
          <w:sz w:val="24"/>
          <w:szCs w:val="24"/>
        </w:rPr>
      </w:pPr>
      <w:r w:rsidRPr="00845143">
        <w:rPr>
          <w:sz w:val="24"/>
          <w:szCs w:val="24"/>
        </w:rPr>
        <w:t xml:space="preserve">Lunenburg: </w:t>
      </w:r>
      <w:hyperlink r:id="rId16" w:history="1">
        <w:r w:rsidRPr="00845143">
          <w:rPr>
            <w:rStyle w:val="Hyperlink"/>
            <w:sz w:val="24"/>
            <w:szCs w:val="24"/>
          </w:rPr>
          <w:t>https://flic.kr/s/aHBqjCrcD2</w:t>
        </w:r>
      </w:hyperlink>
    </w:p>
    <w:p w14:paraId="38EDA1B4" w14:textId="77777777" w:rsidR="00DE53E1" w:rsidRPr="00845143" w:rsidRDefault="00DE53E1" w:rsidP="00DE53E1">
      <w:pPr>
        <w:rPr>
          <w:sz w:val="24"/>
          <w:szCs w:val="24"/>
        </w:rPr>
      </w:pPr>
      <w:r w:rsidRPr="00845143">
        <w:rPr>
          <w:sz w:val="24"/>
          <w:szCs w:val="24"/>
        </w:rPr>
        <w:t xml:space="preserve">Lancaster: </w:t>
      </w:r>
      <w:hyperlink r:id="rId17" w:history="1">
        <w:r w:rsidRPr="00845143">
          <w:rPr>
            <w:rStyle w:val="Hyperlink"/>
            <w:sz w:val="24"/>
            <w:szCs w:val="24"/>
          </w:rPr>
          <w:t>https://flic.kr/s/aHBqjCrm66</w:t>
        </w:r>
      </w:hyperlink>
    </w:p>
    <w:p w14:paraId="0F613E7A" w14:textId="77777777" w:rsidR="00DE53E1" w:rsidRPr="00845143" w:rsidRDefault="00DE53E1" w:rsidP="00DE53E1">
      <w:pPr>
        <w:rPr>
          <w:sz w:val="24"/>
          <w:szCs w:val="24"/>
        </w:rPr>
      </w:pPr>
      <w:r w:rsidRPr="00845143">
        <w:rPr>
          <w:sz w:val="24"/>
          <w:szCs w:val="24"/>
        </w:rPr>
        <w:t xml:space="preserve">Charlton: </w:t>
      </w:r>
      <w:hyperlink r:id="rId18" w:history="1">
        <w:r w:rsidRPr="00845143">
          <w:rPr>
            <w:rStyle w:val="Hyperlink"/>
            <w:sz w:val="24"/>
            <w:szCs w:val="24"/>
          </w:rPr>
          <w:t>https://flic.kr/s/aHBqjCrjdH</w:t>
        </w:r>
      </w:hyperlink>
    </w:p>
    <w:p w14:paraId="20A677C2" w14:textId="77777777" w:rsidR="00DE53E1" w:rsidRPr="00845143" w:rsidRDefault="00DE53E1" w:rsidP="00DE53E1">
      <w:pPr>
        <w:rPr>
          <w:sz w:val="24"/>
          <w:szCs w:val="24"/>
        </w:rPr>
      </w:pPr>
      <w:r w:rsidRPr="00845143">
        <w:rPr>
          <w:sz w:val="24"/>
          <w:szCs w:val="24"/>
        </w:rPr>
        <w:t xml:space="preserve">New Bedford: </w:t>
      </w:r>
      <w:hyperlink r:id="rId19" w:history="1">
        <w:r w:rsidRPr="00845143">
          <w:rPr>
            <w:rStyle w:val="Hyperlink"/>
            <w:sz w:val="24"/>
            <w:szCs w:val="24"/>
          </w:rPr>
          <w:t>https://flic.kr/s/aHBqjCrQvK</w:t>
        </w:r>
      </w:hyperlink>
      <w:r w:rsidRPr="00845143">
        <w:rPr>
          <w:sz w:val="24"/>
          <w:szCs w:val="24"/>
        </w:rPr>
        <w:t>  </w:t>
      </w:r>
    </w:p>
    <w:p w14:paraId="2D4D121D" w14:textId="77777777" w:rsidR="00DE53E1" w:rsidRPr="00845143" w:rsidRDefault="00DE53E1" w:rsidP="00DE53E1">
      <w:pPr>
        <w:rPr>
          <w:sz w:val="24"/>
          <w:szCs w:val="24"/>
        </w:rPr>
      </w:pPr>
      <w:r w:rsidRPr="00845143">
        <w:rPr>
          <w:sz w:val="24"/>
          <w:szCs w:val="24"/>
        </w:rPr>
        <w:t xml:space="preserve">New Bedford video: </w:t>
      </w:r>
      <w:hyperlink r:id="rId20" w:history="1">
        <w:r w:rsidRPr="00845143">
          <w:rPr>
            <w:rStyle w:val="Hyperlink"/>
            <w:sz w:val="24"/>
            <w:szCs w:val="24"/>
          </w:rPr>
          <w:t>http://173.9.65.75/CablecastPublicSite/show/17242?site=1</w:t>
        </w:r>
      </w:hyperlink>
      <w:r w:rsidRPr="00845143">
        <w:rPr>
          <w:sz w:val="24"/>
          <w:szCs w:val="24"/>
        </w:rPr>
        <w:br/>
        <w:t xml:space="preserve">Western Mass News- Russell Library </w:t>
      </w:r>
      <w:hyperlink r:id="rId21" w:tooltip="https://urldefense.com/v3/__https://www.google.com/url?rct=j&amp;sa=t&amp;url=https:**Awww.westernmassnews.com*2025*07*22*boston-bruins-helping-boost-literacy-through-summer-reading-program*&amp;ct=ga&amp;cd=CAEYAioUMTIyMDg0NTgwNDg3NTgxMjg1NTYyGmZiMjdkNGMzNWExMGZiYjE6Y29" w:history="1">
        <w:r w:rsidRPr="00845143">
          <w:rPr>
            <w:rStyle w:val="Hyperlink"/>
            <w:sz w:val="24"/>
            <w:szCs w:val="24"/>
          </w:rPr>
          <w:t>Boston Bruins helping boost literacy through summer reading program</w:t>
        </w:r>
      </w:hyperlink>
    </w:p>
    <w:p w14:paraId="00BCA4B3" w14:textId="77777777" w:rsidR="00DE53E1" w:rsidRPr="00845143" w:rsidRDefault="00DE53E1" w:rsidP="00DE53E1">
      <w:pPr>
        <w:rPr>
          <w:sz w:val="24"/>
          <w:szCs w:val="24"/>
          <w:lang w:val="fr-FR"/>
        </w:rPr>
      </w:pPr>
      <w:r w:rsidRPr="00845143">
        <w:rPr>
          <w:sz w:val="24"/>
          <w:szCs w:val="24"/>
          <w:lang w:val="fr-FR"/>
        </w:rPr>
        <w:t xml:space="preserve">Russell Article : </w:t>
      </w:r>
      <w:hyperlink r:id="rId22" w:history="1">
        <w:r w:rsidRPr="00845143">
          <w:rPr>
            <w:rStyle w:val="Hyperlink"/>
            <w:sz w:val="24"/>
            <w:szCs w:val="24"/>
            <w:lang w:val="fr-FR"/>
          </w:rPr>
          <w:t>https://www.masslive.com/westfieldnews/2025/07/boston-bruins-mascot-blades-scores-at-russell-public-library.html</w:t>
        </w:r>
      </w:hyperlink>
    </w:p>
    <w:p w14:paraId="6007296A" w14:textId="77777777" w:rsidR="00DE53E1" w:rsidRPr="00845143" w:rsidRDefault="00DE53E1" w:rsidP="00DE53E1">
      <w:pPr>
        <w:rPr>
          <w:sz w:val="24"/>
          <w:szCs w:val="24"/>
        </w:rPr>
      </w:pPr>
      <w:r w:rsidRPr="00845143">
        <w:rPr>
          <w:sz w:val="24"/>
          <w:szCs w:val="24"/>
        </w:rPr>
        <w:t xml:space="preserve">Article about Hadley visit: </w:t>
      </w:r>
      <w:hyperlink r:id="rId23" w:history="1">
        <w:r w:rsidRPr="00845143">
          <w:rPr>
            <w:rStyle w:val="Hyperlink"/>
            <w:sz w:val="24"/>
            <w:szCs w:val="24"/>
          </w:rPr>
          <w:t>https://www.gazettenet.com/Boston-Bruins-mascot-Blades-UMass-hockey-players-create-memorable-afternoon-at-Hadley-Public-Library-62530146</w:t>
        </w:r>
      </w:hyperlink>
    </w:p>
    <w:p w14:paraId="0DCC9ECE" w14:textId="77777777" w:rsidR="00DE53E1" w:rsidRPr="00845143" w:rsidRDefault="00DE53E1" w:rsidP="00DE53E1">
      <w:pPr>
        <w:rPr>
          <w:sz w:val="24"/>
          <w:szCs w:val="24"/>
        </w:rPr>
      </w:pPr>
      <w:r w:rsidRPr="00845143">
        <w:rPr>
          <w:sz w:val="24"/>
          <w:szCs w:val="24"/>
        </w:rPr>
        <w:t xml:space="preserve">Lancaster and Lunenburg: </w:t>
      </w:r>
      <w:hyperlink r:id="rId24" w:history="1">
        <w:r w:rsidRPr="00845143">
          <w:rPr>
            <w:rStyle w:val="Hyperlink"/>
            <w:sz w:val="24"/>
            <w:szCs w:val="24"/>
          </w:rPr>
          <w:t xml:space="preserve">Bruins mascot to celebrate summer reading at local libraries – </w:t>
        </w:r>
        <w:r w:rsidRPr="00845143">
          <w:rPr>
            <w:rStyle w:val="Hyperlink"/>
            <w:sz w:val="24"/>
            <w:szCs w:val="24"/>
          </w:rPr>
          <w:lastRenderedPageBreak/>
          <w:t>Sentinel and Enterprise</w:t>
        </w:r>
      </w:hyperlink>
    </w:p>
    <w:p w14:paraId="7DF4F4DD" w14:textId="77777777" w:rsidR="00DE53E1" w:rsidRPr="00845143" w:rsidRDefault="00DE53E1" w:rsidP="00DE53E1">
      <w:pPr>
        <w:spacing w:after="120"/>
        <w:rPr>
          <w:sz w:val="24"/>
          <w:szCs w:val="24"/>
        </w:rPr>
      </w:pPr>
    </w:p>
    <w:p w14:paraId="3962ACAF" w14:textId="77777777" w:rsidR="00DE53E1" w:rsidRPr="00845143" w:rsidRDefault="00DE53E1" w:rsidP="00DE53E1">
      <w:pPr>
        <w:spacing w:after="120"/>
        <w:rPr>
          <w:sz w:val="24"/>
          <w:szCs w:val="24"/>
        </w:rPr>
      </w:pPr>
      <w:r w:rsidRPr="00845143">
        <w:rPr>
          <w:sz w:val="24"/>
          <w:szCs w:val="24"/>
        </w:rPr>
        <w:t xml:space="preserve">June Thammasnong is working with staff from the Office of Economic Empowerment to talk about ideas for a new campaign for libraries to promote </w:t>
      </w:r>
      <w:hyperlink r:id="rId25" w:anchor="digital-financial-education" w:history="1">
        <w:r w:rsidRPr="00845143">
          <w:rPr>
            <w:rStyle w:val="Hyperlink"/>
            <w:sz w:val="24"/>
            <w:szCs w:val="24"/>
          </w:rPr>
          <w:t>Enrich</w:t>
        </w:r>
      </w:hyperlink>
      <w:r w:rsidRPr="00845143">
        <w:rPr>
          <w:sz w:val="24"/>
          <w:szCs w:val="24"/>
        </w:rPr>
        <w:t>, a free financial education platform that is available to Massachusetts residents. They have meetings scheduled for this fall, with plans to launch a campaign after the New Year. More information will come later on this exciting initiative.</w:t>
      </w:r>
    </w:p>
    <w:p w14:paraId="19878CB8" w14:textId="77777777" w:rsidR="00DE53E1" w:rsidRPr="00845143" w:rsidRDefault="00DE53E1" w:rsidP="00DE53E1">
      <w:pPr>
        <w:spacing w:after="120"/>
        <w:rPr>
          <w:sz w:val="24"/>
          <w:szCs w:val="24"/>
        </w:rPr>
      </w:pPr>
      <w:r w:rsidRPr="00845143">
        <w:rPr>
          <w:sz w:val="24"/>
          <w:szCs w:val="24"/>
        </w:rPr>
        <w:t>An announcement about the Commissioner Awards and call for nominations was posted to the statewide email lists on September 3.  We are looking forward to receiving responses! The awards will be presented after the Board meeting at the State House in November.</w:t>
      </w:r>
    </w:p>
    <w:p w14:paraId="002E2BD7" w14:textId="77777777" w:rsidR="00DE53E1" w:rsidRPr="00845143" w:rsidRDefault="00DE53E1" w:rsidP="00DE53E1">
      <w:pPr>
        <w:spacing w:after="120"/>
        <w:rPr>
          <w:b/>
          <w:bCs/>
          <w:sz w:val="24"/>
          <w:szCs w:val="24"/>
        </w:rPr>
      </w:pPr>
      <w:r w:rsidRPr="00845143">
        <w:rPr>
          <w:sz w:val="24"/>
          <w:szCs w:val="24"/>
        </w:rPr>
        <w:br/>
      </w:r>
      <w:r w:rsidRPr="00845143">
        <w:rPr>
          <w:b/>
          <w:bCs/>
          <w:sz w:val="24"/>
          <w:szCs w:val="24"/>
        </w:rPr>
        <w:t>Library Advisory and Development</w:t>
      </w:r>
    </w:p>
    <w:p w14:paraId="0654850A" w14:textId="77777777" w:rsidR="00DE53E1" w:rsidRPr="00845143" w:rsidRDefault="00DE53E1" w:rsidP="00DE53E1">
      <w:pPr>
        <w:ind w:firstLine="720"/>
        <w:rPr>
          <w:b/>
          <w:bCs/>
          <w:sz w:val="24"/>
          <w:szCs w:val="24"/>
        </w:rPr>
      </w:pPr>
      <w:r w:rsidRPr="00845143">
        <w:rPr>
          <w:b/>
          <w:bCs/>
          <w:sz w:val="24"/>
          <w:szCs w:val="24"/>
        </w:rPr>
        <w:t>August Programs</w:t>
      </w:r>
    </w:p>
    <w:p w14:paraId="7380915F" w14:textId="77777777" w:rsidR="00DE53E1" w:rsidRPr="00845143" w:rsidRDefault="00DE53E1" w:rsidP="00DE53E1">
      <w:pPr>
        <w:rPr>
          <w:sz w:val="24"/>
          <w:szCs w:val="24"/>
        </w:rPr>
      </w:pPr>
      <w:r w:rsidRPr="00845143">
        <w:rPr>
          <w:sz w:val="24"/>
          <w:szCs w:val="24"/>
        </w:rPr>
        <w:t xml:space="preserve">8/12 </w:t>
      </w:r>
      <w:r w:rsidRPr="00845143">
        <w:rPr>
          <w:sz w:val="24"/>
          <w:szCs w:val="24"/>
        </w:rPr>
        <w:tab/>
      </w:r>
      <w:r w:rsidRPr="00845143">
        <w:rPr>
          <w:b/>
          <w:bCs/>
          <w:sz w:val="24"/>
          <w:szCs w:val="24"/>
        </w:rPr>
        <w:t>Environmental Monitoring: Identifying and Monitoring for Mold</w:t>
      </w:r>
      <w:r w:rsidRPr="00845143">
        <w:rPr>
          <w:sz w:val="24"/>
          <w:szCs w:val="24"/>
        </w:rPr>
        <w:br/>
        <w:t xml:space="preserve">Jess </w:t>
      </w:r>
      <w:proofErr w:type="spellStart"/>
      <w:r w:rsidRPr="00845143">
        <w:rPr>
          <w:sz w:val="24"/>
          <w:szCs w:val="24"/>
        </w:rPr>
        <w:t>Colati</w:t>
      </w:r>
      <w:proofErr w:type="spellEnd"/>
      <w:r w:rsidRPr="00845143">
        <w:rPr>
          <w:sz w:val="24"/>
          <w:szCs w:val="24"/>
        </w:rPr>
        <w:t xml:space="preserve"> hosted a session delivered by </w:t>
      </w:r>
      <w:proofErr w:type="spellStart"/>
      <w:r w:rsidRPr="00845143">
        <w:rPr>
          <w:sz w:val="24"/>
          <w:szCs w:val="24"/>
        </w:rPr>
        <w:t>Conserv</w:t>
      </w:r>
      <w:proofErr w:type="spellEnd"/>
      <w:r w:rsidRPr="00845143">
        <w:rPr>
          <w:sz w:val="24"/>
          <w:szCs w:val="24"/>
        </w:rPr>
        <w:t>, MBLC's environmental monitoring program partner, on an overview of mold risks and monitoring methods in library and archival collections. 19 registrations.</w:t>
      </w:r>
    </w:p>
    <w:p w14:paraId="2655CF54" w14:textId="77777777" w:rsidR="00DE53E1" w:rsidRPr="00845143" w:rsidRDefault="00DE53E1" w:rsidP="00DE53E1">
      <w:pPr>
        <w:rPr>
          <w:sz w:val="24"/>
          <w:szCs w:val="24"/>
        </w:rPr>
      </w:pPr>
      <w:r w:rsidRPr="00845143">
        <w:rPr>
          <w:sz w:val="24"/>
          <w:szCs w:val="24"/>
        </w:rPr>
        <w:t xml:space="preserve">8/19 </w:t>
      </w:r>
      <w:r w:rsidRPr="00845143">
        <w:rPr>
          <w:sz w:val="24"/>
          <w:szCs w:val="24"/>
        </w:rPr>
        <w:tab/>
      </w:r>
      <w:r w:rsidRPr="00845143">
        <w:rPr>
          <w:b/>
          <w:bCs/>
          <w:sz w:val="24"/>
          <w:szCs w:val="24"/>
        </w:rPr>
        <w:t>Get to Know Your Local Trial Court Law Libraries</w:t>
      </w:r>
      <w:r w:rsidRPr="00845143">
        <w:rPr>
          <w:sz w:val="24"/>
          <w:szCs w:val="24"/>
        </w:rPr>
        <w:br/>
        <w:t>Ally Dowds hosted a program featuring staff from the Massachusetts Trial Court Law Libraries to discuss legal resources available to the general public and library staff. Trial Courts provide services such as Ask a Law Librarian and Document Delivery Service in addition to access to Massachusetts and Federal legal forms, treatises, and case law research. These resources support legal research needs across the Commonwealth and may equip you with skills and tools to use during your next reference-based interaction.</w:t>
      </w:r>
    </w:p>
    <w:p w14:paraId="44FF86BB" w14:textId="77777777" w:rsidR="00DE53E1" w:rsidRPr="00845143" w:rsidRDefault="00DE53E1" w:rsidP="00DE53E1">
      <w:pPr>
        <w:rPr>
          <w:sz w:val="24"/>
          <w:szCs w:val="24"/>
        </w:rPr>
      </w:pPr>
      <w:r w:rsidRPr="00845143">
        <w:rPr>
          <w:sz w:val="24"/>
          <w:szCs w:val="24"/>
        </w:rPr>
        <w:t>The session also offered an overview of the Massachusetts Trial Court Law Libraries’ Public Library Initiative. The initiative provides the public with access to virtual court services via the comfort and convenience of their local library. 41 attendees.</w:t>
      </w:r>
    </w:p>
    <w:p w14:paraId="19E09D23" w14:textId="77777777" w:rsidR="00DE53E1" w:rsidRPr="00845143" w:rsidRDefault="00DE53E1" w:rsidP="00DE53E1">
      <w:pPr>
        <w:ind w:firstLine="720"/>
        <w:rPr>
          <w:b/>
          <w:bCs/>
          <w:sz w:val="24"/>
          <w:szCs w:val="24"/>
        </w:rPr>
      </w:pPr>
      <w:r w:rsidRPr="00845143">
        <w:rPr>
          <w:b/>
          <w:bCs/>
          <w:sz w:val="24"/>
          <w:szCs w:val="24"/>
        </w:rPr>
        <w:t>Upcoming Programming</w:t>
      </w:r>
    </w:p>
    <w:p w14:paraId="58F8FC17" w14:textId="77777777" w:rsidR="00DE53E1" w:rsidRDefault="00DE53E1" w:rsidP="00DE53E1">
      <w:pPr>
        <w:rPr>
          <w:sz w:val="24"/>
          <w:szCs w:val="24"/>
        </w:rPr>
      </w:pPr>
      <w:proofErr w:type="gramStart"/>
      <w:r w:rsidRPr="00845143">
        <w:rPr>
          <w:b/>
          <w:bCs/>
          <w:sz w:val="24"/>
          <w:szCs w:val="24"/>
        </w:rPr>
        <w:t>So</w:t>
      </w:r>
      <w:proofErr w:type="gramEnd"/>
      <w:r w:rsidRPr="00845143">
        <w:rPr>
          <w:b/>
          <w:bCs/>
          <w:sz w:val="24"/>
          <w:szCs w:val="24"/>
        </w:rPr>
        <w:t xml:space="preserve"> You Want to Be a Library Trustee?</w:t>
      </w:r>
      <w:r w:rsidRPr="00845143">
        <w:rPr>
          <w:sz w:val="24"/>
          <w:szCs w:val="24"/>
        </w:rPr>
        <w:t xml:space="preserve"> </w:t>
      </w:r>
      <w:r w:rsidRPr="00845143">
        <w:rPr>
          <w:sz w:val="24"/>
          <w:szCs w:val="24"/>
        </w:rPr>
        <w:br/>
        <w:t xml:space="preserve">September 24, 2025, 7:00pm, Virtual </w:t>
      </w:r>
      <w:r w:rsidRPr="00845143">
        <w:rPr>
          <w:sz w:val="24"/>
          <w:szCs w:val="24"/>
        </w:rPr>
        <w:br/>
        <w:t xml:space="preserve">Do you want to do more to advocate on behalf of your local public library? Are you considering becoming a Library Trustee? Join Rob Favini, Head of  Library Advisory &amp; Development/Government Liaison and Al Hayden, Library Advisory Specialist with the MA Board of Library Commissioners (MBLC) as they provide information about what your library does for your community, the role of a Library Trustee, what responsibilities you'll encounter should you become a successful candidate, and what supports and resources the MBLC offers to the library community and its advocates. This program is a basic primer designed for people who are considering becoming a Library Trustee in their community, though new Trustees may find valuable information and are welcome to attend as well. There will also be ample time for questions, which are highly encouraged! </w:t>
      </w:r>
      <w:hyperlink r:id="rId26" w:history="1">
        <w:r w:rsidRPr="00845143">
          <w:rPr>
            <w:rStyle w:val="Hyperlink"/>
            <w:sz w:val="24"/>
            <w:szCs w:val="24"/>
          </w:rPr>
          <w:t>Registration</w:t>
        </w:r>
      </w:hyperlink>
      <w:r w:rsidRPr="00845143">
        <w:rPr>
          <w:sz w:val="24"/>
          <w:szCs w:val="24"/>
        </w:rPr>
        <w:t>.</w:t>
      </w:r>
    </w:p>
    <w:p w14:paraId="62EBD6EB" w14:textId="77777777" w:rsidR="00DE53E1" w:rsidRPr="00845143" w:rsidRDefault="00DE53E1" w:rsidP="00DE53E1">
      <w:pPr>
        <w:rPr>
          <w:sz w:val="24"/>
          <w:szCs w:val="24"/>
        </w:rPr>
      </w:pPr>
    </w:p>
    <w:p w14:paraId="0CA0EA0A" w14:textId="77777777" w:rsidR="00DE53E1" w:rsidRPr="00845143" w:rsidRDefault="00DE53E1" w:rsidP="00DE53E1">
      <w:pPr>
        <w:rPr>
          <w:b/>
          <w:bCs/>
          <w:sz w:val="24"/>
          <w:szCs w:val="24"/>
        </w:rPr>
      </w:pPr>
      <w:r w:rsidRPr="00845143">
        <w:rPr>
          <w:b/>
          <w:bCs/>
          <w:sz w:val="24"/>
          <w:szCs w:val="24"/>
        </w:rPr>
        <w:t>Other Activities</w:t>
      </w:r>
    </w:p>
    <w:p w14:paraId="143F2DFE" w14:textId="77777777" w:rsidR="00DE53E1" w:rsidRDefault="00DE53E1" w:rsidP="00DE53E1">
      <w:pPr>
        <w:rPr>
          <w:sz w:val="24"/>
          <w:szCs w:val="24"/>
        </w:rPr>
      </w:pPr>
      <w:r w:rsidRPr="00845143">
        <w:rPr>
          <w:b/>
          <w:bCs/>
          <w:sz w:val="24"/>
          <w:szCs w:val="24"/>
        </w:rPr>
        <w:t>Fortifying Your Library Blog Series</w:t>
      </w:r>
      <w:r w:rsidRPr="00845143">
        <w:rPr>
          <w:b/>
          <w:bCs/>
          <w:sz w:val="24"/>
          <w:szCs w:val="24"/>
        </w:rPr>
        <w:br/>
      </w:r>
      <w:r w:rsidRPr="00845143">
        <w:rPr>
          <w:sz w:val="24"/>
          <w:szCs w:val="24"/>
        </w:rPr>
        <w:t xml:space="preserve">MBLC’s Al Hayden has started a new </w:t>
      </w:r>
      <w:hyperlink r:id="rId27" w:history="1">
        <w:r w:rsidRPr="00845143">
          <w:rPr>
            <w:rStyle w:val="Hyperlink"/>
            <w:sz w:val="24"/>
            <w:szCs w:val="24"/>
          </w:rPr>
          <w:t>Fortifying Your Library Blog Series</w:t>
        </w:r>
      </w:hyperlink>
      <w:r w:rsidRPr="00845143">
        <w:rPr>
          <w:sz w:val="24"/>
          <w:szCs w:val="24"/>
        </w:rPr>
        <w:t xml:space="preserve"> with a post </w:t>
      </w:r>
      <w:r w:rsidRPr="00845143">
        <w:rPr>
          <w:i/>
          <w:iCs/>
          <w:sz w:val="24"/>
          <w:szCs w:val="24"/>
        </w:rPr>
        <w:t>The Future is Unknowable, but the Past Can Help Us Prepare</w:t>
      </w:r>
      <w:r w:rsidRPr="00845143">
        <w:rPr>
          <w:sz w:val="24"/>
          <w:szCs w:val="24"/>
        </w:rPr>
        <w:t xml:space="preserve"> that looks at what happens to public </w:t>
      </w:r>
      <w:r w:rsidRPr="00845143">
        <w:rPr>
          <w:sz w:val="24"/>
          <w:szCs w:val="24"/>
        </w:rPr>
        <w:lastRenderedPageBreak/>
        <w:t xml:space="preserve">libraries during economic recessions. This is the first in a series that will explore what happens in a down economy to library circulation, foot traffic, hours, and staffing. </w:t>
      </w:r>
    </w:p>
    <w:p w14:paraId="56D43121" w14:textId="77777777" w:rsidR="00DE53E1" w:rsidRPr="00845143" w:rsidRDefault="00DE53E1" w:rsidP="00DE53E1">
      <w:pPr>
        <w:rPr>
          <w:sz w:val="24"/>
          <w:szCs w:val="24"/>
        </w:rPr>
      </w:pPr>
    </w:p>
    <w:p w14:paraId="256DA03F" w14:textId="77777777" w:rsidR="00DE53E1" w:rsidRDefault="00DE53E1" w:rsidP="00DE53E1">
      <w:pPr>
        <w:rPr>
          <w:sz w:val="24"/>
          <w:szCs w:val="24"/>
        </w:rPr>
      </w:pPr>
      <w:r w:rsidRPr="00845143">
        <w:rPr>
          <w:b/>
          <w:bCs/>
          <w:sz w:val="24"/>
          <w:szCs w:val="24"/>
        </w:rPr>
        <w:t>Protecting Civil Rights and Liberties in Massachusetts</w:t>
      </w:r>
      <w:r w:rsidRPr="00845143">
        <w:rPr>
          <w:b/>
          <w:bCs/>
          <w:sz w:val="24"/>
          <w:szCs w:val="24"/>
        </w:rPr>
        <w:br/>
      </w:r>
      <w:r w:rsidRPr="00845143">
        <w:rPr>
          <w:sz w:val="24"/>
          <w:szCs w:val="24"/>
        </w:rPr>
        <w:t xml:space="preserve">Ally Dowds attended Hosted </w:t>
      </w:r>
      <w:r w:rsidRPr="00845143">
        <w:rPr>
          <w:i/>
          <w:iCs/>
          <w:sz w:val="24"/>
          <w:szCs w:val="24"/>
        </w:rPr>
        <w:t>Protecting Civil Rights and Liberties in Massachusetts</w:t>
      </w:r>
      <w:r w:rsidRPr="00845143">
        <w:rPr>
          <w:sz w:val="24"/>
          <w:szCs w:val="24"/>
        </w:rPr>
        <w:t xml:space="preserve"> by the ACLU and </w:t>
      </w:r>
      <w:proofErr w:type="spellStart"/>
      <w:r w:rsidRPr="00845143">
        <w:rPr>
          <w:sz w:val="24"/>
          <w:szCs w:val="24"/>
        </w:rPr>
        <w:t>MASSterList</w:t>
      </w:r>
      <w:proofErr w:type="spellEnd"/>
      <w:r w:rsidRPr="00845143">
        <w:rPr>
          <w:sz w:val="24"/>
          <w:szCs w:val="24"/>
        </w:rPr>
        <w:t>: panel of community leaders and advocates discussed changes and organizational efforts at the federal, state and local levels around topics on immigration, reproductive rights, international students, transgender youth, the LGBTQIA+ community, and people with disabilities. In-depth discussions included what can be done to support and protect vulnerable residents. </w:t>
      </w:r>
    </w:p>
    <w:p w14:paraId="79A961E2" w14:textId="77777777" w:rsidR="00DE53E1" w:rsidRPr="00845143" w:rsidRDefault="00DE53E1" w:rsidP="00DE53E1">
      <w:pPr>
        <w:rPr>
          <w:sz w:val="24"/>
          <w:szCs w:val="24"/>
        </w:rPr>
      </w:pPr>
    </w:p>
    <w:p w14:paraId="721D0280" w14:textId="77777777" w:rsidR="00DE53E1" w:rsidRDefault="00DE53E1" w:rsidP="00DE53E1">
      <w:pPr>
        <w:rPr>
          <w:sz w:val="24"/>
          <w:szCs w:val="24"/>
        </w:rPr>
      </w:pPr>
      <w:r w:rsidRPr="00845143">
        <w:rPr>
          <w:b/>
          <w:bCs/>
          <w:sz w:val="24"/>
          <w:szCs w:val="24"/>
        </w:rPr>
        <w:t>Massachusetts Executive Office of Aging and Independence</w:t>
      </w:r>
      <w:r w:rsidRPr="00845143">
        <w:rPr>
          <w:sz w:val="24"/>
          <w:szCs w:val="24"/>
        </w:rPr>
        <w:br/>
        <w:t xml:space="preserve">Ally Dowds and Rob Favini met with Molly Evans and Bree Bernat Shems from the Executive Office of Aging &amp; Independence (AGE) (formally Executive Office of Elder Affairs) and James Fuccione, Executive Director, Massachusetts Healthy Aging Collaborative. The meeting served as an introduction and exploration of how libraries can work with AGE to further their work in improving website communications, sharing promising practices for older adult aging, and developing a framework to promote age friendly organizations. We are developing a library specific webinar on what services are available to communities. </w:t>
      </w:r>
    </w:p>
    <w:p w14:paraId="5DF5DBD0" w14:textId="77777777" w:rsidR="00DE53E1" w:rsidRPr="00845143" w:rsidRDefault="00DE53E1" w:rsidP="00DE53E1">
      <w:pPr>
        <w:rPr>
          <w:sz w:val="24"/>
          <w:szCs w:val="24"/>
        </w:rPr>
      </w:pPr>
    </w:p>
    <w:p w14:paraId="3BFEA962" w14:textId="77777777" w:rsidR="00DE53E1" w:rsidRPr="00845143" w:rsidRDefault="00DE53E1" w:rsidP="00DE53E1">
      <w:pPr>
        <w:rPr>
          <w:sz w:val="24"/>
          <w:szCs w:val="24"/>
        </w:rPr>
      </w:pPr>
      <w:r w:rsidRPr="00845143">
        <w:rPr>
          <w:b/>
          <w:bCs/>
          <w:sz w:val="24"/>
          <w:szCs w:val="24"/>
        </w:rPr>
        <w:t>MIT's Educational Justice Institute</w:t>
      </w:r>
      <w:r w:rsidRPr="00845143">
        <w:rPr>
          <w:b/>
          <w:bCs/>
          <w:sz w:val="24"/>
          <w:szCs w:val="24"/>
        </w:rPr>
        <w:br/>
      </w:r>
      <w:r w:rsidRPr="00845143">
        <w:rPr>
          <w:sz w:val="24"/>
          <w:szCs w:val="24"/>
        </w:rPr>
        <w:t xml:space="preserve">Ally Dowds and Rob Favini met with Carole Cafferty (Co-Director) and Helen Hamady (Senior Program Associate) from </w:t>
      </w:r>
      <w:hyperlink r:id="rId28" w:tooltip="https://www.teji.mit.edu/" w:history="1">
        <w:r w:rsidRPr="00845143">
          <w:rPr>
            <w:rStyle w:val="Hyperlink"/>
            <w:sz w:val="24"/>
            <w:szCs w:val="24"/>
          </w:rPr>
          <w:t>MIT's Educational Justice Institute</w:t>
        </w:r>
      </w:hyperlink>
      <w:r w:rsidRPr="00845143">
        <w:rPr>
          <w:sz w:val="24"/>
          <w:szCs w:val="24"/>
        </w:rPr>
        <w:t xml:space="preserve"> to discuss how prison and public libraries may support efforts of the Institute. Educational Justice Institute (TEJI) is an institute within MIT, a 501(c)(3) nonprofit, that provides transformative learning experiences for students. TEJI’s primary goal is to improve the quality of life for incarcerated women and men through education, while simultaneously raising the social consciousness of MIT students. </w:t>
      </w:r>
    </w:p>
    <w:p w14:paraId="33B4E0E1" w14:textId="77777777" w:rsidR="00DE53E1" w:rsidRPr="00B33E3F" w:rsidRDefault="00DE53E1" w:rsidP="00DE53E1">
      <w:pPr>
        <w:tabs>
          <w:tab w:val="num" w:pos="720"/>
        </w:tabs>
        <w:rPr>
          <w:sz w:val="24"/>
          <w:szCs w:val="24"/>
        </w:rPr>
      </w:pPr>
      <w:r w:rsidRPr="00845143">
        <w:rPr>
          <w:sz w:val="24"/>
          <w:szCs w:val="24"/>
        </w:rPr>
        <w:t>Current plans are to work with librarians providing library services to justice-impacted folks to develop a formal guide to highlight library services most relevant to justice-impacted folks, families, loved ones (i.e., hotspots, public computers, laptop loaning, workforce development resources, CORI-sealing workshops, etc.). We will also be coordinating with TEJI staff to attend upcoming meetup for Library Services to Justice-Impacted folks (held monthly/hosted by Ally).</w:t>
      </w:r>
      <w:r w:rsidRPr="00845143">
        <w:rPr>
          <w:b/>
          <w:bCs/>
          <w:sz w:val="24"/>
          <w:szCs w:val="24"/>
        </w:rPr>
        <w:br/>
        <w:t>State Programs</w:t>
      </w:r>
    </w:p>
    <w:p w14:paraId="3D23EE22" w14:textId="77777777" w:rsidR="00DE53E1" w:rsidRPr="00845143" w:rsidRDefault="00DE53E1" w:rsidP="00DE53E1">
      <w:pPr>
        <w:ind w:firstLine="720"/>
        <w:rPr>
          <w:color w:val="000000"/>
          <w:sz w:val="24"/>
          <w:szCs w:val="24"/>
        </w:rPr>
      </w:pPr>
      <w:r w:rsidRPr="00845143">
        <w:rPr>
          <w:b/>
          <w:bCs/>
          <w:color w:val="000000"/>
          <w:sz w:val="24"/>
          <w:szCs w:val="24"/>
        </w:rPr>
        <w:t>Construction</w:t>
      </w:r>
    </w:p>
    <w:p w14:paraId="26735263" w14:textId="77777777" w:rsidR="00DE53E1" w:rsidRPr="00845143" w:rsidRDefault="00DE53E1" w:rsidP="00DE53E1">
      <w:pPr>
        <w:rPr>
          <w:color w:val="000000"/>
          <w:sz w:val="24"/>
          <w:szCs w:val="24"/>
        </w:rPr>
      </w:pPr>
      <w:r w:rsidRPr="00845143">
        <w:rPr>
          <w:color w:val="000000"/>
          <w:sz w:val="24"/>
          <w:szCs w:val="24"/>
        </w:rPr>
        <w:t xml:space="preserve">Andrea Bono-Bunker and Heather Backman continue to work with all planning and design phase libraries on timely turnaround of design review, and to run workshops to educate architects in the program about the new process. They are also continuing to assist libraries that are in the construction phase with issues that arise with reporting and close-out. </w:t>
      </w:r>
    </w:p>
    <w:p w14:paraId="312C771C" w14:textId="77777777" w:rsidR="00DE53E1" w:rsidRPr="00845143" w:rsidRDefault="00DE53E1" w:rsidP="00DE53E1">
      <w:pPr>
        <w:rPr>
          <w:color w:val="000000"/>
          <w:sz w:val="24"/>
          <w:szCs w:val="24"/>
        </w:rPr>
      </w:pPr>
      <w:r w:rsidRPr="00845143">
        <w:rPr>
          <w:color w:val="000000"/>
          <w:sz w:val="24"/>
          <w:szCs w:val="24"/>
        </w:rPr>
        <w:t xml:space="preserve">With help and guidance from MBLC procurement officer Tanesha Deane, they completed the Massachusetts Public Library Construction Program (MPLCP) Level of Design Reviewer Request </w:t>
      </w:r>
      <w:proofErr w:type="gramStart"/>
      <w:r w:rsidRPr="00845143">
        <w:rPr>
          <w:color w:val="000000"/>
          <w:sz w:val="24"/>
          <w:szCs w:val="24"/>
        </w:rPr>
        <w:t>For</w:t>
      </w:r>
      <w:proofErr w:type="gramEnd"/>
      <w:r w:rsidRPr="00845143">
        <w:rPr>
          <w:color w:val="000000"/>
          <w:sz w:val="24"/>
          <w:szCs w:val="24"/>
        </w:rPr>
        <w:t xml:space="preserve"> Responses (RFR) process for two of the three reviewer roles, with the architect reviewer role deadline extended to early September. </w:t>
      </w:r>
    </w:p>
    <w:p w14:paraId="11E22A2B" w14:textId="77777777" w:rsidR="00DE53E1" w:rsidRDefault="00DE53E1" w:rsidP="00DE53E1">
      <w:pPr>
        <w:rPr>
          <w:color w:val="000000"/>
          <w:sz w:val="24"/>
          <w:szCs w:val="24"/>
        </w:rPr>
      </w:pPr>
      <w:r w:rsidRPr="00845143">
        <w:rPr>
          <w:color w:val="000000"/>
          <w:sz w:val="24"/>
          <w:szCs w:val="24"/>
        </w:rPr>
        <w:t xml:space="preserve">Heather conducted site visits in Fitchburg and Deerfield and will attend the opening reception for Gloucester this evening. The construction team and Director will celebrate with the library at tomorrow's grand opening. </w:t>
      </w:r>
    </w:p>
    <w:p w14:paraId="2C78618E" w14:textId="77777777" w:rsidR="00DE53E1" w:rsidRPr="00845143" w:rsidRDefault="00DE53E1" w:rsidP="00DE53E1">
      <w:pPr>
        <w:rPr>
          <w:color w:val="000000"/>
          <w:sz w:val="24"/>
          <w:szCs w:val="24"/>
        </w:rPr>
      </w:pPr>
    </w:p>
    <w:p w14:paraId="21434554" w14:textId="77777777" w:rsidR="00DE53E1" w:rsidRDefault="00DE53E1" w:rsidP="00DE53E1">
      <w:pPr>
        <w:rPr>
          <w:color w:val="000000"/>
          <w:sz w:val="24"/>
          <w:szCs w:val="24"/>
        </w:rPr>
      </w:pPr>
      <w:r w:rsidRPr="00845143">
        <w:rPr>
          <w:color w:val="000000"/>
          <w:sz w:val="24"/>
          <w:szCs w:val="24"/>
        </w:rPr>
        <w:lastRenderedPageBreak/>
        <w:t>Andrea and Heather attended summer reading events in Lancaster, Lunenburg, New Bedford, and Fall River, and Heather attended the event in Charlton as well.</w:t>
      </w:r>
    </w:p>
    <w:p w14:paraId="2CC75898" w14:textId="77777777" w:rsidR="00DE53E1" w:rsidRPr="00845143" w:rsidRDefault="00DE53E1" w:rsidP="00DE53E1">
      <w:pPr>
        <w:rPr>
          <w:color w:val="000000"/>
          <w:sz w:val="24"/>
          <w:szCs w:val="24"/>
        </w:rPr>
      </w:pPr>
    </w:p>
    <w:p w14:paraId="769E9815" w14:textId="77777777" w:rsidR="00DE53E1" w:rsidRPr="00845143" w:rsidRDefault="00DE53E1" w:rsidP="00DE53E1">
      <w:pPr>
        <w:ind w:firstLine="720"/>
        <w:rPr>
          <w:color w:val="000000"/>
          <w:sz w:val="24"/>
          <w:szCs w:val="24"/>
        </w:rPr>
      </w:pPr>
      <w:r w:rsidRPr="00845143">
        <w:rPr>
          <w:b/>
          <w:bCs/>
          <w:color w:val="000000"/>
          <w:sz w:val="24"/>
          <w:szCs w:val="24"/>
        </w:rPr>
        <w:t>State Aid</w:t>
      </w:r>
    </w:p>
    <w:p w14:paraId="3D3D47CE" w14:textId="77777777" w:rsidR="00DE53E1" w:rsidRDefault="00DE53E1" w:rsidP="00DE53E1">
      <w:pPr>
        <w:rPr>
          <w:color w:val="000000"/>
          <w:sz w:val="24"/>
          <w:szCs w:val="24"/>
        </w:rPr>
      </w:pPr>
      <w:r w:rsidRPr="00845143">
        <w:rPr>
          <w:color w:val="000000"/>
          <w:sz w:val="24"/>
          <w:szCs w:val="24"/>
        </w:rPr>
        <w:t>Uechi Ng scheduled and moderated multiple Annual Report Information Survey (ARIS) and Financial Report trainings and moderated the monthly Board meeting. She served as IT emergency support while Cate Merlin was on vacation and completed librarian certifications. She closed the ARIS report, and is working on Non-Resident Circulation figures, which is the first step of calculating FY26 State Aid awards.</w:t>
      </w:r>
    </w:p>
    <w:p w14:paraId="72F86C25" w14:textId="77777777" w:rsidR="00DE53E1" w:rsidRPr="00845143" w:rsidRDefault="00DE53E1" w:rsidP="00DE53E1">
      <w:pPr>
        <w:rPr>
          <w:color w:val="000000"/>
          <w:sz w:val="24"/>
          <w:szCs w:val="24"/>
        </w:rPr>
      </w:pPr>
    </w:p>
    <w:p w14:paraId="3F59BE21" w14:textId="77777777" w:rsidR="00DE53E1" w:rsidRDefault="00DE53E1" w:rsidP="00DE53E1">
      <w:pPr>
        <w:rPr>
          <w:color w:val="000000"/>
          <w:sz w:val="24"/>
          <w:szCs w:val="24"/>
        </w:rPr>
      </w:pPr>
      <w:r w:rsidRPr="00845143">
        <w:rPr>
          <w:color w:val="000000"/>
          <w:sz w:val="24"/>
          <w:szCs w:val="24"/>
        </w:rPr>
        <w:t xml:space="preserve">For Jen Inglis, the first half of August was focused on helping libraries finish the ARIS, which was due on August 15th. She spoke with over 80 people needing assistance during the final week. Nearly all libraries completed their reports by the deadline. A handful of small libraries needed extra time, and a few libraries had asked for extensions that were granted earlier in the process. We still have some problems to solve before </w:t>
      </w:r>
      <w:proofErr w:type="gramStart"/>
      <w:r w:rsidRPr="00845143">
        <w:rPr>
          <w:color w:val="000000"/>
          <w:sz w:val="24"/>
          <w:szCs w:val="24"/>
        </w:rPr>
        <w:t>the FY25</w:t>
      </w:r>
      <w:proofErr w:type="gramEnd"/>
      <w:r w:rsidRPr="00845143">
        <w:rPr>
          <w:color w:val="000000"/>
          <w:sz w:val="24"/>
          <w:szCs w:val="24"/>
        </w:rPr>
        <w:t xml:space="preserve"> ARIS is completely closed for the year.</w:t>
      </w:r>
    </w:p>
    <w:p w14:paraId="70DFC709" w14:textId="77777777" w:rsidR="00DE53E1" w:rsidRPr="00845143" w:rsidRDefault="00DE53E1" w:rsidP="00DE53E1">
      <w:pPr>
        <w:rPr>
          <w:color w:val="000000"/>
          <w:sz w:val="24"/>
          <w:szCs w:val="24"/>
        </w:rPr>
      </w:pPr>
    </w:p>
    <w:p w14:paraId="53E3964F" w14:textId="77777777" w:rsidR="00DE53E1" w:rsidRDefault="00DE53E1" w:rsidP="00DE53E1">
      <w:pPr>
        <w:rPr>
          <w:color w:val="000000"/>
          <w:sz w:val="24"/>
          <w:szCs w:val="24"/>
        </w:rPr>
      </w:pPr>
      <w:r w:rsidRPr="00845143">
        <w:rPr>
          <w:color w:val="000000"/>
          <w:sz w:val="24"/>
          <w:szCs w:val="24"/>
        </w:rPr>
        <w:t xml:space="preserve">After the ARIS closed, Jen's focus shifted to the Financial Report and Compliance Forms for the State Aid application. The State Aid unit has had several </w:t>
      </w:r>
      <w:proofErr w:type="gramStart"/>
      <w:r w:rsidRPr="00845143">
        <w:rPr>
          <w:color w:val="000000"/>
          <w:sz w:val="24"/>
          <w:szCs w:val="24"/>
        </w:rPr>
        <w:t>trainings</w:t>
      </w:r>
      <w:proofErr w:type="gramEnd"/>
      <w:r w:rsidRPr="00845143">
        <w:rPr>
          <w:color w:val="000000"/>
          <w:sz w:val="24"/>
          <w:szCs w:val="24"/>
        </w:rPr>
        <w:t xml:space="preserve"> and office hours. The State Aid application closes on October 3, so she anticipates an uptick in questions as we get closer to that deadline. Jen also attended the first meeting of the "PLS E-content Guidance" subcommittee made up of a handful of State Data Coordinators (SDC). The SDCs are in the planning process to develop a national guide for data </w:t>
      </w:r>
      <w:proofErr w:type="gramStart"/>
      <w:r w:rsidRPr="00845143">
        <w:rPr>
          <w:color w:val="000000"/>
          <w:sz w:val="24"/>
          <w:szCs w:val="24"/>
        </w:rPr>
        <w:t>collection</w:t>
      </w:r>
      <w:proofErr w:type="gramEnd"/>
      <w:r w:rsidRPr="00845143">
        <w:rPr>
          <w:color w:val="000000"/>
          <w:sz w:val="24"/>
          <w:szCs w:val="24"/>
        </w:rPr>
        <w:t xml:space="preserve"> around e-resources.</w:t>
      </w:r>
    </w:p>
    <w:p w14:paraId="5D0A4038" w14:textId="77777777" w:rsidR="00DE53E1" w:rsidRPr="00845143" w:rsidRDefault="00DE53E1" w:rsidP="00DE53E1">
      <w:pPr>
        <w:rPr>
          <w:color w:val="000000"/>
          <w:sz w:val="24"/>
          <w:szCs w:val="24"/>
        </w:rPr>
      </w:pPr>
    </w:p>
    <w:p w14:paraId="6D4E9748" w14:textId="77777777" w:rsidR="00DE53E1" w:rsidRDefault="00DE53E1" w:rsidP="00DE53E1">
      <w:pPr>
        <w:rPr>
          <w:color w:val="000000"/>
          <w:sz w:val="24"/>
          <w:szCs w:val="24"/>
        </w:rPr>
      </w:pPr>
      <w:r w:rsidRPr="00845143">
        <w:rPr>
          <w:color w:val="000000"/>
          <w:sz w:val="24"/>
          <w:szCs w:val="24"/>
        </w:rPr>
        <w:t xml:space="preserve">Cate also focused on helping libraries wrap up the ARIS and made the transition to Financial Report season by offering weekly Office Hours beginning in early August. Her work now will focus on answering questions and working with libraries who are applying for waivers of the Municipal Appropriation Requirement (MAR). Waiver applicants have until Friday, November 7th to submit their full applications. In addition to the four remaining Financial Report </w:t>
      </w:r>
      <w:proofErr w:type="gramStart"/>
      <w:r w:rsidRPr="00845143">
        <w:rPr>
          <w:color w:val="000000"/>
          <w:sz w:val="24"/>
          <w:szCs w:val="24"/>
        </w:rPr>
        <w:t>trainings</w:t>
      </w:r>
      <w:proofErr w:type="gramEnd"/>
      <w:r w:rsidRPr="00845143">
        <w:rPr>
          <w:color w:val="000000"/>
          <w:sz w:val="24"/>
          <w:szCs w:val="24"/>
        </w:rPr>
        <w:t xml:space="preserve">, three waiver workshops are scheduled during September. </w:t>
      </w:r>
    </w:p>
    <w:p w14:paraId="7B0E976B" w14:textId="77777777" w:rsidR="00DE53E1" w:rsidRPr="00845143" w:rsidRDefault="00DE53E1" w:rsidP="00DE53E1">
      <w:pPr>
        <w:rPr>
          <w:color w:val="000000"/>
          <w:sz w:val="24"/>
          <w:szCs w:val="24"/>
        </w:rPr>
      </w:pPr>
    </w:p>
    <w:p w14:paraId="79D3E438" w14:textId="77777777" w:rsidR="00DE53E1" w:rsidRPr="00845143" w:rsidRDefault="00DE53E1" w:rsidP="00DE53E1">
      <w:pPr>
        <w:rPr>
          <w:color w:val="000000"/>
          <w:sz w:val="24"/>
          <w:szCs w:val="24"/>
        </w:rPr>
      </w:pPr>
      <w:r w:rsidRPr="00845143">
        <w:rPr>
          <w:color w:val="000000"/>
          <w:sz w:val="24"/>
          <w:szCs w:val="24"/>
        </w:rPr>
        <w:t>Cate is beginning to work on the 2026 State Aid Review process, with the first steps being to determine a group of library directors to take part in the process, and to determine a timeline of work. The Review will begin in January of 2026, and should be completed by Fall 2026, when the Board will discuss and vote on any proposed changes to be implemented for the FY29 State Aid cycle. </w:t>
      </w:r>
    </w:p>
    <w:p w14:paraId="50E73E64" w14:textId="77777777" w:rsidR="00DE53E1" w:rsidRPr="00845143" w:rsidRDefault="00DE53E1" w:rsidP="00DE53E1">
      <w:pPr>
        <w:spacing w:after="120"/>
        <w:rPr>
          <w:b/>
          <w:bCs/>
          <w:sz w:val="24"/>
          <w:szCs w:val="24"/>
        </w:rPr>
      </w:pPr>
    </w:p>
    <w:p w14:paraId="52515A85" w14:textId="77777777" w:rsidR="00DE53E1" w:rsidRPr="00845143" w:rsidRDefault="00DE53E1" w:rsidP="00DE53E1">
      <w:pPr>
        <w:spacing w:after="120"/>
        <w:rPr>
          <w:sz w:val="24"/>
          <w:szCs w:val="24"/>
        </w:rPr>
      </w:pPr>
      <w:r w:rsidRPr="00845143">
        <w:rPr>
          <w:b/>
          <w:bCs/>
          <w:sz w:val="24"/>
          <w:szCs w:val="24"/>
        </w:rPr>
        <w:t>Director Activities</w:t>
      </w:r>
      <w:r w:rsidRPr="00845143">
        <w:rPr>
          <w:b/>
          <w:bCs/>
          <w:sz w:val="24"/>
          <w:szCs w:val="24"/>
        </w:rPr>
        <w:br/>
      </w:r>
      <w:r w:rsidRPr="00845143">
        <w:rPr>
          <w:b/>
          <w:bCs/>
          <w:sz w:val="24"/>
          <w:szCs w:val="24"/>
        </w:rPr>
        <w:br/>
      </w:r>
      <w:r w:rsidRPr="00845143">
        <w:rPr>
          <w:sz w:val="24"/>
          <w:szCs w:val="24"/>
        </w:rPr>
        <w:t xml:space="preserve">I attended the Bruins/Blades events in Lancaster, Lunenburg, and Charlton, and the MassArt Comics workshop in Malden. As an aside, if Commissioners ever have the opportunity to get a tour at the Malden Public Library, it is breathtaking. The architecture, art galleries, and history in that building are truly impressive. I want to go back and see their “mannequin room” that one of the librarians mentioned! </w:t>
      </w:r>
    </w:p>
    <w:p w14:paraId="160A7224" w14:textId="77777777" w:rsidR="00DE53E1" w:rsidRPr="00845143" w:rsidRDefault="00DE53E1" w:rsidP="00DE53E1">
      <w:pPr>
        <w:spacing w:after="120"/>
        <w:rPr>
          <w:sz w:val="24"/>
          <w:szCs w:val="24"/>
        </w:rPr>
      </w:pPr>
      <w:r w:rsidRPr="00845143">
        <w:rPr>
          <w:sz w:val="24"/>
          <w:szCs w:val="24"/>
        </w:rPr>
        <w:t xml:space="preserve">I attended the Chief Officers of State Libraries in the Northeast (COSLINE) Chiefs Summit in Providence in August, and it was a valuable two days of work with my peers from nearby. We </w:t>
      </w:r>
      <w:r w:rsidRPr="00845143">
        <w:rPr>
          <w:sz w:val="24"/>
          <w:szCs w:val="24"/>
        </w:rPr>
        <w:lastRenderedPageBreak/>
        <w:t xml:space="preserve">are thinking ahead to the possibility of a future without federal funding and ways to sustain statewide library services. I learned about the Interstate Library Compact, which is a type of cooperative service agreement, that was signed by COSLINE states back in the 1960s. I have more research to do about how it supports Massachusetts, whether it was formally adopted here, and what it allows, but the fact that it exists paves the way for us to easily work together across state lines. I will share more information as I learn it. </w:t>
      </w:r>
    </w:p>
    <w:p w14:paraId="29C9900B" w14:textId="77777777" w:rsidR="00DE53E1" w:rsidRPr="00845143" w:rsidRDefault="00DE53E1" w:rsidP="00DE53E1">
      <w:pPr>
        <w:spacing w:after="120"/>
        <w:rPr>
          <w:sz w:val="24"/>
          <w:szCs w:val="24"/>
        </w:rPr>
      </w:pPr>
      <w:r w:rsidRPr="00845143">
        <w:rPr>
          <w:sz w:val="24"/>
          <w:szCs w:val="24"/>
        </w:rPr>
        <w:t>Rob Favini and I had an excellent meeting with Senator Jamie Eldridge last week. Senator Eldridge is the chair of the Revenue Committee, and he gave us some great insight on how to present our budget requests, how legislators think, and what the upcoming year looks like. We were able to plant a seed of an idea of a revenue source that would support either our budget lines or our construction program, or both. It was a really productive conversation.</w:t>
      </w:r>
    </w:p>
    <w:p w14:paraId="34A7BBFB" w14:textId="77777777" w:rsidR="00DE53E1" w:rsidRPr="00845143" w:rsidRDefault="00DE53E1" w:rsidP="00DE53E1">
      <w:pPr>
        <w:spacing w:after="120"/>
        <w:rPr>
          <w:sz w:val="24"/>
          <w:szCs w:val="24"/>
        </w:rPr>
      </w:pPr>
      <w:r w:rsidRPr="00845143">
        <w:rPr>
          <w:sz w:val="24"/>
          <w:szCs w:val="24"/>
        </w:rPr>
        <w:t xml:space="preserve">After the Executive Committee meeting, I took a mini vacation to enjoy a few last days of </w:t>
      </w:r>
      <w:proofErr w:type="gramStart"/>
      <w:r w:rsidRPr="00845143">
        <w:rPr>
          <w:sz w:val="24"/>
          <w:szCs w:val="24"/>
        </w:rPr>
        <w:t>summer, and</w:t>
      </w:r>
      <w:proofErr w:type="gramEnd"/>
      <w:r w:rsidRPr="00845143">
        <w:rPr>
          <w:sz w:val="24"/>
          <w:szCs w:val="24"/>
        </w:rPr>
        <w:t xml:space="preserve"> returned to the office September 3.</w:t>
      </w:r>
    </w:p>
    <w:p w14:paraId="21E358B0" w14:textId="77777777" w:rsidR="00DE53E1" w:rsidRDefault="00DE53E1" w:rsidP="00DE53E1">
      <w:pPr>
        <w:rPr>
          <w:sz w:val="24"/>
          <w:szCs w:val="24"/>
        </w:rPr>
      </w:pPr>
    </w:p>
    <w:p w14:paraId="29CE1CE0" w14:textId="77777777" w:rsidR="00DE53E1" w:rsidRPr="00C70704" w:rsidRDefault="00DE53E1" w:rsidP="00DE53E1">
      <w:pPr>
        <w:rPr>
          <w:b/>
          <w:bCs/>
          <w:caps/>
          <w:sz w:val="24"/>
          <w:szCs w:val="24"/>
        </w:rPr>
      </w:pPr>
      <w:r w:rsidRPr="00C70704">
        <w:rPr>
          <w:b/>
          <w:bCs/>
          <w:caps/>
          <w:sz w:val="24"/>
          <w:szCs w:val="24"/>
        </w:rPr>
        <w:t>Legislative Report</w:t>
      </w:r>
    </w:p>
    <w:p w14:paraId="6336750B" w14:textId="77777777" w:rsidR="00DE53E1" w:rsidRDefault="00DE53E1" w:rsidP="00DE53E1">
      <w:pPr>
        <w:rPr>
          <w:sz w:val="24"/>
          <w:szCs w:val="24"/>
        </w:rPr>
      </w:pPr>
    </w:p>
    <w:p w14:paraId="3B3525A0" w14:textId="77777777" w:rsidR="00DE53E1" w:rsidRDefault="00DE53E1" w:rsidP="00DE53E1">
      <w:pPr>
        <w:rPr>
          <w:sz w:val="24"/>
          <w:szCs w:val="24"/>
        </w:rPr>
      </w:pPr>
      <w:r>
        <w:rPr>
          <w:sz w:val="24"/>
          <w:szCs w:val="24"/>
        </w:rPr>
        <w:t>Rob Favini provided following report:</w:t>
      </w:r>
    </w:p>
    <w:p w14:paraId="00F143EB" w14:textId="77777777" w:rsidR="00DE53E1" w:rsidRPr="00C3601A" w:rsidRDefault="00DE53E1" w:rsidP="00DE53E1">
      <w:pPr>
        <w:rPr>
          <w:sz w:val="32"/>
          <w:szCs w:val="32"/>
        </w:rPr>
      </w:pPr>
    </w:p>
    <w:p w14:paraId="42C74B37" w14:textId="77777777" w:rsidR="00DE53E1" w:rsidRPr="00B33E3F" w:rsidRDefault="00DE53E1" w:rsidP="00DE53E1">
      <w:pPr>
        <w:rPr>
          <w:b/>
          <w:bCs/>
          <w:sz w:val="24"/>
          <w:szCs w:val="24"/>
        </w:rPr>
      </w:pPr>
      <w:bookmarkStart w:id="3" w:name="_Hlk199498629"/>
      <w:r w:rsidRPr="00B33E3F">
        <w:rPr>
          <w:b/>
          <w:bCs/>
          <w:sz w:val="24"/>
          <w:szCs w:val="24"/>
        </w:rPr>
        <w:t>IMLS Update</w:t>
      </w:r>
    </w:p>
    <w:p w14:paraId="729D4356" w14:textId="77777777" w:rsidR="00DE53E1" w:rsidRDefault="00DE53E1" w:rsidP="00DE53E1">
      <w:pPr>
        <w:rPr>
          <w:sz w:val="24"/>
          <w:szCs w:val="24"/>
        </w:rPr>
      </w:pPr>
      <w:r w:rsidRPr="00B33E3F">
        <w:rPr>
          <w:sz w:val="24"/>
          <w:szCs w:val="24"/>
        </w:rPr>
        <w:t xml:space="preserve">One of several questions that will determine whether the Institute for Museum and Library Services </w:t>
      </w:r>
      <w:proofErr w:type="gramStart"/>
      <w:r w:rsidRPr="00B33E3F">
        <w:rPr>
          <w:sz w:val="24"/>
          <w:szCs w:val="24"/>
        </w:rPr>
        <w:t>exists</w:t>
      </w:r>
      <w:proofErr w:type="gramEnd"/>
      <w:r w:rsidRPr="00B33E3F">
        <w:rPr>
          <w:sz w:val="24"/>
          <w:szCs w:val="24"/>
        </w:rPr>
        <w:t xml:space="preserve"> may be answered soon. The </w:t>
      </w:r>
      <w:hyperlink r:id="rId29" w:history="1">
        <w:r w:rsidRPr="00B33E3F">
          <w:rPr>
            <w:rStyle w:val="Hyperlink"/>
            <w:sz w:val="24"/>
            <w:szCs w:val="24"/>
          </w:rPr>
          <w:t>House Appropriations Subcommittee</w:t>
        </w:r>
      </w:hyperlink>
      <w:r w:rsidRPr="00B33E3F">
        <w:rPr>
          <w:sz w:val="24"/>
          <w:szCs w:val="24"/>
        </w:rPr>
        <w:t xml:space="preserve"> markup of the FY2026 Labor, Health and Human Services, Education and Related Agencies was released on September 2</w:t>
      </w:r>
      <w:r w:rsidRPr="00B33E3F">
        <w:rPr>
          <w:sz w:val="24"/>
          <w:szCs w:val="24"/>
          <w:vertAlign w:val="superscript"/>
        </w:rPr>
        <w:t>nd</w:t>
      </w:r>
      <w:r w:rsidRPr="00B33E3F">
        <w:rPr>
          <w:sz w:val="24"/>
          <w:szCs w:val="24"/>
        </w:rPr>
        <w:t xml:space="preserve">. In a sign of things moving in the right direction the House subcommittee released its version of the FY 2026 budget bill that includes $291.8 million for IMLS. The Senate version included $295 million for IMLS funding. This is a $3 million reduction from the previous years but it’s a major turnaround from the President’s budget which included $6 million to shutter the agency. </w:t>
      </w:r>
    </w:p>
    <w:p w14:paraId="162D350D" w14:textId="77777777" w:rsidR="00DE53E1" w:rsidRPr="00B33E3F" w:rsidRDefault="00DE53E1" w:rsidP="00DE53E1">
      <w:pPr>
        <w:rPr>
          <w:sz w:val="24"/>
          <w:szCs w:val="24"/>
        </w:rPr>
      </w:pPr>
    </w:p>
    <w:p w14:paraId="5F590279" w14:textId="77777777" w:rsidR="00DE53E1" w:rsidRDefault="00DE53E1" w:rsidP="00DE53E1">
      <w:pPr>
        <w:rPr>
          <w:sz w:val="24"/>
          <w:szCs w:val="24"/>
        </w:rPr>
      </w:pPr>
      <w:r w:rsidRPr="00B33E3F">
        <w:rPr>
          <w:sz w:val="24"/>
          <w:szCs w:val="24"/>
        </w:rPr>
        <w:t xml:space="preserve">The budget will be taken up by the full House on Tuesday. At that time, we may know what the final IMLS budget number will be. </w:t>
      </w:r>
    </w:p>
    <w:p w14:paraId="74C0B21F" w14:textId="77777777" w:rsidR="00DE53E1" w:rsidRPr="00B33E3F" w:rsidRDefault="00DE53E1" w:rsidP="00DE53E1">
      <w:pPr>
        <w:rPr>
          <w:sz w:val="24"/>
          <w:szCs w:val="24"/>
        </w:rPr>
      </w:pPr>
    </w:p>
    <w:p w14:paraId="1F7E4B1F" w14:textId="77777777" w:rsidR="00DE53E1" w:rsidRPr="00B33E3F" w:rsidRDefault="00DE53E1" w:rsidP="00DE53E1">
      <w:pPr>
        <w:rPr>
          <w:sz w:val="24"/>
          <w:szCs w:val="24"/>
        </w:rPr>
      </w:pPr>
      <w:r w:rsidRPr="00B33E3F">
        <w:rPr>
          <w:sz w:val="24"/>
          <w:szCs w:val="24"/>
        </w:rPr>
        <w:t>Budget bill versions:</w:t>
      </w:r>
    </w:p>
    <w:p w14:paraId="4B14A17A" w14:textId="77777777" w:rsidR="00DE53E1" w:rsidRPr="00B33E3F" w:rsidRDefault="00DE53E1" w:rsidP="00DE53E1">
      <w:pPr>
        <w:rPr>
          <w:sz w:val="24"/>
          <w:szCs w:val="24"/>
        </w:rPr>
      </w:pPr>
      <w:r w:rsidRPr="00B33E3F">
        <w:rPr>
          <w:sz w:val="24"/>
          <w:szCs w:val="24"/>
        </w:rPr>
        <w:t xml:space="preserve">Press Release: </w:t>
      </w:r>
      <w:hyperlink r:id="rId30" w:history="1">
        <w:r w:rsidRPr="00B33E3F">
          <w:rPr>
            <w:rStyle w:val="Hyperlink"/>
            <w:sz w:val="24"/>
            <w:szCs w:val="24"/>
          </w:rPr>
          <w:t>https://appropriations.house.gov/news/press-releases/committee-releases-fy26-labor-health-and-human-services-education-and-related</w:t>
        </w:r>
      </w:hyperlink>
      <w:r w:rsidRPr="00B33E3F">
        <w:rPr>
          <w:sz w:val="24"/>
          <w:szCs w:val="24"/>
        </w:rPr>
        <w:t xml:space="preserve"> </w:t>
      </w:r>
    </w:p>
    <w:p w14:paraId="7183AE84" w14:textId="77777777" w:rsidR="00DE53E1" w:rsidRPr="00B33E3F" w:rsidRDefault="00DE53E1" w:rsidP="00DE53E1">
      <w:pPr>
        <w:rPr>
          <w:sz w:val="24"/>
          <w:szCs w:val="24"/>
        </w:rPr>
      </w:pPr>
      <w:r w:rsidRPr="00B33E3F">
        <w:rPr>
          <w:sz w:val="24"/>
          <w:szCs w:val="24"/>
        </w:rPr>
        <w:t xml:space="preserve">Bill summary: </w:t>
      </w:r>
      <w:hyperlink r:id="rId31" w:history="1">
        <w:r w:rsidRPr="00B33E3F">
          <w:rPr>
            <w:rStyle w:val="Hyperlink"/>
            <w:sz w:val="24"/>
            <w:szCs w:val="24"/>
          </w:rPr>
          <w:t>https://appropriations.house.gov/sites/evo-subsites/republicans-appropriations.house.gov/files/evo-media-document/fy26-labor-health-and-human-services-education-and-related-agencies-subcommittee-summary.pdf</w:t>
        </w:r>
      </w:hyperlink>
      <w:r w:rsidRPr="00B33E3F">
        <w:rPr>
          <w:sz w:val="24"/>
          <w:szCs w:val="24"/>
        </w:rPr>
        <w:t xml:space="preserve"> </w:t>
      </w:r>
    </w:p>
    <w:p w14:paraId="63CAFF0D" w14:textId="77777777" w:rsidR="00DE53E1" w:rsidRPr="00B33E3F" w:rsidRDefault="00DE53E1" w:rsidP="00DE53E1">
      <w:pPr>
        <w:rPr>
          <w:sz w:val="24"/>
          <w:szCs w:val="24"/>
        </w:rPr>
      </w:pPr>
      <w:r w:rsidRPr="00B33E3F">
        <w:rPr>
          <w:sz w:val="24"/>
          <w:szCs w:val="24"/>
        </w:rPr>
        <w:t xml:space="preserve">Bill summary (Democrat version): </w:t>
      </w:r>
      <w:hyperlink r:id="rId32" w:history="1">
        <w:r w:rsidRPr="00B33E3F">
          <w:rPr>
            <w:rStyle w:val="Hyperlink"/>
            <w:sz w:val="24"/>
            <w:szCs w:val="24"/>
          </w:rPr>
          <w:t>https://democrats-appropriations.house.gov/sites/evo-subsites/democrats-appropriations.house.gov/files/evo-media-document/labor-health-and-human-services-education-and-related-agencies-summary.pdf</w:t>
        </w:r>
      </w:hyperlink>
      <w:r w:rsidRPr="00B33E3F">
        <w:rPr>
          <w:sz w:val="24"/>
          <w:szCs w:val="24"/>
        </w:rPr>
        <w:t xml:space="preserve"> </w:t>
      </w:r>
    </w:p>
    <w:p w14:paraId="7DA794B9" w14:textId="77777777" w:rsidR="00DE53E1" w:rsidRPr="00B33E3F" w:rsidRDefault="00DE53E1" w:rsidP="00DE53E1">
      <w:pPr>
        <w:rPr>
          <w:sz w:val="24"/>
          <w:szCs w:val="24"/>
        </w:rPr>
      </w:pPr>
      <w:r w:rsidRPr="00B33E3F">
        <w:rPr>
          <w:sz w:val="24"/>
          <w:szCs w:val="24"/>
        </w:rPr>
        <w:t xml:space="preserve">Full bill: </w:t>
      </w:r>
      <w:hyperlink r:id="rId33" w:history="1">
        <w:r w:rsidRPr="00B33E3F">
          <w:rPr>
            <w:rStyle w:val="Hyperlink"/>
            <w:sz w:val="24"/>
            <w:szCs w:val="24"/>
          </w:rPr>
          <w:t>https://appropriations.house.gov/sites/evo-subsites/republicans-appropriations.house.gov/files/evo-media-document/fy26-labor-health-and-human-services-education-and-related-agencies-subcommittee-mark.pdf</w:t>
        </w:r>
      </w:hyperlink>
      <w:r w:rsidRPr="00B33E3F">
        <w:rPr>
          <w:sz w:val="24"/>
          <w:szCs w:val="24"/>
        </w:rPr>
        <w:t xml:space="preserve"> </w:t>
      </w:r>
    </w:p>
    <w:p w14:paraId="210178D7" w14:textId="77777777" w:rsidR="00DE53E1" w:rsidRPr="00B33E3F" w:rsidRDefault="00DE53E1" w:rsidP="00DE53E1">
      <w:pPr>
        <w:rPr>
          <w:sz w:val="24"/>
          <w:szCs w:val="24"/>
        </w:rPr>
      </w:pPr>
      <w:r w:rsidRPr="00B33E3F">
        <w:rPr>
          <w:sz w:val="24"/>
          <w:szCs w:val="24"/>
        </w:rPr>
        <w:t xml:space="preserve">Subcommittee Markup of FY26 Labor, Health and Human Services, Education, and Related Agencies Bill hearing recording: </w:t>
      </w:r>
      <w:hyperlink r:id="rId34" w:history="1">
        <w:r w:rsidRPr="00B33E3F">
          <w:rPr>
            <w:rStyle w:val="Hyperlink"/>
            <w:sz w:val="24"/>
            <w:szCs w:val="24"/>
          </w:rPr>
          <w:t>https://www.youtube.com/watch?v=XFB0coENolE</w:t>
        </w:r>
      </w:hyperlink>
      <w:r w:rsidRPr="00B33E3F">
        <w:rPr>
          <w:sz w:val="24"/>
          <w:szCs w:val="24"/>
        </w:rPr>
        <w:t xml:space="preserve"> </w:t>
      </w:r>
    </w:p>
    <w:p w14:paraId="50859EDB" w14:textId="77777777" w:rsidR="00DE53E1" w:rsidRDefault="00DE53E1" w:rsidP="00DE53E1">
      <w:pPr>
        <w:rPr>
          <w:b/>
          <w:bCs/>
          <w:sz w:val="24"/>
          <w:szCs w:val="24"/>
        </w:rPr>
      </w:pPr>
    </w:p>
    <w:p w14:paraId="312C0DBA" w14:textId="77777777" w:rsidR="00DE53E1" w:rsidRPr="00B33E3F" w:rsidRDefault="00DE53E1" w:rsidP="00DE53E1">
      <w:pPr>
        <w:rPr>
          <w:b/>
          <w:bCs/>
          <w:sz w:val="24"/>
          <w:szCs w:val="24"/>
        </w:rPr>
      </w:pPr>
      <w:r w:rsidRPr="00B33E3F">
        <w:rPr>
          <w:b/>
          <w:bCs/>
          <w:sz w:val="24"/>
          <w:szCs w:val="24"/>
        </w:rPr>
        <w:t>Library Bills Update</w:t>
      </w:r>
    </w:p>
    <w:p w14:paraId="02176E11" w14:textId="77777777" w:rsidR="00DE53E1" w:rsidRPr="00B33E3F" w:rsidRDefault="00DE53E1" w:rsidP="00DE53E1">
      <w:pPr>
        <w:rPr>
          <w:sz w:val="24"/>
          <w:szCs w:val="24"/>
        </w:rPr>
      </w:pPr>
      <w:r w:rsidRPr="00B33E3F">
        <w:rPr>
          <w:sz w:val="24"/>
          <w:szCs w:val="24"/>
        </w:rPr>
        <w:t xml:space="preserve">On August 13, 2025, the Senate side of the Joint Committee on Tourism, Arts and Cultural Development Reported </w:t>
      </w:r>
      <w:hyperlink r:id="rId35" w:tgtFrame="_blank" w:history="1">
        <w:r w:rsidRPr="00B33E3F">
          <w:rPr>
            <w:rStyle w:val="Hyperlink"/>
            <w:sz w:val="24"/>
            <w:szCs w:val="24"/>
          </w:rPr>
          <w:t>S.2328 </w:t>
        </w:r>
      </w:hyperlink>
      <w:r w:rsidRPr="00B33E3F">
        <w:rPr>
          <w:color w:val="333333"/>
          <w:sz w:val="24"/>
          <w:szCs w:val="24"/>
          <w:shd w:val="clear" w:color="auto" w:fill="F4F4F4"/>
        </w:rPr>
        <w:t xml:space="preserve"> </w:t>
      </w:r>
      <w:r w:rsidRPr="00B33E3F">
        <w:rPr>
          <w:i/>
          <w:iCs/>
          <w:sz w:val="24"/>
          <w:szCs w:val="24"/>
        </w:rPr>
        <w:t>An Act regarding free expression</w:t>
      </w:r>
      <w:r w:rsidRPr="00B33E3F">
        <w:rPr>
          <w:sz w:val="24"/>
          <w:szCs w:val="24"/>
        </w:rPr>
        <w:t xml:space="preserve"> and </w:t>
      </w:r>
      <w:hyperlink r:id="rId36" w:tgtFrame="_blank" w:history="1">
        <w:r w:rsidRPr="00B33E3F">
          <w:rPr>
            <w:rStyle w:val="Hyperlink"/>
            <w:sz w:val="24"/>
            <w:szCs w:val="24"/>
          </w:rPr>
          <w:t>S.2330 </w:t>
        </w:r>
      </w:hyperlink>
      <w:r w:rsidRPr="00B33E3F">
        <w:rPr>
          <w:color w:val="333333"/>
          <w:sz w:val="24"/>
          <w:szCs w:val="24"/>
          <w:shd w:val="clear" w:color="auto" w:fill="FFFFFF"/>
        </w:rPr>
        <w:t xml:space="preserve"> </w:t>
      </w:r>
      <w:r w:rsidRPr="00B33E3F">
        <w:rPr>
          <w:i/>
          <w:iCs/>
          <w:sz w:val="24"/>
          <w:szCs w:val="24"/>
        </w:rPr>
        <w:t>An Act addressing challenges facing public libraries and digital resource collections</w:t>
      </w:r>
      <w:r w:rsidRPr="00B33E3F">
        <w:rPr>
          <w:sz w:val="24"/>
          <w:szCs w:val="24"/>
        </w:rPr>
        <w:t xml:space="preserve"> favorably out of Committee. </w:t>
      </w:r>
    </w:p>
    <w:p w14:paraId="57E63F51" w14:textId="77777777" w:rsidR="00DE53E1" w:rsidRPr="00B33E3F" w:rsidRDefault="00DE53E1" w:rsidP="00DE53E1">
      <w:pPr>
        <w:rPr>
          <w:sz w:val="24"/>
          <w:szCs w:val="24"/>
        </w:rPr>
      </w:pPr>
      <w:r w:rsidRPr="00B33E3F">
        <w:rPr>
          <w:sz w:val="24"/>
          <w:szCs w:val="24"/>
        </w:rPr>
        <w:t xml:space="preserve">The House side of the committee has not reported on the bills before them: </w:t>
      </w:r>
      <w:hyperlink r:id="rId37" w:history="1">
        <w:r w:rsidRPr="00B33E3F">
          <w:rPr>
            <w:rStyle w:val="Hyperlink"/>
            <w:sz w:val="24"/>
            <w:szCs w:val="24"/>
          </w:rPr>
          <w:t>H.3591 </w:t>
        </w:r>
      </w:hyperlink>
      <w:r w:rsidRPr="00B33E3F">
        <w:rPr>
          <w:color w:val="333333"/>
          <w:sz w:val="24"/>
          <w:szCs w:val="24"/>
          <w:shd w:val="clear" w:color="auto" w:fill="FFFFFF"/>
        </w:rPr>
        <w:t xml:space="preserve"> </w:t>
      </w:r>
      <w:r w:rsidRPr="00B33E3F">
        <w:rPr>
          <w:i/>
          <w:iCs/>
          <w:sz w:val="24"/>
          <w:szCs w:val="24"/>
        </w:rPr>
        <w:t>An Act ensuring our freedom to read in the Commonwealth</w:t>
      </w:r>
      <w:r w:rsidRPr="00B33E3F">
        <w:rPr>
          <w:sz w:val="24"/>
          <w:szCs w:val="24"/>
        </w:rPr>
        <w:t xml:space="preserve">, </w:t>
      </w:r>
      <w:hyperlink r:id="rId38" w:history="1">
        <w:r w:rsidRPr="00B33E3F">
          <w:rPr>
            <w:rStyle w:val="Hyperlink"/>
            <w:sz w:val="24"/>
            <w:szCs w:val="24"/>
          </w:rPr>
          <w:t>H.3594 </w:t>
        </w:r>
      </w:hyperlink>
      <w:r w:rsidRPr="00B33E3F">
        <w:rPr>
          <w:color w:val="333333"/>
          <w:sz w:val="24"/>
          <w:szCs w:val="24"/>
          <w:shd w:val="clear" w:color="auto" w:fill="F4F4F4"/>
        </w:rPr>
        <w:t xml:space="preserve"> </w:t>
      </w:r>
      <w:r w:rsidRPr="00B33E3F">
        <w:rPr>
          <w:i/>
          <w:iCs/>
          <w:sz w:val="24"/>
          <w:szCs w:val="24"/>
        </w:rPr>
        <w:t>An Act regarding free expression</w:t>
      </w:r>
      <w:r w:rsidRPr="00B33E3F">
        <w:rPr>
          <w:sz w:val="24"/>
          <w:szCs w:val="24"/>
        </w:rPr>
        <w:t xml:space="preserve">, and </w:t>
      </w:r>
      <w:hyperlink r:id="rId39" w:history="1">
        <w:r w:rsidRPr="00B33E3F">
          <w:rPr>
            <w:rStyle w:val="Hyperlink"/>
            <w:sz w:val="24"/>
            <w:szCs w:val="24"/>
          </w:rPr>
          <w:t>H.3595 </w:t>
        </w:r>
      </w:hyperlink>
      <w:r w:rsidRPr="00B33E3F">
        <w:rPr>
          <w:color w:val="333333"/>
          <w:sz w:val="24"/>
          <w:szCs w:val="24"/>
          <w:shd w:val="clear" w:color="auto" w:fill="FFFFFF"/>
        </w:rPr>
        <w:t xml:space="preserve"> </w:t>
      </w:r>
      <w:r w:rsidRPr="00B33E3F">
        <w:rPr>
          <w:i/>
          <w:iCs/>
          <w:sz w:val="24"/>
          <w:szCs w:val="24"/>
        </w:rPr>
        <w:t>An Act addressing challenges facing public libraries and digital resource collections</w:t>
      </w:r>
      <w:r w:rsidRPr="00B33E3F">
        <w:rPr>
          <w:sz w:val="24"/>
          <w:szCs w:val="24"/>
        </w:rPr>
        <w:t>. Per House rules these bills will be reported by a September 20</w:t>
      </w:r>
      <w:r w:rsidRPr="00B33E3F">
        <w:rPr>
          <w:sz w:val="24"/>
          <w:szCs w:val="24"/>
          <w:vertAlign w:val="superscript"/>
        </w:rPr>
        <w:t>th</w:t>
      </w:r>
      <w:r w:rsidRPr="00B33E3F">
        <w:rPr>
          <w:sz w:val="24"/>
          <w:szCs w:val="24"/>
        </w:rPr>
        <w:t xml:space="preserve"> deadline. </w:t>
      </w:r>
    </w:p>
    <w:p w14:paraId="3717E8A9" w14:textId="77777777" w:rsidR="00DE53E1" w:rsidRDefault="00DE53E1" w:rsidP="00DE53E1">
      <w:pPr>
        <w:rPr>
          <w:sz w:val="24"/>
          <w:szCs w:val="24"/>
        </w:rPr>
      </w:pPr>
      <w:r w:rsidRPr="00B33E3F">
        <w:rPr>
          <w:sz w:val="24"/>
          <w:szCs w:val="24"/>
        </w:rPr>
        <w:t xml:space="preserve">For the Senate Bills the next stop will most likely be Senate Ways &amp; Means, but it could also go to Senate Rules. The next steps for the House bills will be determined once they are reported out of committee. These actions should take place in September. </w:t>
      </w:r>
    </w:p>
    <w:p w14:paraId="2B456AE5" w14:textId="77777777" w:rsidR="00DE53E1" w:rsidRPr="00B33E3F" w:rsidRDefault="00DE53E1" w:rsidP="00DE53E1">
      <w:pPr>
        <w:rPr>
          <w:sz w:val="24"/>
          <w:szCs w:val="24"/>
        </w:rPr>
      </w:pPr>
    </w:p>
    <w:p w14:paraId="2122A251" w14:textId="77777777" w:rsidR="00DE53E1" w:rsidRPr="00B33E3F" w:rsidRDefault="00DE53E1" w:rsidP="00DE53E1">
      <w:pPr>
        <w:rPr>
          <w:b/>
          <w:bCs/>
          <w:sz w:val="24"/>
          <w:szCs w:val="24"/>
        </w:rPr>
      </w:pPr>
      <w:r w:rsidRPr="00B33E3F">
        <w:rPr>
          <w:b/>
          <w:bCs/>
          <w:sz w:val="24"/>
          <w:szCs w:val="24"/>
        </w:rPr>
        <w:t>Amplify Your Voice: Library Advocacy Boot Camp Announced</w:t>
      </w:r>
    </w:p>
    <w:p w14:paraId="48B9D012" w14:textId="77777777" w:rsidR="00DE53E1" w:rsidRPr="00B33E3F" w:rsidRDefault="00DE53E1" w:rsidP="00DE53E1">
      <w:pPr>
        <w:rPr>
          <w:sz w:val="24"/>
          <w:szCs w:val="24"/>
        </w:rPr>
      </w:pPr>
      <w:r w:rsidRPr="00B33E3F">
        <w:rPr>
          <w:sz w:val="24"/>
          <w:szCs w:val="24"/>
        </w:rPr>
        <w:t xml:space="preserve">The Massachusetts Library Association Legislative Committee is sponsoring </w:t>
      </w:r>
      <w:r w:rsidRPr="00B33E3F">
        <w:rPr>
          <w:i/>
          <w:iCs/>
          <w:sz w:val="24"/>
          <w:szCs w:val="24"/>
        </w:rPr>
        <w:t xml:space="preserve">Amplify Your Voice: Library Advocacy Boot Camp </w:t>
      </w:r>
      <w:r w:rsidRPr="00B33E3F">
        <w:rPr>
          <w:sz w:val="24"/>
          <w:szCs w:val="24"/>
        </w:rPr>
        <w:t xml:space="preserve">to take place on Tuesday, October 7, 2025, at the Worcester Public Library. This year's boot camp will focus on advocacy at the local level. </w:t>
      </w:r>
    </w:p>
    <w:p w14:paraId="1B7029CB" w14:textId="77777777" w:rsidR="00DE53E1" w:rsidRDefault="00DE53E1" w:rsidP="00DE53E1">
      <w:pPr>
        <w:rPr>
          <w:b/>
          <w:bCs/>
          <w:sz w:val="24"/>
          <w:szCs w:val="24"/>
        </w:rPr>
      </w:pPr>
    </w:p>
    <w:p w14:paraId="39000FC3" w14:textId="77777777" w:rsidR="00DE53E1" w:rsidRPr="00B33E3F" w:rsidRDefault="00DE53E1" w:rsidP="00DE53E1">
      <w:pPr>
        <w:rPr>
          <w:sz w:val="24"/>
          <w:szCs w:val="24"/>
        </w:rPr>
      </w:pPr>
      <w:r w:rsidRPr="00B33E3F">
        <w:rPr>
          <w:b/>
          <w:bCs/>
          <w:sz w:val="24"/>
          <w:szCs w:val="24"/>
        </w:rPr>
        <w:t>KEYNOTE SPEAKERS</w:t>
      </w:r>
      <w:r w:rsidRPr="00B33E3F">
        <w:rPr>
          <w:sz w:val="24"/>
          <w:szCs w:val="24"/>
        </w:rPr>
        <w:br/>
      </w:r>
      <w:hyperlink r:id="rId40" w:history="1">
        <w:r w:rsidRPr="00B33E3F">
          <w:rPr>
            <w:rStyle w:val="Hyperlink"/>
            <w:b/>
            <w:bCs/>
            <w:sz w:val="24"/>
            <w:szCs w:val="24"/>
          </w:rPr>
          <w:t>Adam Chapdelane</w:t>
        </w:r>
      </w:hyperlink>
      <w:r w:rsidRPr="00B33E3F">
        <w:rPr>
          <w:sz w:val="24"/>
          <w:szCs w:val="24"/>
        </w:rPr>
        <w:t xml:space="preserve">, Executive Director and CEO, </w:t>
      </w:r>
      <w:hyperlink r:id="rId41" w:history="1">
        <w:r w:rsidRPr="00B33E3F">
          <w:rPr>
            <w:rStyle w:val="Hyperlink"/>
            <w:sz w:val="24"/>
            <w:szCs w:val="24"/>
          </w:rPr>
          <w:t>Massachusetts Municipal Association</w:t>
        </w:r>
      </w:hyperlink>
      <w:r w:rsidRPr="00B33E3F">
        <w:rPr>
          <w:sz w:val="24"/>
          <w:szCs w:val="24"/>
        </w:rPr>
        <w:br/>
      </w:r>
      <w:hyperlink r:id="rId42" w:history="1">
        <w:r w:rsidRPr="00B33E3F">
          <w:rPr>
            <w:rStyle w:val="Hyperlink"/>
            <w:b/>
            <w:bCs/>
            <w:sz w:val="24"/>
            <w:szCs w:val="24"/>
          </w:rPr>
          <w:t>Tim Garvin</w:t>
        </w:r>
      </w:hyperlink>
      <w:r w:rsidRPr="00B33E3F">
        <w:rPr>
          <w:sz w:val="24"/>
          <w:szCs w:val="24"/>
        </w:rPr>
        <w:t xml:space="preserve">. President, </w:t>
      </w:r>
      <w:hyperlink r:id="rId43" w:tooltip="https://www.unitedwaycm.org/" w:history="1">
        <w:r w:rsidRPr="00B33E3F">
          <w:rPr>
            <w:rStyle w:val="Hyperlink"/>
            <w:sz w:val="24"/>
            <w:szCs w:val="24"/>
          </w:rPr>
          <w:t>United Way of Central Massachusetts</w:t>
        </w:r>
      </w:hyperlink>
    </w:p>
    <w:p w14:paraId="52697C76" w14:textId="77777777" w:rsidR="00DE53E1" w:rsidRPr="00B33E3F" w:rsidRDefault="00DE53E1" w:rsidP="00DE53E1">
      <w:pPr>
        <w:rPr>
          <w:sz w:val="24"/>
          <w:szCs w:val="24"/>
        </w:rPr>
      </w:pPr>
      <w:r w:rsidRPr="00B33E3F">
        <w:rPr>
          <w:b/>
          <w:bCs/>
          <w:sz w:val="24"/>
          <w:szCs w:val="24"/>
        </w:rPr>
        <w:t>TENTATIVE SCHEDULE</w:t>
      </w:r>
      <w:r w:rsidRPr="00B33E3F">
        <w:rPr>
          <w:b/>
          <w:bCs/>
          <w:sz w:val="24"/>
          <w:szCs w:val="24"/>
        </w:rPr>
        <w:br/>
      </w:r>
      <w:r w:rsidRPr="00B33E3F">
        <w:rPr>
          <w:sz w:val="24"/>
          <w:szCs w:val="24"/>
        </w:rPr>
        <w:t>9:30 a.m. | Registration and continental breakfast</w:t>
      </w:r>
      <w:r w:rsidRPr="00B33E3F">
        <w:rPr>
          <w:sz w:val="24"/>
          <w:szCs w:val="24"/>
        </w:rPr>
        <w:br/>
        <w:t>10:00 a.m. | Welcome </w:t>
      </w:r>
      <w:r w:rsidRPr="00B33E3F">
        <w:rPr>
          <w:sz w:val="24"/>
          <w:szCs w:val="24"/>
        </w:rPr>
        <w:br/>
        <w:t>10:15 a.m.  | Adam Chapdelaine, Executive Director, Massachusetts Municipal Association</w:t>
      </w:r>
      <w:r w:rsidRPr="00B33E3F">
        <w:rPr>
          <w:sz w:val="24"/>
          <w:szCs w:val="24"/>
        </w:rPr>
        <w:br/>
        <w:t>11:10 a.m. | Library Leaders Panel Discussion: Tips for building advocacy to push through difficult situations</w:t>
      </w:r>
      <w:r w:rsidRPr="00B33E3F">
        <w:rPr>
          <w:sz w:val="24"/>
          <w:szCs w:val="24"/>
        </w:rPr>
        <w:br/>
        <w:t>12:15 p.m. | Lunch</w:t>
      </w:r>
      <w:r w:rsidRPr="00B33E3F">
        <w:rPr>
          <w:sz w:val="24"/>
          <w:szCs w:val="24"/>
        </w:rPr>
        <w:br/>
        <w:t>1:00 p.m.  | Regional Advocacy Organizations Panel Discussion (WMLA, CMLA, SEMLA)</w:t>
      </w:r>
      <w:r w:rsidRPr="00B33E3F">
        <w:rPr>
          <w:sz w:val="24"/>
          <w:szCs w:val="24"/>
        </w:rPr>
        <w:br/>
        <w:t>2:00 p.m. | Tim Garvin, President, United Way of Central Massachusetts</w:t>
      </w:r>
      <w:r w:rsidRPr="00B33E3F">
        <w:rPr>
          <w:sz w:val="24"/>
          <w:szCs w:val="24"/>
        </w:rPr>
        <w:br/>
        <w:t>2:45 p.m. | Concluding remarks</w:t>
      </w:r>
    </w:p>
    <w:p w14:paraId="33D8A5CA" w14:textId="77777777" w:rsidR="00DE53E1" w:rsidRDefault="00DE53E1" w:rsidP="00DE53E1">
      <w:pPr>
        <w:rPr>
          <w:b/>
          <w:bCs/>
          <w:sz w:val="24"/>
          <w:szCs w:val="24"/>
        </w:rPr>
      </w:pPr>
    </w:p>
    <w:p w14:paraId="195D17F1" w14:textId="77777777" w:rsidR="00DE53E1" w:rsidRPr="00B33E3F" w:rsidRDefault="00DE53E1" w:rsidP="00DE53E1">
      <w:pPr>
        <w:rPr>
          <w:sz w:val="24"/>
          <w:szCs w:val="24"/>
        </w:rPr>
      </w:pPr>
      <w:r w:rsidRPr="00B33E3F">
        <w:rPr>
          <w:b/>
          <w:bCs/>
          <w:sz w:val="24"/>
          <w:szCs w:val="24"/>
        </w:rPr>
        <w:t>LOCATION</w:t>
      </w:r>
      <w:r w:rsidRPr="00B33E3F">
        <w:rPr>
          <w:b/>
          <w:bCs/>
          <w:sz w:val="24"/>
          <w:szCs w:val="24"/>
        </w:rPr>
        <w:br/>
      </w:r>
      <w:hyperlink r:id="rId44" w:history="1">
        <w:r w:rsidRPr="00B33E3F">
          <w:rPr>
            <w:rStyle w:val="Hyperlink"/>
            <w:b/>
            <w:bCs/>
            <w:sz w:val="24"/>
            <w:szCs w:val="24"/>
          </w:rPr>
          <w:t>Worcester Public Library</w:t>
        </w:r>
      </w:hyperlink>
      <w:r w:rsidRPr="00B33E3F">
        <w:rPr>
          <w:sz w:val="24"/>
          <w:szCs w:val="24"/>
        </w:rPr>
        <w:br/>
        <w:t>3 Salem Square</w:t>
      </w:r>
      <w:r w:rsidRPr="00B33E3F">
        <w:rPr>
          <w:sz w:val="24"/>
          <w:szCs w:val="24"/>
        </w:rPr>
        <w:br/>
        <w:t>Worcester, MA</w:t>
      </w:r>
      <w:r w:rsidRPr="00B33E3F">
        <w:rPr>
          <w:sz w:val="24"/>
          <w:szCs w:val="24"/>
        </w:rPr>
        <w:br/>
      </w:r>
      <w:r w:rsidRPr="00B33E3F">
        <w:rPr>
          <w:sz w:val="24"/>
          <w:szCs w:val="24"/>
        </w:rPr>
        <w:br/>
      </w:r>
      <w:r w:rsidRPr="00B33E3F">
        <w:rPr>
          <w:b/>
          <w:bCs/>
          <w:sz w:val="24"/>
          <w:szCs w:val="24"/>
        </w:rPr>
        <w:t>EVENT REGISTRATION FEE</w:t>
      </w:r>
      <w:r w:rsidRPr="00B33E3F">
        <w:rPr>
          <w:sz w:val="24"/>
          <w:szCs w:val="24"/>
        </w:rPr>
        <w:br/>
      </w:r>
      <w:r w:rsidRPr="00B33E3F">
        <w:rPr>
          <w:b/>
          <w:bCs/>
          <w:sz w:val="24"/>
          <w:szCs w:val="24"/>
        </w:rPr>
        <w:t>MLA Members</w:t>
      </w:r>
      <w:r w:rsidRPr="00B33E3F">
        <w:rPr>
          <w:sz w:val="24"/>
          <w:szCs w:val="24"/>
        </w:rPr>
        <w:t> | Free</w:t>
      </w:r>
      <w:r w:rsidRPr="00B33E3F">
        <w:rPr>
          <w:sz w:val="24"/>
          <w:szCs w:val="24"/>
        </w:rPr>
        <w:br/>
      </w:r>
      <w:r w:rsidRPr="00B33E3F">
        <w:rPr>
          <w:b/>
          <w:bCs/>
          <w:sz w:val="24"/>
          <w:szCs w:val="24"/>
        </w:rPr>
        <w:t>Non MLA Members</w:t>
      </w:r>
      <w:r w:rsidRPr="00B33E3F">
        <w:rPr>
          <w:sz w:val="24"/>
          <w:szCs w:val="24"/>
        </w:rPr>
        <w:t> | $30</w:t>
      </w:r>
      <w:r w:rsidRPr="00B33E3F">
        <w:rPr>
          <w:sz w:val="24"/>
          <w:szCs w:val="24"/>
        </w:rPr>
        <w:br/>
      </w:r>
      <w:r w:rsidRPr="00B33E3F">
        <w:rPr>
          <w:i/>
          <w:iCs/>
          <w:sz w:val="24"/>
          <w:szCs w:val="24"/>
        </w:rPr>
        <w:t>A continental breakfast and lunch is provided and included in your registration</w:t>
      </w:r>
    </w:p>
    <w:p w14:paraId="236C3F0F" w14:textId="77777777" w:rsidR="00DE53E1" w:rsidRDefault="00DE53E1" w:rsidP="00DE53E1">
      <w:pPr>
        <w:rPr>
          <w:sz w:val="24"/>
          <w:szCs w:val="24"/>
        </w:rPr>
      </w:pPr>
      <w:hyperlink r:id="rId45" w:tooltip="https://urldefense.com/v3/__https://web.masslib.org/atlas/events/amplify-your-voice-library-advocacy-boot-camp-82/details__;!!CPANwP4y!USA9VKWQ34kRGjfpYUtJY8dW1UAHGytWhntGXUce9yfiWSh-r9cBPAug8cq9SkCBiS6AeWqVebp77CBzelHCG9aU-cQ$" w:history="1">
        <w:r w:rsidRPr="00B33E3F">
          <w:rPr>
            <w:rStyle w:val="Hyperlink"/>
            <w:sz w:val="24"/>
            <w:szCs w:val="24"/>
          </w:rPr>
          <w:t>Click here for more information and registration</w:t>
        </w:r>
      </w:hyperlink>
    </w:p>
    <w:p w14:paraId="0ABBF95F" w14:textId="77777777" w:rsidR="00DE53E1" w:rsidRDefault="00DE53E1" w:rsidP="00DE53E1">
      <w:pPr>
        <w:rPr>
          <w:sz w:val="24"/>
          <w:szCs w:val="24"/>
        </w:rPr>
      </w:pPr>
    </w:p>
    <w:p w14:paraId="685A5999" w14:textId="77777777" w:rsidR="00DE53E1" w:rsidRDefault="00DE53E1" w:rsidP="00DE53E1">
      <w:pPr>
        <w:rPr>
          <w:b/>
          <w:bCs/>
          <w:caps/>
          <w:sz w:val="24"/>
          <w:szCs w:val="24"/>
        </w:rPr>
      </w:pPr>
      <w:r w:rsidRPr="00996444">
        <w:rPr>
          <w:b/>
          <w:bCs/>
          <w:caps/>
          <w:sz w:val="24"/>
          <w:szCs w:val="24"/>
        </w:rPr>
        <w:t>Discussion of Legislative Agenda</w:t>
      </w:r>
    </w:p>
    <w:p w14:paraId="6D2C233D" w14:textId="77777777" w:rsidR="00DE53E1" w:rsidRDefault="00DE53E1" w:rsidP="00DE53E1">
      <w:pPr>
        <w:rPr>
          <w:b/>
          <w:bCs/>
          <w:caps/>
          <w:sz w:val="24"/>
          <w:szCs w:val="24"/>
        </w:rPr>
      </w:pPr>
    </w:p>
    <w:p w14:paraId="5150C123" w14:textId="77777777" w:rsidR="00DE53E1" w:rsidRPr="00996444" w:rsidRDefault="00DE53E1" w:rsidP="00DE53E1">
      <w:pPr>
        <w:rPr>
          <w:sz w:val="24"/>
          <w:szCs w:val="24"/>
        </w:rPr>
      </w:pPr>
      <w:r w:rsidRPr="00996444">
        <w:rPr>
          <w:sz w:val="24"/>
          <w:szCs w:val="24"/>
        </w:rPr>
        <w:t>Rob Favini, Government Liaison provided the following Legislative Agenda Concept:</w:t>
      </w:r>
    </w:p>
    <w:p w14:paraId="220E3DCC" w14:textId="77777777" w:rsidR="00DE53E1" w:rsidRPr="00996444" w:rsidRDefault="00DE53E1" w:rsidP="00DE53E1">
      <w:pPr>
        <w:rPr>
          <w:sz w:val="24"/>
          <w:szCs w:val="24"/>
        </w:rPr>
      </w:pPr>
    </w:p>
    <w:p w14:paraId="17658C09" w14:textId="77777777" w:rsidR="00DE53E1" w:rsidRPr="00996444" w:rsidRDefault="00DE53E1" w:rsidP="00DE53E1">
      <w:pPr>
        <w:rPr>
          <w:sz w:val="24"/>
          <w:szCs w:val="24"/>
        </w:rPr>
      </w:pPr>
      <w:r w:rsidRPr="00996444">
        <w:rPr>
          <w:b/>
          <w:bCs/>
          <w:sz w:val="24"/>
          <w:szCs w:val="24"/>
        </w:rPr>
        <w:t>FY27 Library Legislative Narrative Concept Draft</w:t>
      </w:r>
      <w:r w:rsidRPr="00996444">
        <w:rPr>
          <w:sz w:val="24"/>
          <w:szCs w:val="24"/>
        </w:rPr>
        <w:t> </w:t>
      </w:r>
    </w:p>
    <w:p w14:paraId="2DB9EF57" w14:textId="77777777" w:rsidR="00DE53E1" w:rsidRPr="00996444" w:rsidRDefault="00DE53E1" w:rsidP="00DE53E1">
      <w:pPr>
        <w:rPr>
          <w:sz w:val="24"/>
          <w:szCs w:val="24"/>
        </w:rPr>
      </w:pPr>
    </w:p>
    <w:p w14:paraId="511FADAD" w14:textId="77777777" w:rsidR="00DE53E1" w:rsidRPr="00996444" w:rsidRDefault="00DE53E1" w:rsidP="00DE53E1">
      <w:pPr>
        <w:rPr>
          <w:sz w:val="24"/>
          <w:szCs w:val="24"/>
        </w:rPr>
      </w:pPr>
      <w:r w:rsidRPr="00996444">
        <w:rPr>
          <w:sz w:val="24"/>
          <w:szCs w:val="24"/>
        </w:rPr>
        <w:t>Libraries are multi-faceted community anchor institutions that serve the diverse and complex needs of all. MBLC’s budget lines fund resources, services, and staff in support of library operations across the Commonwealth. The funding provided through MBLC state budget lines </w:t>
      </w:r>
      <w:proofErr w:type="gramStart"/>
      <w:r w:rsidRPr="00996444">
        <w:rPr>
          <w:sz w:val="24"/>
          <w:szCs w:val="24"/>
        </w:rPr>
        <w:t>address</w:t>
      </w:r>
      <w:proofErr w:type="gramEnd"/>
      <w:r w:rsidRPr="00996444">
        <w:rPr>
          <w:sz w:val="24"/>
          <w:szCs w:val="24"/>
        </w:rPr>
        <w:t xml:space="preserve"> community needs through the work of libraries that are not otherwise available on the municipal or federal levels.</w:t>
      </w:r>
    </w:p>
    <w:p w14:paraId="4756B438" w14:textId="77777777" w:rsidR="00DE53E1" w:rsidRPr="00996444" w:rsidRDefault="00DE53E1" w:rsidP="00DE53E1">
      <w:pPr>
        <w:rPr>
          <w:sz w:val="24"/>
          <w:szCs w:val="24"/>
        </w:rPr>
      </w:pPr>
    </w:p>
    <w:p w14:paraId="644C912C" w14:textId="77777777" w:rsidR="00DE53E1" w:rsidRPr="00996444" w:rsidRDefault="00DE53E1" w:rsidP="00DE53E1">
      <w:pPr>
        <w:rPr>
          <w:sz w:val="24"/>
          <w:szCs w:val="24"/>
        </w:rPr>
      </w:pPr>
      <w:r w:rsidRPr="00996444">
        <w:rPr>
          <w:sz w:val="24"/>
          <w:szCs w:val="24"/>
        </w:rPr>
        <w:t>Each of our seven budget lines has a significant impact on the existence, quality, and availability of library resources and services. Our budget lines work in unison to fund the library service landscape.</w:t>
      </w:r>
    </w:p>
    <w:p w14:paraId="686A341A" w14:textId="77777777" w:rsidR="00DE53E1" w:rsidRPr="00996444" w:rsidRDefault="00DE53E1" w:rsidP="00DE53E1">
      <w:pPr>
        <w:rPr>
          <w:sz w:val="24"/>
          <w:szCs w:val="24"/>
        </w:rPr>
      </w:pPr>
    </w:p>
    <w:p w14:paraId="4D5DB198" w14:textId="77777777" w:rsidR="00DE53E1" w:rsidRPr="00996444" w:rsidRDefault="00DE53E1" w:rsidP="00DE53E1">
      <w:pPr>
        <w:rPr>
          <w:sz w:val="24"/>
          <w:szCs w:val="24"/>
        </w:rPr>
      </w:pPr>
      <w:r w:rsidRPr="00996444">
        <w:rPr>
          <w:sz w:val="24"/>
          <w:szCs w:val="24"/>
        </w:rPr>
        <w:t>To get a better idea of how MBLC budget lines improve communities, let's look at how they work in consort to fuel libraries, work as engines of community services, create and stabilize a statewide infrastructure of resource sharing accessible to all members of the community, and support library staff through advisory and support services.</w:t>
      </w:r>
    </w:p>
    <w:p w14:paraId="1E73007E" w14:textId="77777777" w:rsidR="00DE53E1" w:rsidRPr="00996444" w:rsidRDefault="00DE53E1" w:rsidP="00DE53E1">
      <w:pPr>
        <w:rPr>
          <w:sz w:val="24"/>
          <w:szCs w:val="24"/>
        </w:rPr>
      </w:pPr>
    </w:p>
    <w:p w14:paraId="3CE6A74F" w14:textId="77777777" w:rsidR="00DE53E1" w:rsidRPr="00996444" w:rsidRDefault="00DE53E1" w:rsidP="00DE53E1">
      <w:pPr>
        <w:rPr>
          <w:sz w:val="24"/>
          <w:szCs w:val="24"/>
        </w:rPr>
      </w:pPr>
      <w:r w:rsidRPr="00996444">
        <w:rPr>
          <w:b/>
          <w:bCs/>
          <w:sz w:val="24"/>
          <w:szCs w:val="24"/>
        </w:rPr>
        <w:t>Libraries are engines of community service, economic empowerment, and personal development.</w:t>
      </w:r>
      <w:r w:rsidRPr="00996444">
        <w:rPr>
          <w:sz w:val="24"/>
          <w:szCs w:val="24"/>
        </w:rPr>
        <w:t xml:space="preserve"> The resources and services delivered at the public library are not available from any other municipal department. The library is open longer hours and reaches more community members than any other municipal department. The impact of state provided library funding cannot be underestimated. Funding for libraries is an investment in communities that pay great dividends.</w:t>
      </w:r>
    </w:p>
    <w:p w14:paraId="77AD4AC0" w14:textId="77777777" w:rsidR="00DE53E1" w:rsidRPr="00996444" w:rsidRDefault="00DE53E1" w:rsidP="00DE53E1">
      <w:pPr>
        <w:rPr>
          <w:sz w:val="24"/>
          <w:szCs w:val="24"/>
        </w:rPr>
      </w:pPr>
    </w:p>
    <w:p w14:paraId="4E19ABC6" w14:textId="77777777" w:rsidR="00DE53E1" w:rsidRPr="00996444" w:rsidRDefault="00DE53E1" w:rsidP="00DE53E1">
      <w:pPr>
        <w:rPr>
          <w:sz w:val="24"/>
          <w:szCs w:val="24"/>
        </w:rPr>
      </w:pPr>
      <w:r w:rsidRPr="00996444">
        <w:rPr>
          <w:sz w:val="24"/>
          <w:szCs w:val="24"/>
        </w:rPr>
        <w:t xml:space="preserve">MBLC budget lines 7000-9401 </w:t>
      </w:r>
      <w:r w:rsidRPr="00996444">
        <w:rPr>
          <w:i/>
          <w:iCs/>
          <w:sz w:val="24"/>
          <w:szCs w:val="24"/>
        </w:rPr>
        <w:t>Regional Libraries Local Aid</w:t>
      </w:r>
      <w:r w:rsidRPr="00996444">
        <w:rPr>
          <w:sz w:val="24"/>
          <w:szCs w:val="24"/>
        </w:rPr>
        <w:t xml:space="preserve">, 7000-9501 </w:t>
      </w:r>
      <w:r w:rsidRPr="00996444">
        <w:rPr>
          <w:i/>
          <w:iCs/>
          <w:sz w:val="24"/>
          <w:szCs w:val="24"/>
        </w:rPr>
        <w:t>Public Library Local Aid</w:t>
      </w:r>
      <w:r w:rsidRPr="00996444">
        <w:rPr>
          <w:sz w:val="24"/>
          <w:szCs w:val="24"/>
        </w:rPr>
        <w:t xml:space="preserve">, and 7000-9508 </w:t>
      </w:r>
      <w:r w:rsidRPr="00996444">
        <w:rPr>
          <w:i/>
          <w:iCs/>
          <w:sz w:val="24"/>
          <w:szCs w:val="24"/>
        </w:rPr>
        <w:t>Center for the Book</w:t>
      </w:r>
      <w:r w:rsidRPr="00996444">
        <w:rPr>
          <w:sz w:val="24"/>
          <w:szCs w:val="24"/>
        </w:rPr>
        <w:t xml:space="preserve"> sustain library services and programming that address:</w:t>
      </w:r>
    </w:p>
    <w:p w14:paraId="49DFA6DE" w14:textId="77777777" w:rsidR="00DE53E1" w:rsidRPr="00996444" w:rsidRDefault="00DE53E1" w:rsidP="00DE53E1">
      <w:pPr>
        <w:widowControl/>
        <w:numPr>
          <w:ilvl w:val="0"/>
          <w:numId w:val="35"/>
        </w:numPr>
        <w:autoSpaceDE/>
        <w:autoSpaceDN/>
        <w:adjustRightInd/>
        <w:spacing w:after="160" w:line="278" w:lineRule="auto"/>
        <w:rPr>
          <w:sz w:val="24"/>
          <w:szCs w:val="24"/>
        </w:rPr>
      </w:pPr>
      <w:r w:rsidRPr="00996444">
        <w:rPr>
          <w:sz w:val="24"/>
          <w:szCs w:val="24"/>
        </w:rPr>
        <w:t>Early and Family Literacy</w:t>
      </w:r>
    </w:p>
    <w:p w14:paraId="2411679F" w14:textId="77777777" w:rsidR="00DE53E1" w:rsidRPr="00996444" w:rsidRDefault="00DE53E1" w:rsidP="00DE53E1">
      <w:pPr>
        <w:widowControl/>
        <w:numPr>
          <w:ilvl w:val="0"/>
          <w:numId w:val="35"/>
        </w:numPr>
        <w:autoSpaceDE/>
        <w:autoSpaceDN/>
        <w:adjustRightInd/>
        <w:spacing w:after="160" w:line="278" w:lineRule="auto"/>
        <w:rPr>
          <w:sz w:val="24"/>
          <w:szCs w:val="24"/>
        </w:rPr>
      </w:pPr>
      <w:r w:rsidRPr="00996444">
        <w:rPr>
          <w:sz w:val="24"/>
          <w:szCs w:val="24"/>
        </w:rPr>
        <w:t>Technology competitiveness through STEM, STEAM, and makerspaces</w:t>
      </w:r>
    </w:p>
    <w:p w14:paraId="4AC0F17D" w14:textId="77777777" w:rsidR="00DE53E1" w:rsidRPr="00996444" w:rsidRDefault="00DE53E1" w:rsidP="00DE53E1">
      <w:pPr>
        <w:widowControl/>
        <w:numPr>
          <w:ilvl w:val="0"/>
          <w:numId w:val="35"/>
        </w:numPr>
        <w:autoSpaceDE/>
        <w:autoSpaceDN/>
        <w:adjustRightInd/>
        <w:spacing w:after="160" w:line="278" w:lineRule="auto"/>
        <w:rPr>
          <w:sz w:val="24"/>
          <w:szCs w:val="24"/>
        </w:rPr>
      </w:pPr>
      <w:r w:rsidRPr="00996444">
        <w:rPr>
          <w:sz w:val="24"/>
          <w:szCs w:val="24"/>
        </w:rPr>
        <w:t>Services to new arrivals including English language skills and citizenship corners</w:t>
      </w:r>
    </w:p>
    <w:p w14:paraId="66FD2120" w14:textId="77777777" w:rsidR="00DE53E1" w:rsidRPr="00996444" w:rsidRDefault="00DE53E1" w:rsidP="00DE53E1">
      <w:pPr>
        <w:widowControl/>
        <w:numPr>
          <w:ilvl w:val="0"/>
          <w:numId w:val="35"/>
        </w:numPr>
        <w:autoSpaceDE/>
        <w:autoSpaceDN/>
        <w:adjustRightInd/>
        <w:spacing w:after="160" w:line="278" w:lineRule="auto"/>
        <w:rPr>
          <w:sz w:val="24"/>
          <w:szCs w:val="24"/>
        </w:rPr>
      </w:pPr>
      <w:r w:rsidRPr="00996444">
        <w:rPr>
          <w:sz w:val="24"/>
          <w:szCs w:val="24"/>
        </w:rPr>
        <w:t>Addressing food insecurity through nutrition awareness and summer lunch programs</w:t>
      </w:r>
    </w:p>
    <w:p w14:paraId="17ECA4DD" w14:textId="77777777" w:rsidR="00DE53E1" w:rsidRPr="00996444" w:rsidRDefault="00DE53E1" w:rsidP="00DE53E1">
      <w:pPr>
        <w:widowControl/>
        <w:numPr>
          <w:ilvl w:val="0"/>
          <w:numId w:val="35"/>
        </w:numPr>
        <w:autoSpaceDE/>
        <w:autoSpaceDN/>
        <w:adjustRightInd/>
        <w:spacing w:after="160" w:line="278" w:lineRule="auto"/>
        <w:rPr>
          <w:sz w:val="24"/>
          <w:szCs w:val="24"/>
        </w:rPr>
      </w:pPr>
      <w:r w:rsidRPr="00996444">
        <w:rPr>
          <w:sz w:val="24"/>
          <w:szCs w:val="24"/>
        </w:rPr>
        <w:t>Workforce development through job search assistance, computer skill training, and access to computing devices</w:t>
      </w:r>
    </w:p>
    <w:p w14:paraId="6C7D7CC3" w14:textId="77777777" w:rsidR="00DE53E1" w:rsidRPr="00996444" w:rsidRDefault="00DE53E1" w:rsidP="00DE53E1">
      <w:pPr>
        <w:widowControl/>
        <w:numPr>
          <w:ilvl w:val="0"/>
          <w:numId w:val="35"/>
        </w:numPr>
        <w:autoSpaceDE/>
        <w:autoSpaceDN/>
        <w:adjustRightInd/>
        <w:spacing w:after="160" w:line="278" w:lineRule="auto"/>
        <w:rPr>
          <w:sz w:val="24"/>
          <w:szCs w:val="24"/>
        </w:rPr>
      </w:pPr>
      <w:r w:rsidRPr="00996444">
        <w:rPr>
          <w:sz w:val="24"/>
          <w:szCs w:val="24"/>
        </w:rPr>
        <w:t>Teen programming</w:t>
      </w:r>
    </w:p>
    <w:p w14:paraId="252833D0" w14:textId="77777777" w:rsidR="00DE53E1" w:rsidRPr="00996444" w:rsidRDefault="00DE53E1" w:rsidP="00DE53E1">
      <w:pPr>
        <w:widowControl/>
        <w:numPr>
          <w:ilvl w:val="0"/>
          <w:numId w:val="35"/>
        </w:numPr>
        <w:autoSpaceDE/>
        <w:autoSpaceDN/>
        <w:adjustRightInd/>
        <w:spacing w:after="160" w:line="278" w:lineRule="auto"/>
        <w:rPr>
          <w:sz w:val="24"/>
          <w:szCs w:val="24"/>
        </w:rPr>
      </w:pPr>
      <w:r w:rsidRPr="00996444">
        <w:rPr>
          <w:sz w:val="24"/>
          <w:szCs w:val="24"/>
        </w:rPr>
        <w:t>Services to vulnerable populations through providing heating/cooling facilities and access to social service partners</w:t>
      </w:r>
    </w:p>
    <w:p w14:paraId="1258667E" w14:textId="77777777" w:rsidR="00DE53E1" w:rsidRPr="00996444" w:rsidRDefault="00DE53E1" w:rsidP="00DE53E1">
      <w:pPr>
        <w:rPr>
          <w:sz w:val="24"/>
          <w:szCs w:val="24"/>
        </w:rPr>
      </w:pPr>
      <w:r w:rsidRPr="00996444">
        <w:rPr>
          <w:b/>
          <w:bCs/>
          <w:sz w:val="24"/>
          <w:szCs w:val="24"/>
        </w:rPr>
        <w:t>What is lost without funding?</w:t>
      </w:r>
      <w:r w:rsidRPr="00996444">
        <w:rPr>
          <w:sz w:val="24"/>
          <w:szCs w:val="24"/>
        </w:rPr>
        <w:t xml:space="preserve"> Reducing MBLC budget lines will force libraries to cut critical services, programs, collections and hours of operation because alternative funding does not exist. Libraries will no longer be able to meet the diverse needs of the communities they serve.  </w:t>
      </w:r>
    </w:p>
    <w:p w14:paraId="64609E87" w14:textId="77777777" w:rsidR="00DE53E1" w:rsidRPr="00996444" w:rsidRDefault="00DE53E1" w:rsidP="00DE53E1">
      <w:pPr>
        <w:rPr>
          <w:sz w:val="24"/>
          <w:szCs w:val="24"/>
        </w:rPr>
      </w:pPr>
    </w:p>
    <w:p w14:paraId="69AE8811" w14:textId="77777777" w:rsidR="00DE53E1" w:rsidRPr="00996444" w:rsidRDefault="00DE53E1" w:rsidP="00DE53E1">
      <w:pPr>
        <w:rPr>
          <w:sz w:val="24"/>
          <w:szCs w:val="24"/>
        </w:rPr>
      </w:pPr>
      <w:r w:rsidRPr="00996444">
        <w:rPr>
          <w:b/>
          <w:bCs/>
          <w:sz w:val="24"/>
          <w:szCs w:val="24"/>
        </w:rPr>
        <w:t xml:space="preserve">Libraries are the infrastructure that makes possible the statewide sharing of accessible </w:t>
      </w:r>
      <w:r w:rsidRPr="00996444">
        <w:rPr>
          <w:b/>
          <w:bCs/>
          <w:sz w:val="24"/>
          <w:szCs w:val="24"/>
        </w:rPr>
        <w:lastRenderedPageBreak/>
        <w:t>resources available to all.</w:t>
      </w:r>
      <w:r w:rsidRPr="00996444">
        <w:rPr>
          <w:sz w:val="24"/>
          <w:szCs w:val="24"/>
        </w:rPr>
        <w:t xml:space="preserve"> Massachusetts residents have access to online library catalogs, resources for the blind and reading disabled communities, online database and research tools used by students through college, high speed internet access, and the ability to have any physical item delivered to their home library within days.</w:t>
      </w:r>
    </w:p>
    <w:p w14:paraId="67A6EB03" w14:textId="77777777" w:rsidR="00DE53E1" w:rsidRPr="00996444" w:rsidRDefault="00DE53E1" w:rsidP="00DE53E1">
      <w:pPr>
        <w:rPr>
          <w:sz w:val="24"/>
          <w:szCs w:val="24"/>
        </w:rPr>
      </w:pPr>
    </w:p>
    <w:p w14:paraId="0992AF14" w14:textId="77777777" w:rsidR="00DE53E1" w:rsidRPr="00996444" w:rsidRDefault="00DE53E1" w:rsidP="00DE53E1">
      <w:pPr>
        <w:rPr>
          <w:sz w:val="24"/>
          <w:szCs w:val="24"/>
        </w:rPr>
      </w:pPr>
      <w:r w:rsidRPr="00996444">
        <w:rPr>
          <w:sz w:val="24"/>
          <w:szCs w:val="24"/>
        </w:rPr>
        <w:t xml:space="preserve">MBLC budget lines 7000-9401 </w:t>
      </w:r>
      <w:r w:rsidRPr="00996444">
        <w:rPr>
          <w:i/>
          <w:iCs/>
          <w:sz w:val="24"/>
          <w:szCs w:val="24"/>
        </w:rPr>
        <w:t>Regional Libraries Local Aid,</w:t>
      </w:r>
      <w:r w:rsidRPr="00996444">
        <w:rPr>
          <w:sz w:val="24"/>
          <w:szCs w:val="24"/>
        </w:rPr>
        <w:t xml:space="preserve"> 7000-9506 </w:t>
      </w:r>
      <w:r w:rsidRPr="00996444">
        <w:rPr>
          <w:i/>
          <w:iCs/>
          <w:sz w:val="24"/>
          <w:szCs w:val="24"/>
        </w:rPr>
        <w:t>Technology &amp; Resource Sharing</w:t>
      </w:r>
      <w:r w:rsidRPr="00996444">
        <w:rPr>
          <w:sz w:val="24"/>
          <w:szCs w:val="24"/>
        </w:rPr>
        <w:t xml:space="preserve">, 7000-9401 </w:t>
      </w:r>
      <w:r w:rsidRPr="00996444">
        <w:rPr>
          <w:i/>
          <w:iCs/>
          <w:sz w:val="24"/>
          <w:szCs w:val="24"/>
        </w:rPr>
        <w:t>Regional Libraries Local Aid,</w:t>
      </w:r>
      <w:r w:rsidRPr="00996444">
        <w:rPr>
          <w:sz w:val="24"/>
          <w:szCs w:val="24"/>
        </w:rPr>
        <w:t xml:space="preserve"> 7000-9402 </w:t>
      </w:r>
      <w:r w:rsidRPr="00996444">
        <w:rPr>
          <w:i/>
          <w:iCs/>
          <w:sz w:val="24"/>
          <w:szCs w:val="24"/>
        </w:rPr>
        <w:t>Talking Book Program Worcester</w:t>
      </w:r>
      <w:r w:rsidRPr="00996444">
        <w:rPr>
          <w:sz w:val="24"/>
          <w:szCs w:val="24"/>
        </w:rPr>
        <w:t xml:space="preserve">, 7000-9406 </w:t>
      </w:r>
      <w:r w:rsidRPr="00996444">
        <w:rPr>
          <w:i/>
          <w:iCs/>
          <w:sz w:val="24"/>
          <w:szCs w:val="24"/>
        </w:rPr>
        <w:t>Talking Book Program (Perkins) Watertown</w:t>
      </w:r>
      <w:r w:rsidRPr="00996444">
        <w:rPr>
          <w:sz w:val="24"/>
          <w:szCs w:val="24"/>
        </w:rPr>
        <w:t xml:space="preserve">, 7000-9501 </w:t>
      </w:r>
      <w:r w:rsidRPr="00996444">
        <w:rPr>
          <w:i/>
          <w:iCs/>
          <w:sz w:val="24"/>
          <w:szCs w:val="24"/>
        </w:rPr>
        <w:t>Public Libraries Local Aid</w:t>
      </w:r>
      <w:r w:rsidRPr="00996444">
        <w:rPr>
          <w:sz w:val="24"/>
          <w:szCs w:val="24"/>
        </w:rPr>
        <w:t xml:space="preserve">, and 7000-9101 </w:t>
      </w:r>
      <w:r w:rsidRPr="00996444">
        <w:rPr>
          <w:i/>
          <w:iCs/>
          <w:sz w:val="24"/>
          <w:szCs w:val="24"/>
        </w:rPr>
        <w:t>Board of Library Commissioners Library Support and Outreach</w:t>
      </w:r>
      <w:r w:rsidRPr="00996444">
        <w:rPr>
          <w:sz w:val="24"/>
          <w:szCs w:val="24"/>
        </w:rPr>
        <w:t xml:space="preserve"> make the Commonwealth’s libraries accessible to all and fund the following:</w:t>
      </w:r>
    </w:p>
    <w:p w14:paraId="5B5355B3" w14:textId="77777777" w:rsidR="00DE53E1" w:rsidRPr="00996444" w:rsidRDefault="00DE53E1" w:rsidP="00DE53E1">
      <w:pPr>
        <w:widowControl/>
        <w:numPr>
          <w:ilvl w:val="0"/>
          <w:numId w:val="36"/>
        </w:numPr>
        <w:autoSpaceDE/>
        <w:autoSpaceDN/>
        <w:adjustRightInd/>
        <w:spacing w:after="160" w:line="278" w:lineRule="auto"/>
        <w:rPr>
          <w:sz w:val="24"/>
          <w:szCs w:val="24"/>
        </w:rPr>
      </w:pPr>
      <w:r w:rsidRPr="00996444">
        <w:rPr>
          <w:sz w:val="24"/>
          <w:szCs w:val="24"/>
        </w:rPr>
        <w:t>Support of the state’s nine Library Networks providing online library catalogs, technology infrastructure, and access to E Book and Audiobook content</w:t>
      </w:r>
    </w:p>
    <w:p w14:paraId="270BA027" w14:textId="77777777" w:rsidR="00DE53E1" w:rsidRPr="00996444" w:rsidRDefault="00DE53E1" w:rsidP="00DE53E1">
      <w:pPr>
        <w:widowControl/>
        <w:numPr>
          <w:ilvl w:val="0"/>
          <w:numId w:val="36"/>
        </w:numPr>
        <w:autoSpaceDE/>
        <w:autoSpaceDN/>
        <w:adjustRightInd/>
        <w:spacing w:after="160" w:line="278" w:lineRule="auto"/>
        <w:rPr>
          <w:sz w:val="24"/>
          <w:szCs w:val="24"/>
        </w:rPr>
      </w:pPr>
      <w:r w:rsidRPr="00996444">
        <w:rPr>
          <w:sz w:val="24"/>
          <w:szCs w:val="24"/>
        </w:rPr>
        <w:t>Statewide delivery of library materials through the Massachusetts Library System</w:t>
      </w:r>
    </w:p>
    <w:p w14:paraId="040BAFC5" w14:textId="77777777" w:rsidR="00DE53E1" w:rsidRPr="00996444" w:rsidRDefault="00DE53E1" w:rsidP="00DE53E1">
      <w:pPr>
        <w:widowControl/>
        <w:numPr>
          <w:ilvl w:val="0"/>
          <w:numId w:val="36"/>
        </w:numPr>
        <w:autoSpaceDE/>
        <w:autoSpaceDN/>
        <w:adjustRightInd/>
        <w:spacing w:after="160" w:line="278" w:lineRule="auto"/>
        <w:rPr>
          <w:sz w:val="24"/>
          <w:szCs w:val="24"/>
        </w:rPr>
      </w:pPr>
      <w:r w:rsidRPr="00996444">
        <w:rPr>
          <w:sz w:val="24"/>
          <w:szCs w:val="24"/>
        </w:rPr>
        <w:t>Funding for the braille and talking books libraries in at the Worcester Public Library and the Perkins School in Watertown</w:t>
      </w:r>
    </w:p>
    <w:p w14:paraId="4F62C380" w14:textId="77777777" w:rsidR="00DE53E1" w:rsidRPr="00996444" w:rsidRDefault="00DE53E1" w:rsidP="00DE53E1">
      <w:pPr>
        <w:widowControl/>
        <w:numPr>
          <w:ilvl w:val="0"/>
          <w:numId w:val="36"/>
        </w:numPr>
        <w:autoSpaceDE/>
        <w:autoSpaceDN/>
        <w:adjustRightInd/>
        <w:spacing w:after="160" w:line="278" w:lineRule="auto"/>
        <w:rPr>
          <w:sz w:val="24"/>
          <w:szCs w:val="24"/>
        </w:rPr>
      </w:pPr>
      <w:r w:rsidRPr="00996444">
        <w:rPr>
          <w:sz w:val="24"/>
          <w:szCs w:val="24"/>
        </w:rPr>
        <w:t>Addressing the digital divide by making computing devices and high-speed hot spots available </w:t>
      </w:r>
    </w:p>
    <w:p w14:paraId="1AF2E26A" w14:textId="77777777" w:rsidR="00DE53E1" w:rsidRPr="00996444" w:rsidRDefault="00DE53E1" w:rsidP="00DE53E1">
      <w:pPr>
        <w:widowControl/>
        <w:numPr>
          <w:ilvl w:val="0"/>
          <w:numId w:val="36"/>
        </w:numPr>
        <w:autoSpaceDE/>
        <w:autoSpaceDN/>
        <w:adjustRightInd/>
        <w:spacing w:after="160" w:line="278" w:lineRule="auto"/>
        <w:rPr>
          <w:sz w:val="24"/>
          <w:szCs w:val="24"/>
        </w:rPr>
      </w:pPr>
      <w:r w:rsidRPr="00996444">
        <w:rPr>
          <w:sz w:val="24"/>
          <w:szCs w:val="24"/>
        </w:rPr>
        <w:t>Access to statewide research databases</w:t>
      </w:r>
    </w:p>
    <w:p w14:paraId="72E4B8F9" w14:textId="77777777" w:rsidR="00DE53E1" w:rsidRPr="00996444" w:rsidRDefault="00DE53E1" w:rsidP="00DE53E1">
      <w:pPr>
        <w:widowControl/>
        <w:numPr>
          <w:ilvl w:val="0"/>
          <w:numId w:val="36"/>
        </w:numPr>
        <w:autoSpaceDE/>
        <w:autoSpaceDN/>
        <w:adjustRightInd/>
        <w:spacing w:after="160" w:line="278" w:lineRule="auto"/>
        <w:rPr>
          <w:sz w:val="24"/>
          <w:szCs w:val="24"/>
        </w:rPr>
      </w:pPr>
      <w:r w:rsidRPr="00996444">
        <w:rPr>
          <w:sz w:val="24"/>
          <w:szCs w:val="24"/>
        </w:rPr>
        <w:t>Developing accessible library websites and online content</w:t>
      </w:r>
    </w:p>
    <w:p w14:paraId="4B9918B3" w14:textId="77777777" w:rsidR="00DE53E1" w:rsidRPr="00996444" w:rsidRDefault="00DE53E1" w:rsidP="00DE53E1">
      <w:pPr>
        <w:rPr>
          <w:sz w:val="24"/>
          <w:szCs w:val="24"/>
        </w:rPr>
      </w:pPr>
      <w:r w:rsidRPr="00996444">
        <w:rPr>
          <w:b/>
          <w:bCs/>
          <w:sz w:val="24"/>
          <w:szCs w:val="24"/>
        </w:rPr>
        <w:t>What is lost without funding?</w:t>
      </w:r>
      <w:r w:rsidRPr="00996444">
        <w:rPr>
          <w:sz w:val="24"/>
          <w:szCs w:val="24"/>
        </w:rPr>
        <w:t xml:space="preserve"> Cutting MBLC funding will result in the weakening of the statewide resource sharing and delivery network. It will make it more difficult for the blind and visually impaired to access library materials. It will increase library network costs that will put even more pressure on local municipal library budgets.</w:t>
      </w:r>
    </w:p>
    <w:p w14:paraId="4B5568C3" w14:textId="77777777" w:rsidR="00DE53E1" w:rsidRPr="00996444" w:rsidRDefault="00DE53E1" w:rsidP="00DE53E1">
      <w:pPr>
        <w:rPr>
          <w:b/>
          <w:bCs/>
          <w:sz w:val="24"/>
          <w:szCs w:val="24"/>
        </w:rPr>
      </w:pPr>
    </w:p>
    <w:p w14:paraId="26A0E399" w14:textId="77777777" w:rsidR="00DE53E1" w:rsidRPr="00996444" w:rsidRDefault="00DE53E1" w:rsidP="00DE53E1">
      <w:pPr>
        <w:rPr>
          <w:sz w:val="24"/>
          <w:szCs w:val="24"/>
        </w:rPr>
      </w:pPr>
      <w:r w:rsidRPr="00996444">
        <w:rPr>
          <w:b/>
          <w:bCs/>
          <w:sz w:val="24"/>
          <w:szCs w:val="24"/>
        </w:rPr>
        <w:t>Library staff, trustees, friend groups, foundations, and municipalities benefit from authoritative outreach, advisory, training, and support services.</w:t>
      </w:r>
      <w:r w:rsidRPr="00996444">
        <w:rPr>
          <w:sz w:val="24"/>
          <w:szCs w:val="24"/>
        </w:rPr>
        <w:t xml:space="preserve">  In an increasingly complex world, libraries operate in a rapidly changing environment at the nexus of technology, society, and economic instability. MBLC budget lines 7000-9401 </w:t>
      </w:r>
      <w:r w:rsidRPr="00996444">
        <w:rPr>
          <w:i/>
          <w:iCs/>
          <w:sz w:val="24"/>
          <w:szCs w:val="24"/>
        </w:rPr>
        <w:t xml:space="preserve">Regional Libraries Local Aid </w:t>
      </w:r>
      <w:r w:rsidRPr="00996444">
        <w:rPr>
          <w:sz w:val="24"/>
          <w:szCs w:val="24"/>
        </w:rPr>
        <w:t xml:space="preserve">and 7000-9101 </w:t>
      </w:r>
      <w:r w:rsidRPr="00996444">
        <w:rPr>
          <w:i/>
          <w:iCs/>
          <w:sz w:val="24"/>
          <w:szCs w:val="24"/>
        </w:rPr>
        <w:t>Board of Library Commissioners Library Support and Outreach</w:t>
      </w:r>
      <w:r w:rsidRPr="00996444">
        <w:rPr>
          <w:sz w:val="24"/>
          <w:szCs w:val="24"/>
        </w:rPr>
        <w:t xml:space="preserve"> bring skills and understanding to library operations through:</w:t>
      </w:r>
    </w:p>
    <w:p w14:paraId="0548277F" w14:textId="77777777" w:rsidR="00DE53E1" w:rsidRPr="00996444" w:rsidRDefault="00DE53E1" w:rsidP="00DE53E1">
      <w:pPr>
        <w:widowControl/>
        <w:numPr>
          <w:ilvl w:val="0"/>
          <w:numId w:val="37"/>
        </w:numPr>
        <w:autoSpaceDE/>
        <w:autoSpaceDN/>
        <w:adjustRightInd/>
        <w:spacing w:after="160" w:line="278" w:lineRule="auto"/>
        <w:rPr>
          <w:sz w:val="24"/>
          <w:szCs w:val="24"/>
        </w:rPr>
      </w:pPr>
      <w:r w:rsidRPr="00996444">
        <w:rPr>
          <w:sz w:val="24"/>
          <w:szCs w:val="24"/>
        </w:rPr>
        <w:t>Massachusetts Library System’s consulting, professional continuing education program, policy collection, and professional development grant program</w:t>
      </w:r>
    </w:p>
    <w:p w14:paraId="3C1FEE7B" w14:textId="77777777" w:rsidR="00DE53E1" w:rsidRPr="00996444" w:rsidRDefault="00DE53E1" w:rsidP="00DE53E1">
      <w:pPr>
        <w:widowControl/>
        <w:numPr>
          <w:ilvl w:val="0"/>
          <w:numId w:val="37"/>
        </w:numPr>
        <w:autoSpaceDE/>
        <w:autoSpaceDN/>
        <w:adjustRightInd/>
        <w:spacing w:after="160" w:line="278" w:lineRule="auto"/>
        <w:rPr>
          <w:sz w:val="24"/>
          <w:szCs w:val="24"/>
        </w:rPr>
      </w:pPr>
      <w:r w:rsidRPr="00996444">
        <w:rPr>
          <w:sz w:val="24"/>
          <w:szCs w:val="24"/>
        </w:rPr>
        <w:t>MBLC outreach and advisory services to library staff, trustees, friend groups and foundations providing authoritative support on policy, operations, municipal relationships, and open meeting law</w:t>
      </w:r>
    </w:p>
    <w:p w14:paraId="300CB921" w14:textId="77777777" w:rsidR="00DE53E1" w:rsidRPr="00996444" w:rsidRDefault="00DE53E1" w:rsidP="00DE53E1">
      <w:pPr>
        <w:widowControl/>
        <w:numPr>
          <w:ilvl w:val="0"/>
          <w:numId w:val="37"/>
        </w:numPr>
        <w:autoSpaceDE/>
        <w:autoSpaceDN/>
        <w:adjustRightInd/>
        <w:spacing w:after="160" w:line="278" w:lineRule="auto"/>
        <w:rPr>
          <w:sz w:val="24"/>
          <w:szCs w:val="24"/>
        </w:rPr>
      </w:pPr>
      <w:r w:rsidRPr="00996444">
        <w:rPr>
          <w:sz w:val="24"/>
          <w:szCs w:val="24"/>
        </w:rPr>
        <w:t>MBLC partnerships with state agencies, regional, and national organizations connecting the library community with expertise, training, and resources</w:t>
      </w:r>
    </w:p>
    <w:p w14:paraId="7326F5A9" w14:textId="77777777" w:rsidR="00DE53E1" w:rsidRPr="00996444" w:rsidRDefault="00DE53E1" w:rsidP="00DE53E1">
      <w:pPr>
        <w:rPr>
          <w:sz w:val="24"/>
          <w:szCs w:val="24"/>
        </w:rPr>
      </w:pPr>
      <w:r w:rsidRPr="00996444">
        <w:rPr>
          <w:b/>
          <w:bCs/>
          <w:sz w:val="24"/>
          <w:szCs w:val="24"/>
        </w:rPr>
        <w:t xml:space="preserve">What is lost without funding? </w:t>
      </w:r>
      <w:r w:rsidRPr="00996444">
        <w:rPr>
          <w:sz w:val="24"/>
          <w:szCs w:val="24"/>
        </w:rPr>
        <w:t xml:space="preserve">Cutting MBLC funding will result in reduction </w:t>
      </w:r>
      <w:proofErr w:type="gramStart"/>
      <w:r w:rsidRPr="00996444">
        <w:rPr>
          <w:sz w:val="24"/>
          <w:szCs w:val="24"/>
        </w:rPr>
        <w:t>of</w:t>
      </w:r>
      <w:proofErr w:type="gramEnd"/>
      <w:r w:rsidRPr="00996444">
        <w:rPr>
          <w:sz w:val="24"/>
          <w:szCs w:val="24"/>
        </w:rPr>
        <w:t xml:space="preserve"> professional development training and support available for library staff. It will limit the advisory and support </w:t>
      </w:r>
      <w:r w:rsidRPr="00996444">
        <w:rPr>
          <w:sz w:val="24"/>
          <w:szCs w:val="24"/>
        </w:rPr>
        <w:lastRenderedPageBreak/>
        <w:t>services currently provided by the MBLC available to library directors and trustees as they navigate open meeting law, threats to local funding, book challenges, and library governance.</w:t>
      </w:r>
    </w:p>
    <w:p w14:paraId="38AB49F5" w14:textId="77777777" w:rsidR="00DE53E1" w:rsidRPr="00996444" w:rsidRDefault="00DE53E1" w:rsidP="00DE53E1">
      <w:pPr>
        <w:rPr>
          <w:sz w:val="24"/>
          <w:szCs w:val="24"/>
        </w:rPr>
      </w:pPr>
    </w:p>
    <w:p w14:paraId="1E4115B2" w14:textId="77777777" w:rsidR="00DE53E1" w:rsidRDefault="00DE53E1" w:rsidP="00DE53E1">
      <w:pPr>
        <w:rPr>
          <w:sz w:val="24"/>
          <w:szCs w:val="24"/>
        </w:rPr>
      </w:pPr>
      <w:r>
        <w:rPr>
          <w:sz w:val="24"/>
          <w:szCs w:val="24"/>
        </w:rPr>
        <w:t>Commissioner Discussion</w:t>
      </w:r>
    </w:p>
    <w:p w14:paraId="41EA1166" w14:textId="77777777" w:rsidR="00DE53E1" w:rsidRDefault="00DE53E1" w:rsidP="00DE53E1">
      <w:pPr>
        <w:pStyle w:val="ListParagraph"/>
        <w:numPr>
          <w:ilvl w:val="0"/>
          <w:numId w:val="38"/>
        </w:numPr>
        <w:rPr>
          <w:sz w:val="24"/>
          <w:szCs w:val="24"/>
        </w:rPr>
      </w:pPr>
      <w:r>
        <w:rPr>
          <w:sz w:val="24"/>
          <w:szCs w:val="24"/>
        </w:rPr>
        <w:t>An Ad Hoc Committee was established to draft a library to the Governor- Commissioner Sika, Commissioner Linehan, Commissioner Chang, and potentially Commissioner Comeau</w:t>
      </w:r>
    </w:p>
    <w:p w14:paraId="4BAA57B0" w14:textId="77777777" w:rsidR="00DE53E1" w:rsidRDefault="00DE53E1" w:rsidP="00DE53E1">
      <w:pPr>
        <w:pStyle w:val="ListParagraph"/>
        <w:numPr>
          <w:ilvl w:val="0"/>
          <w:numId w:val="38"/>
        </w:numPr>
        <w:rPr>
          <w:sz w:val="24"/>
          <w:szCs w:val="24"/>
        </w:rPr>
      </w:pPr>
      <w:r>
        <w:rPr>
          <w:sz w:val="24"/>
          <w:szCs w:val="24"/>
        </w:rPr>
        <w:t xml:space="preserve">This budget year will be extremely </w:t>
      </w:r>
      <w:proofErr w:type="gramStart"/>
      <w:r>
        <w:rPr>
          <w:sz w:val="24"/>
          <w:szCs w:val="24"/>
        </w:rPr>
        <w:t>challenging</w:t>
      </w:r>
      <w:proofErr w:type="gramEnd"/>
      <w:r>
        <w:rPr>
          <w:sz w:val="24"/>
          <w:szCs w:val="24"/>
        </w:rPr>
        <w:t xml:space="preserve"> and the Commissioners felt that just adding not to be cut would be the best strategy </w:t>
      </w:r>
    </w:p>
    <w:p w14:paraId="60F2C869" w14:textId="77777777" w:rsidR="00DE53E1" w:rsidRDefault="00DE53E1" w:rsidP="00DE53E1">
      <w:pPr>
        <w:pStyle w:val="ListParagraph"/>
        <w:numPr>
          <w:ilvl w:val="0"/>
          <w:numId w:val="38"/>
        </w:numPr>
        <w:rPr>
          <w:sz w:val="24"/>
          <w:szCs w:val="24"/>
        </w:rPr>
      </w:pPr>
      <w:r>
        <w:rPr>
          <w:sz w:val="24"/>
          <w:szCs w:val="24"/>
        </w:rPr>
        <w:t xml:space="preserve">Some Commissioners believe that is a </w:t>
      </w:r>
      <w:proofErr w:type="gramStart"/>
      <w:r>
        <w:rPr>
          <w:sz w:val="24"/>
          <w:szCs w:val="24"/>
        </w:rPr>
        <w:t>cost of living</w:t>
      </w:r>
      <w:proofErr w:type="gramEnd"/>
      <w:r>
        <w:rPr>
          <w:sz w:val="24"/>
          <w:szCs w:val="24"/>
        </w:rPr>
        <w:t xml:space="preserve"> increase is very important</w:t>
      </w:r>
    </w:p>
    <w:p w14:paraId="5CFF5D4D" w14:textId="77777777" w:rsidR="00DE53E1" w:rsidRPr="00996444" w:rsidRDefault="00DE53E1" w:rsidP="00DE53E1">
      <w:pPr>
        <w:pStyle w:val="ListParagraph"/>
        <w:numPr>
          <w:ilvl w:val="0"/>
          <w:numId w:val="38"/>
        </w:numPr>
        <w:rPr>
          <w:sz w:val="24"/>
          <w:szCs w:val="24"/>
        </w:rPr>
      </w:pPr>
      <w:r>
        <w:rPr>
          <w:sz w:val="24"/>
          <w:szCs w:val="24"/>
        </w:rPr>
        <w:t>Being thoughtful and team leaders may help the agency in the long run</w:t>
      </w:r>
    </w:p>
    <w:p w14:paraId="4BAB4829" w14:textId="77777777" w:rsidR="00DE53E1" w:rsidRPr="006871B6" w:rsidRDefault="00DE53E1" w:rsidP="00DE53E1"/>
    <w:p w14:paraId="04FC2A09" w14:textId="77777777" w:rsidR="00DE53E1" w:rsidRPr="006871B6" w:rsidRDefault="00DE53E1" w:rsidP="00DE53E1"/>
    <w:p w14:paraId="58E54647" w14:textId="77777777" w:rsidR="00DE53E1" w:rsidRPr="00DB42A2" w:rsidRDefault="00DE53E1" w:rsidP="00DE53E1">
      <w:pPr>
        <w:contextualSpacing/>
        <w:rPr>
          <w:sz w:val="24"/>
          <w:szCs w:val="24"/>
          <w:u w:val="single"/>
        </w:rPr>
      </w:pPr>
    </w:p>
    <w:bookmarkEnd w:id="3"/>
    <w:p w14:paraId="6EC5F5AB" w14:textId="77777777" w:rsidR="00DE53E1" w:rsidRDefault="00DE53E1" w:rsidP="00DE53E1">
      <w:pPr>
        <w:jc w:val="both"/>
        <w:rPr>
          <w:b/>
          <w:bCs/>
          <w:caps/>
          <w:sz w:val="24"/>
          <w:szCs w:val="24"/>
        </w:rPr>
      </w:pPr>
      <w:r w:rsidRPr="009F5519">
        <w:rPr>
          <w:b/>
          <w:bCs/>
          <w:caps/>
          <w:sz w:val="24"/>
          <w:szCs w:val="24"/>
        </w:rPr>
        <w:t>Report from Massachusetts Library System</w:t>
      </w:r>
    </w:p>
    <w:p w14:paraId="3B6EA632" w14:textId="77777777" w:rsidR="00DE53E1" w:rsidRDefault="00DE53E1" w:rsidP="00DE53E1">
      <w:pPr>
        <w:jc w:val="both"/>
        <w:rPr>
          <w:b/>
          <w:bCs/>
          <w:caps/>
          <w:sz w:val="24"/>
          <w:szCs w:val="24"/>
        </w:rPr>
      </w:pPr>
    </w:p>
    <w:p w14:paraId="1EEA966C" w14:textId="77777777" w:rsidR="00DE53E1" w:rsidRPr="00314D83" w:rsidRDefault="00DE53E1" w:rsidP="00DE53E1">
      <w:pPr>
        <w:jc w:val="both"/>
        <w:rPr>
          <w:sz w:val="24"/>
          <w:szCs w:val="24"/>
        </w:rPr>
      </w:pPr>
      <w:r w:rsidRPr="00314D83">
        <w:rPr>
          <w:sz w:val="24"/>
          <w:szCs w:val="24"/>
        </w:rPr>
        <w:t>Sarah Sogigian Provided the following report:</w:t>
      </w:r>
    </w:p>
    <w:p w14:paraId="289960F0" w14:textId="77777777" w:rsidR="00DE53E1" w:rsidRPr="000B413A" w:rsidRDefault="00DE53E1" w:rsidP="00DE53E1"/>
    <w:p w14:paraId="1F289767" w14:textId="77777777" w:rsidR="00DE53E1" w:rsidRDefault="00DE53E1" w:rsidP="00DE53E1">
      <w:pPr>
        <w:rPr>
          <w:sz w:val="24"/>
          <w:szCs w:val="24"/>
        </w:rPr>
      </w:pPr>
      <w:r w:rsidRPr="00996444">
        <w:rPr>
          <w:sz w:val="24"/>
          <w:szCs w:val="24"/>
        </w:rPr>
        <w:t xml:space="preserve">July 2025 Highlights and connection to our strategic plan </w:t>
      </w:r>
    </w:p>
    <w:p w14:paraId="73451771" w14:textId="77777777" w:rsidR="00DE53E1" w:rsidRPr="00996444" w:rsidRDefault="00DE53E1" w:rsidP="00DE53E1">
      <w:pPr>
        <w:rPr>
          <w:sz w:val="24"/>
          <w:szCs w:val="24"/>
        </w:rPr>
      </w:pPr>
    </w:p>
    <w:p w14:paraId="3CA13FC3" w14:textId="77777777" w:rsidR="00DE53E1" w:rsidRDefault="00DE53E1" w:rsidP="00DE53E1">
      <w:pPr>
        <w:rPr>
          <w:sz w:val="24"/>
          <w:szCs w:val="24"/>
        </w:rPr>
      </w:pPr>
      <w:r w:rsidRPr="00996444">
        <w:rPr>
          <w:sz w:val="24"/>
          <w:szCs w:val="24"/>
        </w:rPr>
        <w:t>• MLS staff were focused on closing the financial and operational documents related to the end of the fiscal year.</w:t>
      </w:r>
    </w:p>
    <w:p w14:paraId="11180378" w14:textId="77777777" w:rsidR="00DE53E1" w:rsidRPr="00996444" w:rsidRDefault="00DE53E1" w:rsidP="00DE53E1">
      <w:pPr>
        <w:rPr>
          <w:sz w:val="24"/>
          <w:szCs w:val="24"/>
        </w:rPr>
      </w:pPr>
    </w:p>
    <w:p w14:paraId="6149CE16" w14:textId="77777777" w:rsidR="00DE53E1" w:rsidRDefault="00DE53E1" w:rsidP="00DE53E1">
      <w:pPr>
        <w:rPr>
          <w:sz w:val="24"/>
          <w:szCs w:val="24"/>
        </w:rPr>
      </w:pPr>
      <w:r w:rsidRPr="00996444">
        <w:rPr>
          <w:sz w:val="24"/>
          <w:szCs w:val="24"/>
        </w:rPr>
        <w:t xml:space="preserve"> • The MLS Strategic Plan Taskforces continues their work on our plan document. Stephanie Chase, our consultant, hosted two information gathering sessions in July: one with staff and one with our executive board. (SI 1 and 2) </w:t>
      </w:r>
    </w:p>
    <w:p w14:paraId="6774045F" w14:textId="77777777" w:rsidR="00DE53E1" w:rsidRPr="00996444" w:rsidRDefault="00DE53E1" w:rsidP="00DE53E1">
      <w:pPr>
        <w:rPr>
          <w:sz w:val="24"/>
          <w:szCs w:val="24"/>
        </w:rPr>
      </w:pPr>
    </w:p>
    <w:p w14:paraId="68D89D4E" w14:textId="77777777" w:rsidR="00DE53E1" w:rsidRDefault="00DE53E1" w:rsidP="00DE53E1">
      <w:pPr>
        <w:rPr>
          <w:sz w:val="24"/>
          <w:szCs w:val="24"/>
        </w:rPr>
      </w:pPr>
      <w:r w:rsidRPr="00996444">
        <w:rPr>
          <w:sz w:val="24"/>
          <w:szCs w:val="24"/>
        </w:rPr>
        <w:t xml:space="preserve">• Jack Martin and Sarah Sogigian attended the Western MA Library Advocates’ Acronym Advocacy event in South Hadley on July 31. Jack shared information about </w:t>
      </w:r>
      <w:proofErr w:type="gramStart"/>
      <w:r w:rsidRPr="00996444">
        <w:rPr>
          <w:sz w:val="24"/>
          <w:szCs w:val="24"/>
        </w:rPr>
        <w:t>MLS</w:t>
      </w:r>
      <w:proofErr w:type="gramEnd"/>
      <w:r w:rsidRPr="00996444">
        <w:rPr>
          <w:sz w:val="24"/>
          <w:szCs w:val="24"/>
        </w:rPr>
        <w:t xml:space="preserve"> and we visited with new library staff and old friends. (SI 1 and 2) </w:t>
      </w:r>
    </w:p>
    <w:p w14:paraId="5917AFA6" w14:textId="77777777" w:rsidR="00DE53E1" w:rsidRPr="00996444" w:rsidRDefault="00DE53E1" w:rsidP="00DE53E1">
      <w:pPr>
        <w:rPr>
          <w:sz w:val="24"/>
          <w:szCs w:val="24"/>
        </w:rPr>
      </w:pPr>
    </w:p>
    <w:p w14:paraId="7CBA45DF" w14:textId="77777777" w:rsidR="00DE53E1" w:rsidRDefault="00DE53E1" w:rsidP="00DE53E1">
      <w:pPr>
        <w:rPr>
          <w:sz w:val="24"/>
          <w:szCs w:val="24"/>
        </w:rPr>
      </w:pPr>
      <w:r w:rsidRPr="00996444">
        <w:rPr>
          <w:sz w:val="24"/>
          <w:szCs w:val="24"/>
        </w:rPr>
        <w:t xml:space="preserve">• MLS staff worked with MHEC to finalize their contract with </w:t>
      </w:r>
      <w:proofErr w:type="spellStart"/>
      <w:r w:rsidRPr="00996444">
        <w:rPr>
          <w:sz w:val="24"/>
          <w:szCs w:val="24"/>
        </w:rPr>
        <w:t>OverDrive</w:t>
      </w:r>
      <w:proofErr w:type="spellEnd"/>
      <w:r w:rsidRPr="00996444">
        <w:rPr>
          <w:sz w:val="24"/>
          <w:szCs w:val="24"/>
        </w:rPr>
        <w:t xml:space="preserve">, which has been an almost </w:t>
      </w:r>
      <w:proofErr w:type="gramStart"/>
      <w:r w:rsidRPr="00996444">
        <w:rPr>
          <w:sz w:val="24"/>
          <w:szCs w:val="24"/>
        </w:rPr>
        <w:t>year long</w:t>
      </w:r>
      <w:proofErr w:type="gramEnd"/>
      <w:r w:rsidRPr="00996444">
        <w:rPr>
          <w:sz w:val="24"/>
          <w:szCs w:val="24"/>
        </w:rPr>
        <w:t xml:space="preserve"> process. This connection is especially important to many of our public libraires due to Chapter 30B procurement laws. The contract went into effect on August 1, 2025. (SI 1 and 3) </w:t>
      </w:r>
    </w:p>
    <w:p w14:paraId="111782A9" w14:textId="77777777" w:rsidR="00DE53E1" w:rsidRPr="00996444" w:rsidRDefault="00DE53E1" w:rsidP="00DE53E1">
      <w:pPr>
        <w:rPr>
          <w:sz w:val="24"/>
          <w:szCs w:val="24"/>
        </w:rPr>
      </w:pPr>
    </w:p>
    <w:p w14:paraId="4DFC509B" w14:textId="77777777" w:rsidR="00DE53E1" w:rsidRDefault="00DE53E1" w:rsidP="00DE53E1">
      <w:pPr>
        <w:rPr>
          <w:sz w:val="24"/>
          <w:szCs w:val="24"/>
        </w:rPr>
      </w:pPr>
      <w:r w:rsidRPr="00996444">
        <w:rPr>
          <w:sz w:val="24"/>
          <w:szCs w:val="24"/>
        </w:rPr>
        <w:t xml:space="preserve">• MLS planned the next steps with Boston Public Library for the Browse Borrow Board program (SI 1 and 3). We also highlighted the program, stats, evaluation and next steps at a recent board meeting. </w:t>
      </w:r>
    </w:p>
    <w:p w14:paraId="63AD2186" w14:textId="77777777" w:rsidR="00DE53E1" w:rsidRPr="00996444" w:rsidRDefault="00DE53E1" w:rsidP="00DE53E1">
      <w:pPr>
        <w:rPr>
          <w:sz w:val="24"/>
          <w:szCs w:val="24"/>
        </w:rPr>
      </w:pPr>
    </w:p>
    <w:p w14:paraId="03EBFC02" w14:textId="77777777" w:rsidR="00DE53E1" w:rsidRDefault="00DE53E1" w:rsidP="00DE53E1">
      <w:pPr>
        <w:rPr>
          <w:sz w:val="24"/>
          <w:szCs w:val="24"/>
        </w:rPr>
      </w:pPr>
      <w:r w:rsidRPr="00996444">
        <w:rPr>
          <w:b/>
          <w:bCs/>
          <w:sz w:val="24"/>
          <w:szCs w:val="24"/>
        </w:rPr>
        <w:t xml:space="preserve">MLS Strategic Plan Strategic Initiative </w:t>
      </w:r>
      <w:r w:rsidRPr="00996444">
        <w:rPr>
          <w:sz w:val="24"/>
          <w:szCs w:val="24"/>
        </w:rPr>
        <w:t>1 MLS ensures its services are sustainable, prioritize member needs, and equitably serve all member types.</w:t>
      </w:r>
    </w:p>
    <w:p w14:paraId="0F2F828A" w14:textId="77777777" w:rsidR="00DE53E1" w:rsidRPr="00996444" w:rsidRDefault="00DE53E1" w:rsidP="00DE53E1">
      <w:pPr>
        <w:rPr>
          <w:sz w:val="24"/>
          <w:szCs w:val="24"/>
        </w:rPr>
      </w:pPr>
      <w:r w:rsidRPr="00996444">
        <w:rPr>
          <w:sz w:val="24"/>
          <w:szCs w:val="24"/>
        </w:rPr>
        <w:t xml:space="preserve"> </w:t>
      </w:r>
    </w:p>
    <w:p w14:paraId="2CAFA93F" w14:textId="77777777" w:rsidR="00DE53E1" w:rsidRDefault="00DE53E1" w:rsidP="00DE53E1">
      <w:pPr>
        <w:rPr>
          <w:sz w:val="24"/>
          <w:szCs w:val="24"/>
        </w:rPr>
      </w:pPr>
      <w:r w:rsidRPr="00996444">
        <w:rPr>
          <w:b/>
          <w:bCs/>
          <w:sz w:val="24"/>
          <w:szCs w:val="24"/>
        </w:rPr>
        <w:t xml:space="preserve">Strategic Initiative 2 </w:t>
      </w:r>
      <w:r w:rsidRPr="00996444">
        <w:rPr>
          <w:sz w:val="24"/>
          <w:szCs w:val="24"/>
        </w:rPr>
        <w:t xml:space="preserve">MLS empowers leaders to emerge at every level of library service, connecting staff throughout the stages of their careers. </w:t>
      </w:r>
    </w:p>
    <w:p w14:paraId="69FCA9CE" w14:textId="77777777" w:rsidR="00DE53E1" w:rsidRPr="00996444" w:rsidRDefault="00DE53E1" w:rsidP="00DE53E1">
      <w:pPr>
        <w:rPr>
          <w:sz w:val="24"/>
          <w:szCs w:val="24"/>
        </w:rPr>
      </w:pPr>
    </w:p>
    <w:p w14:paraId="1D0B2E76" w14:textId="77777777" w:rsidR="00DE53E1" w:rsidRDefault="00DE53E1" w:rsidP="00DE53E1">
      <w:pPr>
        <w:rPr>
          <w:sz w:val="24"/>
          <w:szCs w:val="24"/>
        </w:rPr>
      </w:pPr>
      <w:r w:rsidRPr="00996444">
        <w:rPr>
          <w:b/>
          <w:bCs/>
          <w:sz w:val="24"/>
          <w:szCs w:val="24"/>
        </w:rPr>
        <w:t xml:space="preserve">Strategic Initiative 3 </w:t>
      </w:r>
      <w:r w:rsidRPr="00996444">
        <w:rPr>
          <w:sz w:val="24"/>
          <w:szCs w:val="24"/>
        </w:rPr>
        <w:t xml:space="preserve">MLS will take the lead in facilitating important conversations, and support </w:t>
      </w:r>
      <w:r w:rsidRPr="00996444">
        <w:rPr>
          <w:sz w:val="24"/>
          <w:szCs w:val="24"/>
        </w:rPr>
        <w:lastRenderedPageBreak/>
        <w:t>member-facing initiatives focused on DEI: diversity, equity, inclusion, accessibility, and social justice work.</w:t>
      </w:r>
    </w:p>
    <w:p w14:paraId="51022A8D" w14:textId="77777777" w:rsidR="00DE53E1" w:rsidRDefault="00DE53E1" w:rsidP="00DE53E1">
      <w:pPr>
        <w:rPr>
          <w:sz w:val="24"/>
          <w:szCs w:val="24"/>
        </w:rPr>
      </w:pPr>
    </w:p>
    <w:p w14:paraId="5B273A37" w14:textId="77777777" w:rsidR="00DE53E1" w:rsidRPr="00314D83" w:rsidRDefault="00DE53E1" w:rsidP="00DE53E1">
      <w:pPr>
        <w:rPr>
          <w:b/>
          <w:bCs/>
          <w:caps/>
          <w:sz w:val="24"/>
          <w:szCs w:val="24"/>
        </w:rPr>
      </w:pPr>
      <w:r w:rsidRPr="00314D83">
        <w:rPr>
          <w:b/>
          <w:bCs/>
          <w:caps/>
          <w:sz w:val="24"/>
          <w:szCs w:val="24"/>
        </w:rPr>
        <w:t>Report from Library for the Commonwealth</w:t>
      </w:r>
    </w:p>
    <w:p w14:paraId="0AF12567" w14:textId="77777777" w:rsidR="00DE53E1" w:rsidRDefault="00DE53E1" w:rsidP="00DE53E1">
      <w:pPr>
        <w:rPr>
          <w:sz w:val="24"/>
          <w:szCs w:val="24"/>
        </w:rPr>
      </w:pPr>
    </w:p>
    <w:p w14:paraId="60349697" w14:textId="77777777" w:rsidR="00DE53E1" w:rsidRPr="008843E3" w:rsidRDefault="00DE53E1" w:rsidP="00DE53E1">
      <w:pPr>
        <w:rPr>
          <w:sz w:val="24"/>
          <w:szCs w:val="24"/>
        </w:rPr>
      </w:pPr>
      <w:r>
        <w:rPr>
          <w:sz w:val="24"/>
          <w:szCs w:val="24"/>
        </w:rPr>
        <w:t xml:space="preserve">Sarah Jackson provided the following report: </w:t>
      </w:r>
    </w:p>
    <w:p w14:paraId="5C820535" w14:textId="77777777" w:rsidR="00DE53E1" w:rsidRPr="008843E3" w:rsidRDefault="00DE53E1" w:rsidP="00DE53E1">
      <w:pPr>
        <w:autoSpaceDE/>
        <w:autoSpaceDN/>
        <w:adjustRightInd/>
        <w:spacing w:after="160" w:line="278" w:lineRule="auto"/>
        <w:rPr>
          <w:sz w:val="24"/>
          <w:szCs w:val="24"/>
        </w:rPr>
      </w:pPr>
      <w:r w:rsidRPr="008843E3">
        <w:t xml:space="preserve"> </w:t>
      </w:r>
      <w:r w:rsidRPr="008843E3">
        <w:rPr>
          <w:b/>
          <w:bCs/>
          <w:sz w:val="24"/>
          <w:szCs w:val="24"/>
        </w:rPr>
        <w:t xml:space="preserve">Collection Development Update: </w:t>
      </w:r>
    </w:p>
    <w:p w14:paraId="030EA0BE" w14:textId="77777777" w:rsidR="00DE53E1" w:rsidRPr="008843E3" w:rsidRDefault="00DE53E1" w:rsidP="00DE53E1">
      <w:pPr>
        <w:autoSpaceDE/>
        <w:autoSpaceDN/>
        <w:adjustRightInd/>
        <w:spacing w:after="160" w:line="278" w:lineRule="auto"/>
        <w:rPr>
          <w:sz w:val="24"/>
          <w:szCs w:val="24"/>
        </w:rPr>
      </w:pPr>
      <w:r w:rsidRPr="008843E3">
        <w:rPr>
          <w:sz w:val="24"/>
          <w:szCs w:val="24"/>
        </w:rPr>
        <w:t xml:space="preserve">We would like to share several changes to the BPL’s eBook and digital collections that will begin rolling out in September and October. </w:t>
      </w:r>
    </w:p>
    <w:p w14:paraId="63394E5F" w14:textId="77777777" w:rsidR="00DE53E1" w:rsidRPr="008843E3" w:rsidRDefault="00DE53E1" w:rsidP="00DE53E1">
      <w:pPr>
        <w:autoSpaceDE/>
        <w:autoSpaceDN/>
        <w:adjustRightInd/>
        <w:spacing w:after="160" w:line="278" w:lineRule="auto"/>
        <w:rPr>
          <w:sz w:val="24"/>
          <w:szCs w:val="24"/>
        </w:rPr>
      </w:pPr>
      <w:r w:rsidRPr="008843E3">
        <w:rPr>
          <w:sz w:val="24"/>
          <w:szCs w:val="24"/>
        </w:rPr>
        <w:t xml:space="preserve">Over the past few years, </w:t>
      </w:r>
      <w:proofErr w:type="gramStart"/>
      <w:r w:rsidRPr="008843E3">
        <w:rPr>
          <w:sz w:val="24"/>
          <w:szCs w:val="24"/>
        </w:rPr>
        <w:t>the BPL</w:t>
      </w:r>
      <w:proofErr w:type="gramEnd"/>
      <w:r w:rsidRPr="008843E3">
        <w:rPr>
          <w:sz w:val="24"/>
          <w:szCs w:val="24"/>
        </w:rPr>
        <w:t xml:space="preserve"> has taken many steps to diversify our print ordering procedures to ensure we are buying broadly and across multiple vendors. We are now applying the same philosophy to our digital acquisitions. Our goal is to maintain a vendor-neutral approach, respond to patron requests, and prioritize access and reading over queue management. </w:t>
      </w:r>
    </w:p>
    <w:p w14:paraId="288078F1" w14:textId="77777777" w:rsidR="00DE53E1" w:rsidRPr="008843E3" w:rsidRDefault="00DE53E1" w:rsidP="00DE53E1">
      <w:pPr>
        <w:autoSpaceDE/>
        <w:autoSpaceDN/>
        <w:adjustRightInd/>
        <w:spacing w:after="160" w:line="278" w:lineRule="auto"/>
        <w:rPr>
          <w:sz w:val="24"/>
          <w:szCs w:val="24"/>
        </w:rPr>
      </w:pPr>
      <w:r w:rsidRPr="008843E3">
        <w:rPr>
          <w:sz w:val="24"/>
          <w:szCs w:val="24"/>
        </w:rPr>
        <w:t xml:space="preserve">All new resources listed below will be available to BPL </w:t>
      </w:r>
      <w:proofErr w:type="spellStart"/>
      <w:r w:rsidRPr="008843E3">
        <w:rPr>
          <w:sz w:val="24"/>
          <w:szCs w:val="24"/>
        </w:rPr>
        <w:t>eCard</w:t>
      </w:r>
      <w:proofErr w:type="spellEnd"/>
      <w:r w:rsidRPr="008843E3">
        <w:rPr>
          <w:sz w:val="24"/>
          <w:szCs w:val="24"/>
        </w:rPr>
        <w:t xml:space="preserve"> holders. </w:t>
      </w:r>
    </w:p>
    <w:p w14:paraId="63AC8BA4" w14:textId="77777777" w:rsidR="00DE53E1" w:rsidRPr="008843E3" w:rsidRDefault="00DE53E1" w:rsidP="00DE53E1">
      <w:pPr>
        <w:autoSpaceDE/>
        <w:autoSpaceDN/>
        <w:adjustRightInd/>
        <w:spacing w:after="160" w:line="278" w:lineRule="auto"/>
        <w:rPr>
          <w:sz w:val="24"/>
          <w:szCs w:val="24"/>
        </w:rPr>
      </w:pPr>
      <w:r w:rsidRPr="008843E3">
        <w:rPr>
          <w:b/>
          <w:bCs/>
          <w:sz w:val="24"/>
          <w:szCs w:val="24"/>
        </w:rPr>
        <w:t xml:space="preserve">New and changing resources: </w:t>
      </w:r>
    </w:p>
    <w:p w14:paraId="6D760777" w14:textId="77777777" w:rsidR="00DE53E1" w:rsidRPr="008843E3" w:rsidRDefault="00DE53E1" w:rsidP="00DE53E1">
      <w:pPr>
        <w:autoSpaceDE/>
        <w:autoSpaceDN/>
        <w:adjustRightInd/>
        <w:spacing w:after="160" w:line="278" w:lineRule="auto"/>
        <w:rPr>
          <w:sz w:val="24"/>
          <w:szCs w:val="24"/>
        </w:rPr>
      </w:pPr>
      <w:r w:rsidRPr="008843E3">
        <w:rPr>
          <w:b/>
          <w:bCs/>
          <w:sz w:val="24"/>
          <w:szCs w:val="24"/>
        </w:rPr>
        <w:t xml:space="preserve">Discontinued: Hoopla. </w:t>
      </w:r>
    </w:p>
    <w:p w14:paraId="640947DB" w14:textId="77777777" w:rsidR="00DE53E1" w:rsidRPr="008843E3" w:rsidRDefault="00DE53E1" w:rsidP="00DE53E1">
      <w:pPr>
        <w:autoSpaceDE/>
        <w:autoSpaceDN/>
        <w:adjustRightInd/>
        <w:spacing w:after="160" w:line="278" w:lineRule="auto"/>
        <w:rPr>
          <w:sz w:val="24"/>
          <w:szCs w:val="24"/>
        </w:rPr>
      </w:pPr>
      <w:r w:rsidRPr="008843E3">
        <w:rPr>
          <w:sz w:val="24"/>
          <w:szCs w:val="24"/>
        </w:rPr>
        <w:t xml:space="preserve">We have decided to discontinue offering Hoopla to BPL patrons. This decision reflects several factors, including high ongoing costs, limited curation of content, and the need to restrict the collection to keep costs manageable. The last day BPL patrons &amp; cardholders can check out Hoopla content will be Tuesday, September 30, at 5:00 PM. Any items checked out before that time will remain available through the end of their loan period (21 days for books, 7 days for music, 72 hours for video). </w:t>
      </w:r>
    </w:p>
    <w:p w14:paraId="53167E7D" w14:textId="77777777" w:rsidR="00DE53E1" w:rsidRPr="008843E3" w:rsidRDefault="00DE53E1" w:rsidP="00DE53E1">
      <w:pPr>
        <w:autoSpaceDE/>
        <w:autoSpaceDN/>
        <w:adjustRightInd/>
        <w:spacing w:after="160" w:line="278" w:lineRule="auto"/>
        <w:rPr>
          <w:sz w:val="24"/>
          <w:szCs w:val="24"/>
        </w:rPr>
      </w:pPr>
      <w:r w:rsidRPr="008843E3">
        <w:rPr>
          <w:b/>
          <w:bCs/>
          <w:sz w:val="24"/>
          <w:szCs w:val="24"/>
        </w:rPr>
        <w:t xml:space="preserve">New: Palace App. </w:t>
      </w:r>
    </w:p>
    <w:p w14:paraId="20FF6AC3" w14:textId="77777777" w:rsidR="00DE53E1" w:rsidRPr="008843E3" w:rsidRDefault="00DE53E1" w:rsidP="00DE53E1">
      <w:pPr>
        <w:autoSpaceDE/>
        <w:autoSpaceDN/>
        <w:adjustRightInd/>
        <w:spacing w:after="160" w:line="278" w:lineRule="auto"/>
        <w:rPr>
          <w:sz w:val="24"/>
          <w:szCs w:val="24"/>
        </w:rPr>
      </w:pPr>
      <w:r w:rsidRPr="008843E3">
        <w:rPr>
          <w:sz w:val="24"/>
          <w:szCs w:val="24"/>
        </w:rPr>
        <w:t xml:space="preserve">The Palace App is an all-in-one, vendor-neutral reading app created by libraries. It brings together titles from multiple BPL platforms, including library-exclusive content from Amazon Publishing and Audible. With Palace, we aim to give patrons a new digital experience: browsing across collections, accessing content not available from a single vendor, and building our collection through new models and pricing. </w:t>
      </w:r>
    </w:p>
    <w:p w14:paraId="01AF7D28" w14:textId="77777777" w:rsidR="00DE53E1" w:rsidRPr="008843E3" w:rsidRDefault="00DE53E1" w:rsidP="00DE53E1">
      <w:pPr>
        <w:autoSpaceDE/>
        <w:autoSpaceDN/>
        <w:adjustRightInd/>
        <w:spacing w:after="160" w:line="278" w:lineRule="auto"/>
        <w:rPr>
          <w:sz w:val="24"/>
          <w:szCs w:val="24"/>
        </w:rPr>
      </w:pPr>
      <w:r w:rsidRPr="008843E3">
        <w:rPr>
          <w:b/>
          <w:bCs/>
          <w:sz w:val="24"/>
          <w:szCs w:val="24"/>
        </w:rPr>
        <w:t xml:space="preserve">New: Boundless. </w:t>
      </w:r>
    </w:p>
    <w:p w14:paraId="4461117E" w14:textId="77777777" w:rsidR="00DE53E1" w:rsidRPr="008843E3" w:rsidRDefault="00DE53E1" w:rsidP="00DE53E1">
      <w:pPr>
        <w:autoSpaceDE/>
        <w:autoSpaceDN/>
        <w:adjustRightInd/>
        <w:spacing w:after="160" w:line="278" w:lineRule="auto"/>
        <w:rPr>
          <w:sz w:val="24"/>
          <w:szCs w:val="24"/>
        </w:rPr>
      </w:pPr>
      <w:r w:rsidRPr="008843E3">
        <w:rPr>
          <w:sz w:val="24"/>
          <w:szCs w:val="24"/>
        </w:rPr>
        <w:t xml:space="preserve">Boundless is an easy-to-use app for eBooks and audiobooks with shorter wait times, longer loan periods, and access to </w:t>
      </w:r>
      <w:proofErr w:type="spellStart"/>
      <w:r w:rsidRPr="008843E3">
        <w:rPr>
          <w:sz w:val="24"/>
          <w:szCs w:val="24"/>
        </w:rPr>
        <w:t>PressReader’s</w:t>
      </w:r>
      <w:proofErr w:type="spellEnd"/>
      <w:r w:rsidRPr="008843E3">
        <w:rPr>
          <w:sz w:val="24"/>
          <w:szCs w:val="24"/>
        </w:rPr>
        <w:t xml:space="preserve"> newspapers and magazines, including the </w:t>
      </w:r>
      <w:r w:rsidRPr="008843E3">
        <w:rPr>
          <w:i/>
          <w:iCs/>
          <w:sz w:val="24"/>
          <w:szCs w:val="24"/>
        </w:rPr>
        <w:t>Boston Globe</w:t>
      </w:r>
      <w:r w:rsidRPr="008843E3">
        <w:rPr>
          <w:sz w:val="24"/>
          <w:szCs w:val="24"/>
        </w:rPr>
        <w:t xml:space="preserve">, </w:t>
      </w:r>
      <w:r w:rsidRPr="008843E3">
        <w:rPr>
          <w:i/>
          <w:iCs/>
          <w:sz w:val="24"/>
          <w:szCs w:val="24"/>
        </w:rPr>
        <w:t>The Economist</w:t>
      </w:r>
      <w:r w:rsidRPr="008843E3">
        <w:rPr>
          <w:sz w:val="24"/>
          <w:szCs w:val="24"/>
        </w:rPr>
        <w:t xml:space="preserve">, and </w:t>
      </w:r>
      <w:r w:rsidRPr="008843E3">
        <w:rPr>
          <w:i/>
          <w:iCs/>
          <w:sz w:val="24"/>
          <w:szCs w:val="24"/>
        </w:rPr>
        <w:t>New York Times</w:t>
      </w:r>
      <w:r w:rsidRPr="008843E3">
        <w:rPr>
          <w:sz w:val="24"/>
          <w:szCs w:val="24"/>
        </w:rPr>
        <w:t xml:space="preserve">. With Boundless, we are leveraging competitive pricing, expanding on the success of our Browse Borrow Board outreach collections, and offering a familiar interface for returning patrons. We are also extending loan periods to 21 days, making it a strong option for new digital readers who value flexibility and access across formats. </w:t>
      </w:r>
    </w:p>
    <w:p w14:paraId="5AE8DDD3" w14:textId="77777777" w:rsidR="00DE53E1" w:rsidRPr="008843E3" w:rsidRDefault="00DE53E1" w:rsidP="00DE53E1">
      <w:pPr>
        <w:autoSpaceDE/>
        <w:autoSpaceDN/>
        <w:adjustRightInd/>
        <w:spacing w:after="160" w:line="278" w:lineRule="auto"/>
        <w:rPr>
          <w:sz w:val="24"/>
          <w:szCs w:val="24"/>
        </w:rPr>
      </w:pPr>
      <w:r w:rsidRPr="008843E3">
        <w:rPr>
          <w:b/>
          <w:bCs/>
          <w:sz w:val="24"/>
          <w:szCs w:val="24"/>
        </w:rPr>
        <w:lastRenderedPageBreak/>
        <w:t xml:space="preserve">Staying the same: Libby. </w:t>
      </w:r>
    </w:p>
    <w:p w14:paraId="3292CA56" w14:textId="77777777" w:rsidR="00DE53E1" w:rsidRPr="008843E3" w:rsidRDefault="00DE53E1" w:rsidP="00DE53E1">
      <w:pPr>
        <w:autoSpaceDE/>
        <w:autoSpaceDN/>
        <w:adjustRightInd/>
        <w:spacing w:after="160" w:line="278" w:lineRule="auto"/>
        <w:rPr>
          <w:sz w:val="24"/>
          <w:szCs w:val="24"/>
        </w:rPr>
      </w:pPr>
      <w:r w:rsidRPr="008843E3">
        <w:rPr>
          <w:sz w:val="24"/>
          <w:szCs w:val="24"/>
        </w:rPr>
        <w:t xml:space="preserve">We will continue to purchase and invest in our collections in Libby, while also expanding into these new platforms to give patrons more choice and better access. </w:t>
      </w:r>
    </w:p>
    <w:p w14:paraId="4469012F" w14:textId="77777777" w:rsidR="00DE53E1" w:rsidRPr="008843E3" w:rsidRDefault="00DE53E1" w:rsidP="00DE53E1">
      <w:pPr>
        <w:autoSpaceDE/>
        <w:autoSpaceDN/>
        <w:adjustRightInd/>
        <w:spacing w:after="160" w:line="278" w:lineRule="auto"/>
        <w:rPr>
          <w:sz w:val="24"/>
          <w:szCs w:val="24"/>
        </w:rPr>
      </w:pPr>
      <w:r w:rsidRPr="008843E3">
        <w:rPr>
          <w:sz w:val="24"/>
          <w:szCs w:val="24"/>
        </w:rPr>
        <w:t xml:space="preserve">We know many of you work with patrons across the state who use these services, and we expect strong interest as other networks look for statewide alternatives. We welcome feedback and encourage you to promote both these platforms and the BPL </w:t>
      </w:r>
      <w:proofErr w:type="spellStart"/>
      <w:r w:rsidRPr="008843E3">
        <w:rPr>
          <w:sz w:val="24"/>
          <w:szCs w:val="24"/>
        </w:rPr>
        <w:t>eCard</w:t>
      </w:r>
      <w:proofErr w:type="spellEnd"/>
      <w:r w:rsidRPr="008843E3">
        <w:rPr>
          <w:sz w:val="24"/>
          <w:szCs w:val="24"/>
        </w:rPr>
        <w:t xml:space="preserve"> to your patrons. Expanding Palace access will involve multiple stakeholders and will take time, but we are excited to launch these new resources. </w:t>
      </w:r>
    </w:p>
    <w:p w14:paraId="0B5F4DE8" w14:textId="77777777" w:rsidR="00DE53E1" w:rsidRPr="008843E3" w:rsidRDefault="00DE53E1" w:rsidP="00DE53E1">
      <w:pPr>
        <w:autoSpaceDE/>
        <w:autoSpaceDN/>
        <w:adjustRightInd/>
        <w:spacing w:after="160" w:line="278" w:lineRule="auto"/>
        <w:rPr>
          <w:sz w:val="24"/>
          <w:szCs w:val="24"/>
        </w:rPr>
      </w:pPr>
      <w:r w:rsidRPr="008843E3">
        <w:rPr>
          <w:b/>
          <w:bCs/>
          <w:sz w:val="24"/>
          <w:szCs w:val="24"/>
        </w:rPr>
        <w:t xml:space="preserve">Communications &amp; Rollout: </w:t>
      </w:r>
      <w:r w:rsidRPr="008843E3">
        <w:rPr>
          <w:sz w:val="24"/>
          <w:szCs w:val="24"/>
        </w:rPr>
        <w:t xml:space="preserve">The BPL Communications team will begin sharing updates on our website, social media channels, and directly with patrons starting Tuesday, September 2nd. We ask that you follow their lead on messaging if you choose to reshare or promote any resources and keep an eye on our social channels or www.bpl.org for more information. </w:t>
      </w:r>
    </w:p>
    <w:p w14:paraId="623C6AFC" w14:textId="77777777" w:rsidR="00DE53E1" w:rsidRPr="008843E3" w:rsidRDefault="00DE53E1" w:rsidP="00DE53E1">
      <w:pPr>
        <w:autoSpaceDE/>
        <w:autoSpaceDN/>
        <w:adjustRightInd/>
        <w:spacing w:after="160" w:line="278" w:lineRule="auto"/>
        <w:rPr>
          <w:sz w:val="24"/>
          <w:szCs w:val="24"/>
        </w:rPr>
      </w:pPr>
      <w:r w:rsidRPr="008843E3">
        <w:rPr>
          <w:sz w:val="24"/>
          <w:szCs w:val="24"/>
        </w:rPr>
        <w:t xml:space="preserve">We are preparing updated fliers and resources, including information about the BPL </w:t>
      </w:r>
      <w:proofErr w:type="spellStart"/>
      <w:r w:rsidRPr="008843E3">
        <w:rPr>
          <w:sz w:val="24"/>
          <w:szCs w:val="24"/>
        </w:rPr>
        <w:t>eCard</w:t>
      </w:r>
      <w:proofErr w:type="spellEnd"/>
      <w:r w:rsidRPr="008843E3">
        <w:rPr>
          <w:sz w:val="24"/>
          <w:szCs w:val="24"/>
        </w:rPr>
        <w:t xml:space="preserve"> and the Library for the Commonwealth program which will be available by the end of September. You will find those fliers here: https://www.bpl.org/popular-online-resources/ (see the bottom of the page for </w:t>
      </w:r>
      <w:proofErr w:type="spellStart"/>
      <w:r w:rsidRPr="008843E3">
        <w:rPr>
          <w:sz w:val="24"/>
          <w:szCs w:val="24"/>
        </w:rPr>
        <w:t>eCard</w:t>
      </w:r>
      <w:proofErr w:type="spellEnd"/>
      <w:r w:rsidRPr="008843E3">
        <w:rPr>
          <w:sz w:val="24"/>
          <w:szCs w:val="24"/>
        </w:rPr>
        <w:t xml:space="preserve"> materials). Please remove any fliers in your library that promote BPL/LFC+ Hoopla before the end of September. </w:t>
      </w:r>
    </w:p>
    <w:p w14:paraId="42E13E1B" w14:textId="77777777" w:rsidR="00DE53E1" w:rsidRPr="008843E3" w:rsidRDefault="00DE53E1" w:rsidP="00DE53E1">
      <w:pPr>
        <w:autoSpaceDE/>
        <w:autoSpaceDN/>
        <w:adjustRightInd/>
        <w:spacing w:after="160" w:line="278" w:lineRule="auto"/>
        <w:rPr>
          <w:sz w:val="24"/>
          <w:szCs w:val="24"/>
        </w:rPr>
      </w:pPr>
      <w:r w:rsidRPr="008843E3">
        <w:rPr>
          <w:b/>
          <w:bCs/>
          <w:sz w:val="24"/>
          <w:szCs w:val="24"/>
        </w:rPr>
        <w:t xml:space="preserve">Save the date! MLS Information Series: </w:t>
      </w:r>
    </w:p>
    <w:p w14:paraId="5618759D" w14:textId="77777777" w:rsidR="00DE53E1" w:rsidRPr="008843E3" w:rsidRDefault="00DE53E1" w:rsidP="00DE53E1">
      <w:pPr>
        <w:autoSpaceDE/>
        <w:autoSpaceDN/>
        <w:adjustRightInd/>
        <w:spacing w:after="160" w:line="278" w:lineRule="auto"/>
        <w:rPr>
          <w:sz w:val="24"/>
          <w:szCs w:val="24"/>
        </w:rPr>
      </w:pPr>
      <w:r w:rsidRPr="008843E3">
        <w:rPr>
          <w:sz w:val="24"/>
          <w:szCs w:val="24"/>
        </w:rPr>
        <w:t xml:space="preserve">Weare collaborating with MLS on resources available through Library for the Commonwealth this fall; we will be hosting a webinar on October 22nd sharing more about these new apps. Please review and save the dates listed below! </w:t>
      </w:r>
    </w:p>
    <w:p w14:paraId="0364DFC8" w14:textId="77777777" w:rsidR="00DE53E1" w:rsidRPr="008843E3" w:rsidRDefault="00DE53E1" w:rsidP="00DE53E1">
      <w:pPr>
        <w:autoSpaceDE/>
        <w:autoSpaceDN/>
        <w:adjustRightInd/>
        <w:spacing w:line="278" w:lineRule="auto"/>
        <w:rPr>
          <w:sz w:val="24"/>
          <w:szCs w:val="24"/>
        </w:rPr>
      </w:pPr>
      <w:r w:rsidRPr="008843E3">
        <w:rPr>
          <w:sz w:val="24"/>
          <w:szCs w:val="24"/>
        </w:rPr>
        <w:t xml:space="preserve">• </w:t>
      </w:r>
      <w:r w:rsidRPr="008843E3">
        <w:rPr>
          <w:b/>
          <w:bCs/>
          <w:sz w:val="24"/>
          <w:szCs w:val="24"/>
        </w:rPr>
        <w:t xml:space="preserve">Session 1: September 29, 3–4 PM </w:t>
      </w:r>
      <w:r w:rsidRPr="008843E3">
        <w:rPr>
          <w:sz w:val="24"/>
          <w:szCs w:val="24"/>
        </w:rPr>
        <w:t xml:space="preserve">Overview of </w:t>
      </w:r>
      <w:proofErr w:type="spellStart"/>
      <w:r w:rsidRPr="008843E3">
        <w:rPr>
          <w:sz w:val="24"/>
          <w:szCs w:val="24"/>
        </w:rPr>
        <w:t>eResources</w:t>
      </w:r>
      <w:proofErr w:type="spellEnd"/>
      <w:r w:rsidRPr="008843E3">
        <w:rPr>
          <w:sz w:val="24"/>
          <w:szCs w:val="24"/>
        </w:rPr>
        <w:t xml:space="preserve"> for middle schools and teens </w:t>
      </w:r>
    </w:p>
    <w:p w14:paraId="4FE9A3AB" w14:textId="77777777" w:rsidR="00DE53E1" w:rsidRPr="008843E3" w:rsidRDefault="00DE53E1" w:rsidP="00DE53E1">
      <w:pPr>
        <w:autoSpaceDE/>
        <w:autoSpaceDN/>
        <w:adjustRightInd/>
        <w:spacing w:line="278" w:lineRule="auto"/>
        <w:rPr>
          <w:sz w:val="24"/>
          <w:szCs w:val="24"/>
        </w:rPr>
      </w:pPr>
      <w:r w:rsidRPr="008843E3">
        <w:rPr>
          <w:sz w:val="24"/>
          <w:szCs w:val="24"/>
        </w:rPr>
        <w:t xml:space="preserve">• </w:t>
      </w:r>
      <w:r w:rsidRPr="008843E3">
        <w:rPr>
          <w:b/>
          <w:bCs/>
          <w:sz w:val="24"/>
          <w:szCs w:val="24"/>
        </w:rPr>
        <w:t xml:space="preserve">Session 2: October 22, 3–4 PM </w:t>
      </w:r>
      <w:r w:rsidRPr="008843E3">
        <w:rPr>
          <w:sz w:val="24"/>
          <w:szCs w:val="24"/>
        </w:rPr>
        <w:t xml:space="preserve">Updates on our evolving digital library for readers and listeners (Palace! Boundless! More! See above!), plus an update on Browse Borrow Board </w:t>
      </w:r>
    </w:p>
    <w:p w14:paraId="5138B0CF" w14:textId="77777777" w:rsidR="00DE53E1" w:rsidRPr="008843E3" w:rsidRDefault="00DE53E1" w:rsidP="00DE53E1">
      <w:pPr>
        <w:autoSpaceDE/>
        <w:autoSpaceDN/>
        <w:adjustRightInd/>
        <w:spacing w:after="160" w:line="278" w:lineRule="auto"/>
        <w:rPr>
          <w:sz w:val="24"/>
          <w:szCs w:val="24"/>
        </w:rPr>
      </w:pPr>
      <w:r w:rsidRPr="008843E3">
        <w:rPr>
          <w:sz w:val="24"/>
          <w:szCs w:val="24"/>
        </w:rPr>
        <w:t xml:space="preserve">• </w:t>
      </w:r>
      <w:r w:rsidRPr="008843E3">
        <w:rPr>
          <w:b/>
          <w:bCs/>
          <w:sz w:val="24"/>
          <w:szCs w:val="24"/>
        </w:rPr>
        <w:t xml:space="preserve">Session 3: December 9, 3–4 PM </w:t>
      </w:r>
      <w:r w:rsidRPr="008843E3">
        <w:rPr>
          <w:sz w:val="24"/>
          <w:szCs w:val="24"/>
        </w:rPr>
        <w:t xml:space="preserve">Overview of </w:t>
      </w:r>
      <w:proofErr w:type="spellStart"/>
      <w:r w:rsidRPr="008843E3">
        <w:rPr>
          <w:sz w:val="24"/>
          <w:szCs w:val="24"/>
        </w:rPr>
        <w:t>eResources</w:t>
      </w:r>
      <w:proofErr w:type="spellEnd"/>
      <w:r w:rsidRPr="008843E3">
        <w:rPr>
          <w:sz w:val="24"/>
          <w:szCs w:val="24"/>
        </w:rPr>
        <w:t xml:space="preserve"> for adult learners </w:t>
      </w:r>
    </w:p>
    <w:p w14:paraId="06E3DF4D" w14:textId="77777777" w:rsidR="00DE53E1" w:rsidRPr="008843E3" w:rsidRDefault="00DE53E1" w:rsidP="00DE53E1">
      <w:pPr>
        <w:autoSpaceDE/>
        <w:autoSpaceDN/>
        <w:adjustRightInd/>
        <w:spacing w:after="160" w:line="278" w:lineRule="auto"/>
        <w:rPr>
          <w:sz w:val="24"/>
          <w:szCs w:val="24"/>
        </w:rPr>
      </w:pPr>
      <w:r w:rsidRPr="008843E3">
        <w:rPr>
          <w:sz w:val="24"/>
          <w:szCs w:val="24"/>
        </w:rPr>
        <w:t xml:space="preserve">As always you can direct patrons with feedback or questions about these resources to ask@bpl.org </w:t>
      </w:r>
    </w:p>
    <w:p w14:paraId="6EFA483D" w14:textId="77777777" w:rsidR="00DE53E1" w:rsidRPr="008843E3" w:rsidRDefault="00DE53E1" w:rsidP="00DE53E1">
      <w:pPr>
        <w:autoSpaceDE/>
        <w:autoSpaceDN/>
        <w:adjustRightInd/>
        <w:spacing w:after="160" w:line="278" w:lineRule="auto"/>
        <w:rPr>
          <w:sz w:val="24"/>
          <w:szCs w:val="24"/>
        </w:rPr>
      </w:pPr>
      <w:r w:rsidRPr="008843E3">
        <w:rPr>
          <w:b/>
          <w:bCs/>
          <w:sz w:val="24"/>
          <w:szCs w:val="24"/>
        </w:rPr>
        <w:t xml:space="preserve">Community History Department: </w:t>
      </w:r>
    </w:p>
    <w:p w14:paraId="12B24001" w14:textId="77777777" w:rsidR="00DE53E1" w:rsidRPr="008843E3" w:rsidRDefault="00DE53E1" w:rsidP="00DE53E1">
      <w:pPr>
        <w:autoSpaceDE/>
        <w:autoSpaceDN/>
        <w:adjustRightInd/>
        <w:spacing w:after="160" w:line="278" w:lineRule="auto"/>
        <w:rPr>
          <w:sz w:val="24"/>
          <w:szCs w:val="24"/>
        </w:rPr>
      </w:pPr>
      <w:r w:rsidRPr="008843E3">
        <w:rPr>
          <w:i/>
          <w:iCs/>
          <w:sz w:val="24"/>
          <w:szCs w:val="24"/>
        </w:rPr>
        <w:t xml:space="preserve">Submitted by Dory Klein, Community History Supervisor </w:t>
      </w:r>
    </w:p>
    <w:p w14:paraId="5B4E12F2" w14:textId="77777777" w:rsidR="00DE53E1" w:rsidRPr="008843E3" w:rsidRDefault="00DE53E1" w:rsidP="00DE53E1">
      <w:pPr>
        <w:autoSpaceDE/>
        <w:autoSpaceDN/>
        <w:adjustRightInd/>
        <w:spacing w:after="160" w:line="278" w:lineRule="auto"/>
        <w:rPr>
          <w:sz w:val="24"/>
          <w:szCs w:val="24"/>
        </w:rPr>
      </w:pPr>
      <w:r w:rsidRPr="008843E3">
        <w:rPr>
          <w:b/>
          <w:bCs/>
          <w:sz w:val="24"/>
          <w:szCs w:val="24"/>
        </w:rPr>
        <w:t xml:space="preserve">July program statistics: </w:t>
      </w:r>
      <w:r w:rsidRPr="008843E3">
        <w:rPr>
          <w:sz w:val="24"/>
          <w:szCs w:val="24"/>
        </w:rPr>
        <w:t xml:space="preserve">6 programs (127 patrons); 1 project consultation (1 patron); 1 outreach event (40 patrons) </w:t>
      </w:r>
    </w:p>
    <w:p w14:paraId="5D39AAAD" w14:textId="77777777" w:rsidR="00DE53E1" w:rsidRPr="008843E3" w:rsidRDefault="00DE53E1" w:rsidP="00DE53E1">
      <w:pPr>
        <w:autoSpaceDE/>
        <w:autoSpaceDN/>
        <w:adjustRightInd/>
        <w:spacing w:after="160" w:line="278" w:lineRule="auto"/>
        <w:rPr>
          <w:sz w:val="24"/>
          <w:szCs w:val="24"/>
        </w:rPr>
      </w:pPr>
      <w:r w:rsidRPr="008843E3">
        <w:rPr>
          <w:b/>
          <w:bCs/>
          <w:sz w:val="24"/>
          <w:szCs w:val="24"/>
        </w:rPr>
        <w:t xml:space="preserve">August program statistics: </w:t>
      </w:r>
      <w:r w:rsidRPr="008843E3">
        <w:rPr>
          <w:sz w:val="24"/>
          <w:szCs w:val="24"/>
        </w:rPr>
        <w:t xml:space="preserve">1 project consultation (1 patron); 1 outreach event (30 participants); 0 programs (August was a dedicated administrative/planning month) </w:t>
      </w:r>
    </w:p>
    <w:p w14:paraId="085583BF" w14:textId="77777777" w:rsidR="00DE53E1" w:rsidRPr="008843E3" w:rsidRDefault="00DE53E1" w:rsidP="00DE53E1">
      <w:pPr>
        <w:autoSpaceDE/>
        <w:autoSpaceDN/>
        <w:adjustRightInd/>
        <w:spacing w:after="160" w:line="278" w:lineRule="auto"/>
        <w:rPr>
          <w:sz w:val="24"/>
          <w:szCs w:val="24"/>
        </w:rPr>
      </w:pPr>
      <w:r w:rsidRPr="008843E3">
        <w:rPr>
          <w:sz w:val="24"/>
          <w:szCs w:val="24"/>
        </w:rPr>
        <w:t xml:space="preserve">Program/Outreach Highlights: </w:t>
      </w:r>
    </w:p>
    <w:p w14:paraId="53ABE225" w14:textId="77777777" w:rsidR="00DE53E1" w:rsidRPr="008843E3" w:rsidRDefault="00DE53E1" w:rsidP="00DE53E1">
      <w:pPr>
        <w:autoSpaceDE/>
        <w:autoSpaceDN/>
        <w:adjustRightInd/>
        <w:spacing w:after="160" w:line="278" w:lineRule="auto"/>
        <w:rPr>
          <w:sz w:val="24"/>
          <w:szCs w:val="24"/>
        </w:rPr>
      </w:pPr>
      <w:r w:rsidRPr="008843E3">
        <w:rPr>
          <w:sz w:val="24"/>
          <w:szCs w:val="24"/>
        </w:rPr>
        <w:lastRenderedPageBreak/>
        <w:t xml:space="preserve">After over a year of offering 2-3 programs per month with a staff of three, Community History designated August a “no programs” month, and instead focused our efforts on professional development, administrative tasks, planning, and rest. We continued to offer project consultations and outreach efforts. We are resuming in September with two programs and one outreach event. </w:t>
      </w:r>
    </w:p>
    <w:p w14:paraId="040F8248" w14:textId="77777777" w:rsidR="00DE53E1" w:rsidRPr="008843E3" w:rsidRDefault="00DE53E1" w:rsidP="00DE53E1">
      <w:pPr>
        <w:autoSpaceDE/>
        <w:autoSpaceDN/>
        <w:adjustRightInd/>
        <w:spacing w:after="160" w:line="278" w:lineRule="auto"/>
        <w:rPr>
          <w:sz w:val="24"/>
          <w:szCs w:val="24"/>
        </w:rPr>
      </w:pPr>
      <w:r w:rsidRPr="008843E3">
        <w:rPr>
          <w:sz w:val="24"/>
          <w:szCs w:val="24"/>
        </w:rPr>
        <w:t xml:space="preserve">The Community History Department joined Joel DeMelo, the Statewide Digitization Assistant Project Archivist, for the "Intro to Statewide Digitization" outreach presentation at the Lawrence Public Library on Friday, August 22. Following his presentation, we spoke about Community History's offerings for a statewide audience, both for patrons and professional development for library colleagues, including: </w:t>
      </w:r>
    </w:p>
    <w:p w14:paraId="6205B9A7" w14:textId="77777777" w:rsidR="00DE53E1" w:rsidRPr="008843E3" w:rsidRDefault="00DE53E1" w:rsidP="00DE53E1">
      <w:pPr>
        <w:autoSpaceDE/>
        <w:autoSpaceDN/>
        <w:adjustRightInd/>
        <w:spacing w:after="160" w:line="278" w:lineRule="auto"/>
        <w:rPr>
          <w:sz w:val="24"/>
          <w:szCs w:val="24"/>
        </w:rPr>
      </w:pPr>
      <w:r w:rsidRPr="008843E3">
        <w:rPr>
          <w:sz w:val="24"/>
          <w:szCs w:val="24"/>
        </w:rPr>
        <w:t xml:space="preserve">• </w:t>
      </w:r>
      <w:r w:rsidRPr="008843E3">
        <w:rPr>
          <w:b/>
          <w:bCs/>
          <w:sz w:val="24"/>
          <w:szCs w:val="24"/>
        </w:rPr>
        <w:t>Tools</w:t>
      </w:r>
      <w:r w:rsidRPr="008843E3">
        <w:rPr>
          <w:sz w:val="24"/>
          <w:szCs w:val="24"/>
        </w:rPr>
        <w:t xml:space="preserve">: circulating oral history backpacks, informational zines, book lists, </w:t>
      </w:r>
      <w:proofErr w:type="spellStart"/>
      <w:r w:rsidRPr="008843E3">
        <w:rPr>
          <w:sz w:val="24"/>
          <w:szCs w:val="24"/>
        </w:rPr>
        <w:t>libguides</w:t>
      </w:r>
      <w:proofErr w:type="spellEnd"/>
      <w:r w:rsidRPr="008843E3">
        <w:rPr>
          <w:sz w:val="24"/>
          <w:szCs w:val="24"/>
        </w:rPr>
        <w:t xml:space="preserve">, and other resources </w:t>
      </w:r>
    </w:p>
    <w:p w14:paraId="10B03009" w14:textId="77777777" w:rsidR="00DE53E1" w:rsidRPr="008843E3" w:rsidRDefault="00DE53E1" w:rsidP="00DE53E1">
      <w:pPr>
        <w:autoSpaceDE/>
        <w:autoSpaceDN/>
        <w:adjustRightInd/>
        <w:spacing w:line="278" w:lineRule="auto"/>
        <w:rPr>
          <w:sz w:val="24"/>
          <w:szCs w:val="24"/>
        </w:rPr>
      </w:pPr>
      <w:r w:rsidRPr="008843E3">
        <w:rPr>
          <w:sz w:val="24"/>
          <w:szCs w:val="24"/>
        </w:rPr>
        <w:t xml:space="preserve">• </w:t>
      </w:r>
      <w:r w:rsidRPr="008843E3">
        <w:rPr>
          <w:b/>
          <w:bCs/>
          <w:sz w:val="24"/>
          <w:szCs w:val="24"/>
        </w:rPr>
        <w:t>Workshops</w:t>
      </w:r>
      <w:r w:rsidRPr="008843E3">
        <w:rPr>
          <w:sz w:val="24"/>
          <w:szCs w:val="24"/>
        </w:rPr>
        <w:t xml:space="preserve">: oral history, research approaches and methodologies, creative personal history-telling, and more </w:t>
      </w:r>
    </w:p>
    <w:p w14:paraId="522F801E" w14:textId="77777777" w:rsidR="00DE53E1" w:rsidRPr="008843E3" w:rsidRDefault="00DE53E1" w:rsidP="00DE53E1">
      <w:pPr>
        <w:autoSpaceDE/>
        <w:autoSpaceDN/>
        <w:adjustRightInd/>
        <w:spacing w:line="278" w:lineRule="auto"/>
        <w:rPr>
          <w:sz w:val="24"/>
          <w:szCs w:val="24"/>
        </w:rPr>
      </w:pPr>
      <w:r w:rsidRPr="008843E3">
        <w:rPr>
          <w:sz w:val="24"/>
          <w:szCs w:val="24"/>
        </w:rPr>
        <w:t xml:space="preserve">• </w:t>
      </w:r>
      <w:r w:rsidRPr="008843E3">
        <w:rPr>
          <w:b/>
          <w:bCs/>
          <w:sz w:val="24"/>
          <w:szCs w:val="24"/>
        </w:rPr>
        <w:t>Events</w:t>
      </w:r>
      <w:r w:rsidRPr="008843E3">
        <w:rPr>
          <w:sz w:val="24"/>
          <w:szCs w:val="24"/>
        </w:rPr>
        <w:t xml:space="preserve">: oral history socials, community scanning days, film screenings, lectures and discussions, presentations, community history project launches and celebrations </w:t>
      </w:r>
    </w:p>
    <w:p w14:paraId="0352D73E" w14:textId="77777777" w:rsidR="00DE53E1" w:rsidRPr="008843E3" w:rsidRDefault="00DE53E1" w:rsidP="00DE53E1">
      <w:pPr>
        <w:autoSpaceDE/>
        <w:autoSpaceDN/>
        <w:adjustRightInd/>
        <w:spacing w:after="160" w:line="278" w:lineRule="auto"/>
        <w:rPr>
          <w:sz w:val="24"/>
          <w:szCs w:val="24"/>
        </w:rPr>
      </w:pPr>
      <w:r w:rsidRPr="008843E3">
        <w:rPr>
          <w:sz w:val="24"/>
          <w:szCs w:val="24"/>
        </w:rPr>
        <w:t xml:space="preserve">• </w:t>
      </w:r>
      <w:r w:rsidRPr="008843E3">
        <w:rPr>
          <w:b/>
          <w:bCs/>
          <w:sz w:val="24"/>
          <w:szCs w:val="24"/>
        </w:rPr>
        <w:t>1:1 project consultations</w:t>
      </w:r>
      <w:r w:rsidRPr="008843E3">
        <w:rPr>
          <w:sz w:val="24"/>
          <w:szCs w:val="24"/>
        </w:rPr>
        <w:t xml:space="preserve">: patrons and library workers can book time to meet with Community History staff for guidance, support, and best practices regarding their history and/or digital humanities projects </w:t>
      </w:r>
    </w:p>
    <w:p w14:paraId="1C181EEC" w14:textId="77777777" w:rsidR="00DE53E1" w:rsidRPr="008843E3" w:rsidRDefault="00DE53E1" w:rsidP="00DE53E1">
      <w:pPr>
        <w:autoSpaceDE/>
        <w:autoSpaceDN/>
        <w:adjustRightInd/>
        <w:spacing w:after="160" w:line="278" w:lineRule="auto"/>
        <w:rPr>
          <w:sz w:val="24"/>
          <w:szCs w:val="24"/>
        </w:rPr>
      </w:pPr>
      <w:r w:rsidRPr="008843E3">
        <w:rPr>
          <w:sz w:val="24"/>
          <w:szCs w:val="24"/>
        </w:rPr>
        <w:t xml:space="preserve">We fielded a number of </w:t>
      </w:r>
      <w:proofErr w:type="gramStart"/>
      <w:r w:rsidRPr="008843E3">
        <w:rPr>
          <w:sz w:val="24"/>
          <w:szCs w:val="24"/>
        </w:rPr>
        <w:t>questions, and</w:t>
      </w:r>
      <w:proofErr w:type="gramEnd"/>
      <w:r w:rsidRPr="008843E3">
        <w:rPr>
          <w:sz w:val="24"/>
          <w:szCs w:val="24"/>
        </w:rPr>
        <w:t xml:space="preserve"> look forward to continuing to join Statewide at future outreach events to continue connecting with our colleagues around </w:t>
      </w:r>
      <w:proofErr w:type="gramStart"/>
      <w:r w:rsidRPr="008843E3">
        <w:rPr>
          <w:sz w:val="24"/>
          <w:szCs w:val="24"/>
        </w:rPr>
        <w:t>the Commonwealth</w:t>
      </w:r>
      <w:proofErr w:type="gramEnd"/>
      <w:r w:rsidRPr="008843E3">
        <w:rPr>
          <w:sz w:val="24"/>
          <w:szCs w:val="24"/>
        </w:rPr>
        <w:t xml:space="preserve">. </w:t>
      </w:r>
    </w:p>
    <w:p w14:paraId="6466FC75" w14:textId="77777777" w:rsidR="00DE53E1" w:rsidRPr="008843E3" w:rsidRDefault="00DE53E1" w:rsidP="00DE53E1">
      <w:pPr>
        <w:autoSpaceDE/>
        <w:autoSpaceDN/>
        <w:adjustRightInd/>
        <w:spacing w:after="160" w:line="278" w:lineRule="auto"/>
        <w:rPr>
          <w:sz w:val="24"/>
          <w:szCs w:val="24"/>
        </w:rPr>
      </w:pPr>
      <w:r w:rsidRPr="008843E3">
        <w:rPr>
          <w:sz w:val="24"/>
          <w:szCs w:val="24"/>
        </w:rPr>
        <w:t xml:space="preserve">Some upcoming Community History programs: (find all our events at BPL.org) </w:t>
      </w:r>
    </w:p>
    <w:p w14:paraId="5DEFF23D" w14:textId="77777777" w:rsidR="00DE53E1" w:rsidRPr="008843E3" w:rsidRDefault="00DE53E1" w:rsidP="00DE53E1">
      <w:pPr>
        <w:autoSpaceDE/>
        <w:autoSpaceDN/>
        <w:adjustRightInd/>
        <w:spacing w:after="160" w:line="278" w:lineRule="auto"/>
        <w:rPr>
          <w:sz w:val="24"/>
          <w:szCs w:val="24"/>
        </w:rPr>
      </w:pPr>
      <w:r w:rsidRPr="008843E3">
        <w:rPr>
          <w:b/>
          <w:bCs/>
          <w:sz w:val="24"/>
          <w:szCs w:val="24"/>
        </w:rPr>
        <w:t xml:space="preserve">Sidewalk Stories Listening Party &amp; Celebration </w:t>
      </w:r>
    </w:p>
    <w:p w14:paraId="592CF0EA" w14:textId="77777777" w:rsidR="00DE53E1" w:rsidRPr="008843E3" w:rsidRDefault="00DE53E1" w:rsidP="00DE53E1">
      <w:pPr>
        <w:autoSpaceDE/>
        <w:autoSpaceDN/>
        <w:adjustRightInd/>
        <w:spacing w:after="160" w:line="278" w:lineRule="auto"/>
        <w:rPr>
          <w:sz w:val="24"/>
          <w:szCs w:val="24"/>
        </w:rPr>
      </w:pPr>
      <w:r w:rsidRPr="008843E3">
        <w:rPr>
          <w:sz w:val="24"/>
          <w:szCs w:val="24"/>
        </w:rPr>
        <w:t xml:space="preserve">The Boston Research Center is hosting a project launch and celebration for Sidewalk Stories; participants will be invited to scan QR codes along the Mary Ellen Welch Greenway to listen to stories of community activism, resilience, and collective power in East Boston. Patrons will also engage with community partners at activity tables: </w:t>
      </w:r>
      <w:proofErr w:type="spellStart"/>
      <w:r w:rsidRPr="008843E3">
        <w:rPr>
          <w:sz w:val="24"/>
          <w:szCs w:val="24"/>
        </w:rPr>
        <w:t>Zumix</w:t>
      </w:r>
      <w:proofErr w:type="spellEnd"/>
      <w:r w:rsidRPr="008843E3">
        <w:rPr>
          <w:sz w:val="24"/>
          <w:szCs w:val="24"/>
        </w:rPr>
        <w:t xml:space="preserve">, Maverick Landing Community Services, Hola Cultura, Eastie Farm, and the East Boston Spatial Justice Lab. </w:t>
      </w:r>
    </w:p>
    <w:p w14:paraId="2C232A49" w14:textId="77777777" w:rsidR="00DE53E1" w:rsidRPr="008843E3" w:rsidRDefault="00DE53E1" w:rsidP="00DE53E1">
      <w:pPr>
        <w:autoSpaceDE/>
        <w:autoSpaceDN/>
        <w:adjustRightInd/>
        <w:spacing w:after="160" w:line="278" w:lineRule="auto"/>
        <w:rPr>
          <w:sz w:val="24"/>
          <w:szCs w:val="24"/>
        </w:rPr>
      </w:pPr>
      <w:r w:rsidRPr="008843E3">
        <w:rPr>
          <w:sz w:val="24"/>
          <w:szCs w:val="24"/>
        </w:rPr>
        <w:t xml:space="preserve">When: Saturday, September 13, 11 AM – 4 PM </w:t>
      </w:r>
    </w:p>
    <w:p w14:paraId="5C19EDDD" w14:textId="77777777" w:rsidR="00DE53E1" w:rsidRPr="008843E3" w:rsidRDefault="00DE53E1" w:rsidP="00DE53E1">
      <w:pPr>
        <w:autoSpaceDE/>
        <w:autoSpaceDN/>
        <w:adjustRightInd/>
        <w:spacing w:after="160" w:line="278" w:lineRule="auto"/>
        <w:rPr>
          <w:sz w:val="24"/>
          <w:szCs w:val="24"/>
        </w:rPr>
      </w:pPr>
      <w:r w:rsidRPr="008843E3">
        <w:rPr>
          <w:sz w:val="24"/>
          <w:szCs w:val="24"/>
        </w:rPr>
        <w:t xml:space="preserve">Where: East Boston Branch </w:t>
      </w:r>
    </w:p>
    <w:p w14:paraId="69C70BBA" w14:textId="77777777" w:rsidR="00DE53E1" w:rsidRPr="008843E3" w:rsidRDefault="00DE53E1" w:rsidP="00DE53E1">
      <w:pPr>
        <w:autoSpaceDE/>
        <w:autoSpaceDN/>
        <w:adjustRightInd/>
        <w:spacing w:after="160" w:line="278" w:lineRule="auto"/>
        <w:rPr>
          <w:sz w:val="24"/>
          <w:szCs w:val="24"/>
        </w:rPr>
      </w:pPr>
      <w:r w:rsidRPr="008843E3">
        <w:rPr>
          <w:b/>
          <w:bCs/>
          <w:sz w:val="24"/>
          <w:szCs w:val="24"/>
        </w:rPr>
        <w:t xml:space="preserve">September Pop-up Event </w:t>
      </w:r>
    </w:p>
    <w:p w14:paraId="1419D39C" w14:textId="77777777" w:rsidR="00DE53E1" w:rsidRPr="008843E3" w:rsidRDefault="00DE53E1" w:rsidP="00DE53E1">
      <w:pPr>
        <w:autoSpaceDE/>
        <w:autoSpaceDN/>
        <w:adjustRightInd/>
        <w:spacing w:after="160" w:line="278" w:lineRule="auto"/>
        <w:rPr>
          <w:sz w:val="24"/>
          <w:szCs w:val="24"/>
        </w:rPr>
      </w:pPr>
      <w:r w:rsidRPr="008843E3">
        <w:rPr>
          <w:sz w:val="24"/>
          <w:szCs w:val="24"/>
        </w:rPr>
        <w:t xml:space="preserve">The Community History Department will join South End Branch colleagues at the South End Library Park to offer a family-friendly neighborhood mapping activity. </w:t>
      </w:r>
    </w:p>
    <w:p w14:paraId="3DD7D6DF" w14:textId="77777777" w:rsidR="00DE53E1" w:rsidRPr="008843E3" w:rsidRDefault="00DE53E1" w:rsidP="00DE53E1">
      <w:pPr>
        <w:autoSpaceDE/>
        <w:autoSpaceDN/>
        <w:adjustRightInd/>
        <w:spacing w:after="160" w:line="278" w:lineRule="auto"/>
        <w:rPr>
          <w:sz w:val="24"/>
          <w:szCs w:val="24"/>
        </w:rPr>
      </w:pPr>
      <w:r w:rsidRPr="008843E3">
        <w:rPr>
          <w:sz w:val="24"/>
          <w:szCs w:val="24"/>
        </w:rPr>
        <w:t xml:space="preserve">When: Tuesday, September 16, 10 AM – 4 PM </w:t>
      </w:r>
    </w:p>
    <w:p w14:paraId="1C5B02A1" w14:textId="77777777" w:rsidR="00DE53E1" w:rsidRPr="008843E3" w:rsidRDefault="00DE53E1" w:rsidP="00DE53E1">
      <w:pPr>
        <w:autoSpaceDE/>
        <w:autoSpaceDN/>
        <w:adjustRightInd/>
        <w:spacing w:after="160" w:line="278" w:lineRule="auto"/>
        <w:rPr>
          <w:sz w:val="24"/>
          <w:szCs w:val="24"/>
        </w:rPr>
      </w:pPr>
      <w:r w:rsidRPr="008843E3">
        <w:rPr>
          <w:sz w:val="24"/>
          <w:szCs w:val="24"/>
        </w:rPr>
        <w:lastRenderedPageBreak/>
        <w:t xml:space="preserve">Where: South End Library Park </w:t>
      </w:r>
    </w:p>
    <w:p w14:paraId="6A809741" w14:textId="77777777" w:rsidR="00DE53E1" w:rsidRPr="008843E3" w:rsidRDefault="00DE53E1" w:rsidP="00DE53E1">
      <w:pPr>
        <w:autoSpaceDE/>
        <w:autoSpaceDN/>
        <w:adjustRightInd/>
        <w:spacing w:after="160" w:line="278" w:lineRule="auto"/>
        <w:rPr>
          <w:sz w:val="24"/>
          <w:szCs w:val="24"/>
        </w:rPr>
      </w:pPr>
      <w:r w:rsidRPr="008843E3">
        <w:rPr>
          <w:b/>
          <w:bCs/>
          <w:sz w:val="24"/>
          <w:szCs w:val="24"/>
        </w:rPr>
        <w:t xml:space="preserve">Digital Commonwealth </w:t>
      </w:r>
    </w:p>
    <w:p w14:paraId="62377E5D" w14:textId="77777777" w:rsidR="00DE53E1" w:rsidRPr="008843E3" w:rsidRDefault="00DE53E1" w:rsidP="00DE53E1">
      <w:pPr>
        <w:autoSpaceDE/>
        <w:autoSpaceDN/>
        <w:adjustRightInd/>
        <w:spacing w:after="160" w:line="278" w:lineRule="auto"/>
        <w:rPr>
          <w:sz w:val="24"/>
          <w:szCs w:val="24"/>
        </w:rPr>
      </w:pPr>
      <w:r w:rsidRPr="008843E3">
        <w:rPr>
          <w:b/>
          <w:bCs/>
          <w:sz w:val="24"/>
          <w:szCs w:val="24"/>
        </w:rPr>
        <w:t xml:space="preserve">Hosted collections added: </w:t>
      </w:r>
    </w:p>
    <w:p w14:paraId="05F7A941" w14:textId="77777777" w:rsidR="00DE53E1" w:rsidRPr="008843E3" w:rsidRDefault="00DE53E1" w:rsidP="00DE53E1">
      <w:pPr>
        <w:autoSpaceDE/>
        <w:autoSpaceDN/>
        <w:adjustRightInd/>
        <w:spacing w:after="160" w:line="278" w:lineRule="auto"/>
        <w:rPr>
          <w:sz w:val="24"/>
          <w:szCs w:val="24"/>
        </w:rPr>
      </w:pPr>
      <w:r w:rsidRPr="008843E3">
        <w:rPr>
          <w:sz w:val="24"/>
          <w:szCs w:val="24"/>
        </w:rPr>
        <w:t xml:space="preserve">Boston Little Syria Project: </w:t>
      </w:r>
    </w:p>
    <w:p w14:paraId="0924D292" w14:textId="77777777" w:rsidR="00DE53E1" w:rsidRPr="008843E3" w:rsidRDefault="00DE53E1" w:rsidP="00DE53E1">
      <w:pPr>
        <w:autoSpaceDE/>
        <w:autoSpaceDN/>
        <w:adjustRightInd/>
        <w:spacing w:after="160" w:line="278" w:lineRule="auto"/>
        <w:rPr>
          <w:sz w:val="24"/>
          <w:szCs w:val="24"/>
        </w:rPr>
      </w:pPr>
      <w:r w:rsidRPr="008843E3">
        <w:rPr>
          <w:sz w:val="24"/>
          <w:szCs w:val="24"/>
        </w:rPr>
        <w:t xml:space="preserve">• Nicholas and Evelyn Haddad Family Collection (36 items; lace work created by Selma Courie Haddad and Rachel Skeirik Haddad from 1910-1960) </w:t>
      </w:r>
    </w:p>
    <w:p w14:paraId="64AEE81B" w14:textId="77777777" w:rsidR="00DE53E1" w:rsidRPr="008843E3" w:rsidRDefault="00DE53E1" w:rsidP="00DE53E1">
      <w:pPr>
        <w:autoSpaceDE/>
        <w:autoSpaceDN/>
        <w:adjustRightInd/>
        <w:spacing w:after="160" w:line="278" w:lineRule="auto"/>
        <w:rPr>
          <w:sz w:val="24"/>
          <w:szCs w:val="24"/>
        </w:rPr>
      </w:pPr>
      <w:r w:rsidRPr="008843E3">
        <w:rPr>
          <w:sz w:val="24"/>
          <w:szCs w:val="24"/>
        </w:rPr>
        <w:t xml:space="preserve">Boston Public Library: </w:t>
      </w:r>
    </w:p>
    <w:p w14:paraId="250B2F13" w14:textId="77777777" w:rsidR="00DE53E1" w:rsidRPr="008843E3" w:rsidRDefault="00DE53E1" w:rsidP="00DE53E1">
      <w:pPr>
        <w:autoSpaceDE/>
        <w:autoSpaceDN/>
        <w:adjustRightInd/>
        <w:spacing w:line="278" w:lineRule="auto"/>
        <w:rPr>
          <w:sz w:val="24"/>
          <w:szCs w:val="24"/>
        </w:rPr>
      </w:pPr>
      <w:r w:rsidRPr="008843E3">
        <w:rPr>
          <w:sz w:val="24"/>
          <w:szCs w:val="24"/>
        </w:rPr>
        <w:t xml:space="preserve">• Boston Herald (2,022 items; issues of the daily newspaper from 1922-1927) </w:t>
      </w:r>
    </w:p>
    <w:p w14:paraId="3919A885" w14:textId="77777777" w:rsidR="00DE53E1" w:rsidRPr="008843E3" w:rsidRDefault="00DE53E1" w:rsidP="00DE53E1">
      <w:pPr>
        <w:autoSpaceDE/>
        <w:autoSpaceDN/>
        <w:adjustRightInd/>
        <w:spacing w:after="160" w:line="278" w:lineRule="auto"/>
        <w:rPr>
          <w:sz w:val="24"/>
          <w:szCs w:val="24"/>
        </w:rPr>
      </w:pPr>
      <w:r w:rsidRPr="008843E3">
        <w:rPr>
          <w:sz w:val="24"/>
          <w:szCs w:val="24"/>
        </w:rPr>
        <w:t xml:space="preserve">• Items from the Research Collection (3 items; New England auto list yearbooks from 1912-1914) </w:t>
      </w:r>
    </w:p>
    <w:p w14:paraId="2862CE22" w14:textId="77777777" w:rsidR="00DE53E1" w:rsidRPr="008843E3" w:rsidRDefault="00DE53E1" w:rsidP="00DE53E1">
      <w:pPr>
        <w:autoSpaceDE/>
        <w:autoSpaceDN/>
        <w:adjustRightInd/>
        <w:spacing w:after="160" w:line="278" w:lineRule="auto"/>
        <w:rPr>
          <w:sz w:val="24"/>
          <w:szCs w:val="24"/>
        </w:rPr>
      </w:pPr>
      <w:r w:rsidRPr="008843E3">
        <w:rPr>
          <w:sz w:val="24"/>
          <w:szCs w:val="24"/>
        </w:rPr>
        <w:t xml:space="preserve">The History Project: </w:t>
      </w:r>
    </w:p>
    <w:p w14:paraId="718AC3B1" w14:textId="77777777" w:rsidR="00DE53E1" w:rsidRPr="008843E3" w:rsidRDefault="00DE53E1" w:rsidP="00DE53E1">
      <w:pPr>
        <w:autoSpaceDE/>
        <w:autoSpaceDN/>
        <w:adjustRightInd/>
        <w:spacing w:after="160" w:line="278" w:lineRule="auto"/>
        <w:rPr>
          <w:sz w:val="24"/>
          <w:szCs w:val="24"/>
        </w:rPr>
      </w:pPr>
      <w:r w:rsidRPr="008843E3">
        <w:rPr>
          <w:sz w:val="24"/>
          <w:szCs w:val="24"/>
        </w:rPr>
        <w:t xml:space="preserve">• LGBTQ+ Boston Button and Pin Collection (358 items; LGBTQ+ buttons and pins from the Boston area dating from 1973-2009) </w:t>
      </w:r>
    </w:p>
    <w:p w14:paraId="7382593B" w14:textId="77777777" w:rsidR="00DE53E1" w:rsidRPr="008843E3" w:rsidRDefault="00DE53E1" w:rsidP="00DE53E1">
      <w:pPr>
        <w:autoSpaceDE/>
        <w:autoSpaceDN/>
        <w:adjustRightInd/>
        <w:spacing w:after="160" w:line="278" w:lineRule="auto"/>
        <w:rPr>
          <w:sz w:val="24"/>
          <w:szCs w:val="24"/>
        </w:rPr>
      </w:pPr>
      <w:r w:rsidRPr="008843E3">
        <w:rPr>
          <w:sz w:val="24"/>
          <w:szCs w:val="24"/>
        </w:rPr>
        <w:t xml:space="preserve">Holyoke Public Library: </w:t>
      </w:r>
    </w:p>
    <w:p w14:paraId="6AA6170E" w14:textId="77777777" w:rsidR="00DE53E1" w:rsidRPr="008843E3" w:rsidRDefault="00DE53E1" w:rsidP="00DE53E1">
      <w:pPr>
        <w:autoSpaceDE/>
        <w:autoSpaceDN/>
        <w:adjustRightInd/>
        <w:spacing w:after="160" w:line="278" w:lineRule="auto"/>
        <w:rPr>
          <w:sz w:val="24"/>
          <w:szCs w:val="24"/>
        </w:rPr>
      </w:pPr>
      <w:r w:rsidRPr="008843E3">
        <w:rPr>
          <w:sz w:val="24"/>
          <w:szCs w:val="24"/>
        </w:rPr>
        <w:t xml:space="preserve">• Parsons Paper Company Collection (2 items; payroll ledgers from the Parsons Paper Company founded in 1853 in Holyoke, Massachusetts) </w:t>
      </w:r>
    </w:p>
    <w:p w14:paraId="00CF6036" w14:textId="77777777" w:rsidR="00DE53E1" w:rsidRPr="008843E3" w:rsidRDefault="00DE53E1" w:rsidP="00DE53E1">
      <w:pPr>
        <w:autoSpaceDE/>
        <w:autoSpaceDN/>
        <w:adjustRightInd/>
        <w:spacing w:after="160" w:line="278" w:lineRule="auto"/>
        <w:rPr>
          <w:sz w:val="24"/>
          <w:szCs w:val="24"/>
        </w:rPr>
      </w:pPr>
      <w:r w:rsidRPr="008843E3">
        <w:rPr>
          <w:sz w:val="24"/>
          <w:szCs w:val="24"/>
        </w:rPr>
        <w:t xml:space="preserve">Sturgis Library: </w:t>
      </w:r>
    </w:p>
    <w:p w14:paraId="2EAAAF37" w14:textId="77777777" w:rsidR="00DE53E1" w:rsidRPr="008843E3" w:rsidRDefault="00DE53E1" w:rsidP="00DE53E1">
      <w:pPr>
        <w:autoSpaceDE/>
        <w:autoSpaceDN/>
        <w:adjustRightInd/>
        <w:spacing w:after="160" w:line="278" w:lineRule="auto"/>
        <w:rPr>
          <w:sz w:val="24"/>
          <w:szCs w:val="24"/>
        </w:rPr>
      </w:pPr>
      <w:r w:rsidRPr="008843E3">
        <w:rPr>
          <w:sz w:val="24"/>
          <w:szCs w:val="24"/>
        </w:rPr>
        <w:t xml:space="preserve">• Barnstable Patriot, and Commercial Advertiser (812 items; issues of the weekly newspaper from 1830-1846) </w:t>
      </w:r>
    </w:p>
    <w:p w14:paraId="6510A247" w14:textId="77777777" w:rsidR="00DE53E1" w:rsidRPr="008843E3" w:rsidRDefault="00DE53E1" w:rsidP="00DE53E1">
      <w:pPr>
        <w:autoSpaceDE/>
        <w:autoSpaceDN/>
        <w:adjustRightInd/>
        <w:spacing w:after="160" w:line="278" w:lineRule="auto"/>
        <w:rPr>
          <w:sz w:val="24"/>
          <w:szCs w:val="24"/>
        </w:rPr>
      </w:pPr>
      <w:r w:rsidRPr="008843E3">
        <w:rPr>
          <w:b/>
          <w:bCs/>
          <w:sz w:val="24"/>
          <w:szCs w:val="24"/>
        </w:rPr>
        <w:t xml:space="preserve">Stats: </w:t>
      </w:r>
    </w:p>
    <w:p w14:paraId="4A2E6635" w14:textId="77777777" w:rsidR="00DE53E1" w:rsidRPr="008843E3" w:rsidRDefault="00DE53E1" w:rsidP="00DE53E1">
      <w:pPr>
        <w:autoSpaceDE/>
        <w:autoSpaceDN/>
        <w:adjustRightInd/>
        <w:spacing w:after="160" w:line="278" w:lineRule="auto"/>
        <w:rPr>
          <w:sz w:val="24"/>
          <w:szCs w:val="24"/>
        </w:rPr>
      </w:pPr>
      <w:r w:rsidRPr="008843E3">
        <w:rPr>
          <w:sz w:val="24"/>
          <w:szCs w:val="24"/>
        </w:rPr>
        <w:t xml:space="preserve">Item views: 140,573 </w:t>
      </w:r>
    </w:p>
    <w:p w14:paraId="7113CA54" w14:textId="77777777" w:rsidR="00DE53E1" w:rsidRPr="008843E3" w:rsidRDefault="00DE53E1" w:rsidP="00DE53E1">
      <w:pPr>
        <w:autoSpaceDE/>
        <w:autoSpaceDN/>
        <w:adjustRightInd/>
        <w:spacing w:after="160" w:line="278" w:lineRule="auto"/>
        <w:rPr>
          <w:sz w:val="24"/>
          <w:szCs w:val="24"/>
        </w:rPr>
      </w:pPr>
      <w:r w:rsidRPr="008843E3">
        <w:rPr>
          <w:sz w:val="24"/>
          <w:szCs w:val="24"/>
        </w:rPr>
        <w:t xml:space="preserve">Total item-level records: 1,401,995 </w:t>
      </w:r>
    </w:p>
    <w:p w14:paraId="1F45F8DF" w14:textId="77777777" w:rsidR="00DE53E1" w:rsidRPr="00314D83" w:rsidRDefault="00DE53E1" w:rsidP="00DE53E1">
      <w:pPr>
        <w:rPr>
          <w:sz w:val="24"/>
          <w:szCs w:val="24"/>
        </w:rPr>
      </w:pPr>
      <w:r w:rsidRPr="00314D83">
        <w:rPr>
          <w:sz w:val="24"/>
          <w:szCs w:val="24"/>
        </w:rPr>
        <w:t>Total hosted items: 713,565</w:t>
      </w:r>
    </w:p>
    <w:p w14:paraId="5A693C55" w14:textId="77777777" w:rsidR="00DE53E1" w:rsidRDefault="00DE53E1" w:rsidP="00DE53E1">
      <w:pPr>
        <w:rPr>
          <w:sz w:val="24"/>
          <w:szCs w:val="24"/>
        </w:rPr>
      </w:pPr>
    </w:p>
    <w:p w14:paraId="123C60FF" w14:textId="77777777" w:rsidR="00DE53E1" w:rsidRPr="00314D83" w:rsidRDefault="00DE53E1" w:rsidP="00DE53E1">
      <w:pPr>
        <w:rPr>
          <w:b/>
          <w:bCs/>
          <w:caps/>
          <w:sz w:val="24"/>
          <w:szCs w:val="24"/>
        </w:rPr>
      </w:pPr>
      <w:r w:rsidRPr="00314D83">
        <w:rPr>
          <w:b/>
          <w:bCs/>
          <w:caps/>
          <w:sz w:val="24"/>
          <w:szCs w:val="24"/>
        </w:rPr>
        <w:t>Quarterly Report from the Perkins Library</w:t>
      </w:r>
    </w:p>
    <w:p w14:paraId="3161E17E" w14:textId="77777777" w:rsidR="00DE53E1" w:rsidRDefault="00DE53E1" w:rsidP="00DE53E1">
      <w:pPr>
        <w:rPr>
          <w:sz w:val="24"/>
          <w:szCs w:val="24"/>
        </w:rPr>
      </w:pPr>
    </w:p>
    <w:p w14:paraId="131463DC" w14:textId="77777777" w:rsidR="00DE53E1" w:rsidRPr="00314D83" w:rsidRDefault="00DE53E1" w:rsidP="00DE53E1">
      <w:pPr>
        <w:rPr>
          <w:sz w:val="24"/>
          <w:szCs w:val="24"/>
        </w:rPr>
      </w:pPr>
      <w:r w:rsidRPr="00314D83">
        <w:rPr>
          <w:sz w:val="24"/>
          <w:szCs w:val="24"/>
        </w:rPr>
        <w:t>Kim Charlson, Executive Director of the Perkins Braille &amp; Talking Book Library, shared information about programs and services for FY25 and FY26:</w:t>
      </w:r>
    </w:p>
    <w:p w14:paraId="1047B489" w14:textId="77777777" w:rsidR="00DE53E1" w:rsidRPr="00314D83" w:rsidRDefault="00DE53E1" w:rsidP="00DE53E1">
      <w:pPr>
        <w:pStyle w:val="ListParagraph"/>
        <w:widowControl/>
        <w:numPr>
          <w:ilvl w:val="0"/>
          <w:numId w:val="39"/>
        </w:numPr>
        <w:autoSpaceDE/>
        <w:autoSpaceDN/>
        <w:adjustRightInd/>
        <w:spacing w:after="240" w:line="360" w:lineRule="auto"/>
        <w:contextualSpacing/>
        <w:rPr>
          <w:sz w:val="24"/>
          <w:szCs w:val="24"/>
        </w:rPr>
      </w:pPr>
      <w:r w:rsidRPr="00314D83">
        <w:rPr>
          <w:sz w:val="24"/>
          <w:szCs w:val="24"/>
        </w:rPr>
        <w:t>Active registered patrons: 20,500</w:t>
      </w:r>
    </w:p>
    <w:p w14:paraId="29E5956E" w14:textId="77777777" w:rsidR="00DE53E1" w:rsidRPr="00314D83" w:rsidRDefault="00DE53E1" w:rsidP="00DE53E1">
      <w:pPr>
        <w:pStyle w:val="ListParagraph"/>
        <w:widowControl/>
        <w:numPr>
          <w:ilvl w:val="0"/>
          <w:numId w:val="39"/>
        </w:numPr>
        <w:autoSpaceDE/>
        <w:autoSpaceDN/>
        <w:adjustRightInd/>
        <w:spacing w:after="240" w:line="360" w:lineRule="auto"/>
        <w:contextualSpacing/>
        <w:rPr>
          <w:sz w:val="24"/>
          <w:szCs w:val="24"/>
        </w:rPr>
      </w:pPr>
      <w:r w:rsidRPr="00314D83">
        <w:rPr>
          <w:sz w:val="24"/>
          <w:szCs w:val="24"/>
        </w:rPr>
        <w:t>Equipment loans: 2,815</w:t>
      </w:r>
    </w:p>
    <w:p w14:paraId="67A27680" w14:textId="77777777" w:rsidR="00DE53E1" w:rsidRPr="00314D83" w:rsidRDefault="00DE53E1" w:rsidP="00DE53E1">
      <w:pPr>
        <w:pStyle w:val="ListParagraph"/>
        <w:widowControl/>
        <w:numPr>
          <w:ilvl w:val="0"/>
          <w:numId w:val="39"/>
        </w:numPr>
        <w:autoSpaceDE/>
        <w:autoSpaceDN/>
        <w:adjustRightInd/>
        <w:spacing w:after="240" w:line="360" w:lineRule="auto"/>
        <w:contextualSpacing/>
        <w:rPr>
          <w:sz w:val="24"/>
          <w:szCs w:val="24"/>
        </w:rPr>
      </w:pPr>
      <w:r w:rsidRPr="00314D83">
        <w:rPr>
          <w:sz w:val="24"/>
          <w:szCs w:val="24"/>
        </w:rPr>
        <w:t>FY25 annual circulation: 939,250</w:t>
      </w:r>
    </w:p>
    <w:p w14:paraId="5EA8E8A9" w14:textId="77777777" w:rsidR="00DE53E1" w:rsidRPr="00314D83" w:rsidRDefault="00DE53E1" w:rsidP="00DE53E1">
      <w:pPr>
        <w:pStyle w:val="ListParagraph"/>
        <w:widowControl/>
        <w:numPr>
          <w:ilvl w:val="0"/>
          <w:numId w:val="39"/>
        </w:numPr>
        <w:autoSpaceDE/>
        <w:autoSpaceDN/>
        <w:adjustRightInd/>
        <w:spacing w:after="240" w:line="360" w:lineRule="auto"/>
        <w:contextualSpacing/>
        <w:rPr>
          <w:sz w:val="24"/>
          <w:szCs w:val="24"/>
        </w:rPr>
      </w:pPr>
      <w:r w:rsidRPr="00314D83">
        <w:rPr>
          <w:sz w:val="24"/>
          <w:szCs w:val="24"/>
        </w:rPr>
        <w:t>Collection titles (all formats): 266,400</w:t>
      </w:r>
    </w:p>
    <w:p w14:paraId="10F28545" w14:textId="77777777" w:rsidR="00DE53E1" w:rsidRPr="00314D83" w:rsidRDefault="00DE53E1" w:rsidP="00DE53E1">
      <w:pPr>
        <w:pStyle w:val="ListParagraph"/>
        <w:widowControl/>
        <w:numPr>
          <w:ilvl w:val="0"/>
          <w:numId w:val="39"/>
        </w:numPr>
        <w:autoSpaceDE/>
        <w:autoSpaceDN/>
        <w:adjustRightInd/>
        <w:spacing w:after="240" w:line="360" w:lineRule="auto"/>
        <w:contextualSpacing/>
        <w:rPr>
          <w:sz w:val="24"/>
          <w:szCs w:val="24"/>
        </w:rPr>
      </w:pPr>
      <w:r w:rsidRPr="00314D83">
        <w:rPr>
          <w:sz w:val="24"/>
          <w:szCs w:val="24"/>
        </w:rPr>
        <w:lastRenderedPageBreak/>
        <w:t>Active Newsline subscribers: 4,200</w:t>
      </w:r>
    </w:p>
    <w:p w14:paraId="42EF74CB" w14:textId="77777777" w:rsidR="00DE53E1" w:rsidRPr="00314D83" w:rsidRDefault="00DE53E1" w:rsidP="00DE53E1">
      <w:pPr>
        <w:pStyle w:val="ListParagraph"/>
        <w:widowControl/>
        <w:numPr>
          <w:ilvl w:val="0"/>
          <w:numId w:val="39"/>
        </w:numPr>
        <w:autoSpaceDE/>
        <w:autoSpaceDN/>
        <w:adjustRightInd/>
        <w:spacing w:after="240" w:line="360" w:lineRule="auto"/>
        <w:contextualSpacing/>
        <w:rPr>
          <w:sz w:val="24"/>
          <w:szCs w:val="24"/>
        </w:rPr>
      </w:pPr>
      <w:r w:rsidRPr="00314D83">
        <w:rPr>
          <w:sz w:val="24"/>
          <w:szCs w:val="24"/>
        </w:rPr>
        <w:t># Newsline calls: 110,000</w:t>
      </w:r>
    </w:p>
    <w:p w14:paraId="77606995" w14:textId="77777777" w:rsidR="00DE53E1" w:rsidRPr="00314D83" w:rsidRDefault="00DE53E1" w:rsidP="00DE53E1">
      <w:pPr>
        <w:pStyle w:val="ListParagraph"/>
        <w:widowControl/>
        <w:numPr>
          <w:ilvl w:val="0"/>
          <w:numId w:val="39"/>
        </w:numPr>
        <w:autoSpaceDE/>
        <w:autoSpaceDN/>
        <w:adjustRightInd/>
        <w:spacing w:after="240" w:line="360" w:lineRule="auto"/>
        <w:contextualSpacing/>
        <w:rPr>
          <w:sz w:val="24"/>
          <w:szCs w:val="24"/>
        </w:rPr>
      </w:pPr>
      <w:r w:rsidRPr="00314D83">
        <w:rPr>
          <w:sz w:val="24"/>
          <w:szCs w:val="24"/>
        </w:rPr>
        <w:t>Active BARD download patrons: 3,000</w:t>
      </w:r>
    </w:p>
    <w:p w14:paraId="48BF712A" w14:textId="77777777" w:rsidR="00DE53E1" w:rsidRPr="00314D83" w:rsidRDefault="00DE53E1" w:rsidP="00DE53E1">
      <w:pPr>
        <w:pStyle w:val="ListParagraph"/>
        <w:widowControl/>
        <w:numPr>
          <w:ilvl w:val="0"/>
          <w:numId w:val="39"/>
        </w:numPr>
        <w:autoSpaceDE/>
        <w:autoSpaceDN/>
        <w:adjustRightInd/>
        <w:spacing w:after="240" w:line="360" w:lineRule="auto"/>
        <w:contextualSpacing/>
        <w:rPr>
          <w:sz w:val="24"/>
          <w:szCs w:val="24"/>
        </w:rPr>
      </w:pPr>
      <w:r w:rsidRPr="00314D83">
        <w:rPr>
          <w:sz w:val="24"/>
          <w:szCs w:val="24"/>
        </w:rPr>
        <w:t>BARD downloads: 102,000</w:t>
      </w:r>
    </w:p>
    <w:p w14:paraId="736531CB" w14:textId="77777777" w:rsidR="00DE53E1" w:rsidRPr="00314D83" w:rsidRDefault="00DE53E1" w:rsidP="00DE53E1">
      <w:pPr>
        <w:pStyle w:val="ListParagraph"/>
        <w:widowControl/>
        <w:numPr>
          <w:ilvl w:val="0"/>
          <w:numId w:val="39"/>
        </w:numPr>
        <w:autoSpaceDE/>
        <w:autoSpaceDN/>
        <w:adjustRightInd/>
        <w:spacing w:after="240" w:line="360" w:lineRule="auto"/>
        <w:contextualSpacing/>
        <w:rPr>
          <w:sz w:val="24"/>
          <w:szCs w:val="24"/>
        </w:rPr>
      </w:pPr>
      <w:r w:rsidRPr="00314D83">
        <w:rPr>
          <w:sz w:val="24"/>
          <w:szCs w:val="24"/>
        </w:rPr>
        <w:t>Annual incoming phone calls: 35,500</w:t>
      </w:r>
    </w:p>
    <w:p w14:paraId="0C343B46" w14:textId="77777777" w:rsidR="00DE53E1" w:rsidRPr="00314D83" w:rsidRDefault="00DE53E1" w:rsidP="00DE53E1">
      <w:pPr>
        <w:pStyle w:val="ListParagraph"/>
        <w:widowControl/>
        <w:numPr>
          <w:ilvl w:val="0"/>
          <w:numId w:val="39"/>
        </w:numPr>
        <w:autoSpaceDE/>
        <w:autoSpaceDN/>
        <w:adjustRightInd/>
        <w:spacing w:after="240" w:line="360" w:lineRule="auto"/>
        <w:contextualSpacing/>
        <w:rPr>
          <w:sz w:val="24"/>
          <w:szCs w:val="24"/>
        </w:rPr>
      </w:pPr>
      <w:r w:rsidRPr="00314D83">
        <w:rPr>
          <w:sz w:val="24"/>
          <w:szCs w:val="24"/>
        </w:rPr>
        <w:t>Zoom activities: 600 events, 7,500 participants</w:t>
      </w:r>
    </w:p>
    <w:p w14:paraId="4AD2B017" w14:textId="77777777" w:rsidR="00DE53E1" w:rsidRPr="00314D83" w:rsidRDefault="00DE53E1" w:rsidP="00DE53E1">
      <w:pPr>
        <w:rPr>
          <w:sz w:val="24"/>
          <w:szCs w:val="24"/>
        </w:rPr>
      </w:pPr>
      <w:r w:rsidRPr="00314D83">
        <w:rPr>
          <w:b/>
          <w:bCs/>
          <w:sz w:val="24"/>
          <w:szCs w:val="24"/>
        </w:rPr>
        <w:t>Digital Transition:</w:t>
      </w:r>
      <w:r w:rsidRPr="00314D83">
        <w:rPr>
          <w:sz w:val="24"/>
          <w:szCs w:val="24"/>
        </w:rPr>
        <w:t xml:space="preserve"> Complete for book and magazine distribution</w:t>
      </w:r>
    </w:p>
    <w:p w14:paraId="0FBA3D06" w14:textId="77777777" w:rsidR="00DE53E1" w:rsidRPr="00314D83" w:rsidRDefault="00DE53E1" w:rsidP="00DE53E1">
      <w:pPr>
        <w:rPr>
          <w:sz w:val="24"/>
          <w:szCs w:val="24"/>
        </w:rPr>
      </w:pPr>
      <w:r w:rsidRPr="00314D83">
        <w:rPr>
          <w:sz w:val="24"/>
          <w:szCs w:val="24"/>
        </w:rPr>
        <w:t xml:space="preserve">Circulation has increased significantly over FY24 with a 38% increase. Perkins is preparing for the rollout of the new Next Generation DA2 digital audio book player. It has Wi-Fi and Bluetooth capacity, and a hard drive to store BARD downloads. We will be rolling units out to patrons with Wi-Fi, BARD accounts, and the technical skills to benefit from the new player. </w:t>
      </w:r>
    </w:p>
    <w:p w14:paraId="76C3BA69" w14:textId="77777777" w:rsidR="00DE53E1" w:rsidRDefault="00DE53E1" w:rsidP="00DE53E1">
      <w:pPr>
        <w:rPr>
          <w:sz w:val="24"/>
          <w:szCs w:val="24"/>
        </w:rPr>
      </w:pPr>
      <w:r w:rsidRPr="00314D83">
        <w:rPr>
          <w:sz w:val="24"/>
          <w:szCs w:val="24"/>
        </w:rPr>
        <w:t>The Perkins Library reconfigured our Machine Lending Department to be more efficient with shelving and storage that is higher to take full advantage of our tall ceilings. We now have space to store the 1,000 new players we received in September.</w:t>
      </w:r>
    </w:p>
    <w:p w14:paraId="4DD346EE" w14:textId="77777777" w:rsidR="00DE53E1" w:rsidRPr="00314D83" w:rsidRDefault="00DE53E1" w:rsidP="00DE53E1">
      <w:pPr>
        <w:rPr>
          <w:sz w:val="24"/>
          <w:szCs w:val="24"/>
        </w:rPr>
      </w:pPr>
    </w:p>
    <w:p w14:paraId="3D54EACF" w14:textId="77777777" w:rsidR="00DE53E1" w:rsidRDefault="00DE53E1" w:rsidP="00DE53E1">
      <w:pPr>
        <w:rPr>
          <w:sz w:val="24"/>
          <w:szCs w:val="24"/>
        </w:rPr>
      </w:pPr>
      <w:r w:rsidRPr="00314D83">
        <w:rPr>
          <w:b/>
          <w:bCs/>
          <w:sz w:val="24"/>
          <w:szCs w:val="24"/>
        </w:rPr>
        <w:t>New Staff:</w:t>
      </w:r>
      <w:r w:rsidRPr="00314D83">
        <w:rPr>
          <w:sz w:val="24"/>
          <w:szCs w:val="24"/>
        </w:rPr>
        <w:t xml:space="preserve"> We brought </w:t>
      </w:r>
      <w:proofErr w:type="gramStart"/>
      <w:r w:rsidRPr="00314D83">
        <w:rPr>
          <w:sz w:val="24"/>
          <w:szCs w:val="24"/>
        </w:rPr>
        <w:t>onboard</w:t>
      </w:r>
      <w:proofErr w:type="gramEnd"/>
      <w:r w:rsidRPr="00314D83">
        <w:rPr>
          <w:sz w:val="24"/>
          <w:szCs w:val="24"/>
        </w:rPr>
        <w:t xml:space="preserve"> two new Reader Advisor Librarians, one new children’s librarian, two recording studio assistants, </w:t>
      </w:r>
      <w:proofErr w:type="gramStart"/>
      <w:r w:rsidRPr="00314D83">
        <w:rPr>
          <w:sz w:val="24"/>
          <w:szCs w:val="24"/>
        </w:rPr>
        <w:t>and  one</w:t>
      </w:r>
      <w:proofErr w:type="gramEnd"/>
      <w:r w:rsidRPr="00314D83">
        <w:rPr>
          <w:sz w:val="24"/>
          <w:szCs w:val="24"/>
        </w:rPr>
        <w:t xml:space="preserve"> registration services specialist </w:t>
      </w:r>
      <w:proofErr w:type="gramStart"/>
      <w:r w:rsidRPr="00314D83">
        <w:rPr>
          <w:sz w:val="24"/>
          <w:szCs w:val="24"/>
        </w:rPr>
        <w:t>have joined</w:t>
      </w:r>
      <w:proofErr w:type="gramEnd"/>
      <w:r w:rsidRPr="00314D83">
        <w:rPr>
          <w:sz w:val="24"/>
          <w:szCs w:val="24"/>
        </w:rPr>
        <w:t xml:space="preserve"> the staff.</w:t>
      </w:r>
    </w:p>
    <w:p w14:paraId="7DC0D293" w14:textId="77777777" w:rsidR="00DE53E1" w:rsidRPr="00314D83" w:rsidRDefault="00DE53E1" w:rsidP="00DE53E1">
      <w:pPr>
        <w:rPr>
          <w:sz w:val="24"/>
          <w:szCs w:val="24"/>
        </w:rPr>
      </w:pPr>
    </w:p>
    <w:p w14:paraId="695B4743" w14:textId="77777777" w:rsidR="00DE53E1" w:rsidRDefault="00DE53E1" w:rsidP="00DE53E1">
      <w:pPr>
        <w:rPr>
          <w:sz w:val="24"/>
          <w:szCs w:val="24"/>
        </w:rPr>
      </w:pPr>
      <w:r w:rsidRPr="00314D83">
        <w:rPr>
          <w:b/>
          <w:bCs/>
          <w:sz w:val="24"/>
          <w:szCs w:val="24"/>
        </w:rPr>
        <w:t>Summer Reading Program:</w:t>
      </w:r>
      <w:r w:rsidRPr="00314D83">
        <w:rPr>
          <w:sz w:val="24"/>
          <w:szCs w:val="24"/>
        </w:rPr>
        <w:t xml:space="preserve"> Perkins had a very successful Summer Reading Program with 60 participants from all across Massachusetts. All activities included accessible activity guides that were sent out, and this year, we had a very successful hands-on Lego workshop run by the director of Bricks for the Blind, a nonprofit working to make Lego bricks more accessible, </w:t>
      </w:r>
      <w:proofErr w:type="gramStart"/>
      <w:r w:rsidRPr="00314D83">
        <w:rPr>
          <w:sz w:val="24"/>
          <w:szCs w:val="24"/>
        </w:rPr>
        <w:t>and  accessible</w:t>
      </w:r>
      <w:proofErr w:type="gramEnd"/>
      <w:r w:rsidRPr="00314D83">
        <w:rPr>
          <w:sz w:val="24"/>
          <w:szCs w:val="24"/>
        </w:rPr>
        <w:t xml:space="preserve"> craft days for participants.</w:t>
      </w:r>
    </w:p>
    <w:p w14:paraId="6DC9CAE6" w14:textId="77777777" w:rsidR="00DE53E1" w:rsidRPr="00314D83" w:rsidRDefault="00DE53E1" w:rsidP="00DE53E1">
      <w:pPr>
        <w:rPr>
          <w:sz w:val="24"/>
          <w:szCs w:val="24"/>
        </w:rPr>
      </w:pPr>
    </w:p>
    <w:p w14:paraId="7179D988" w14:textId="77777777" w:rsidR="00DE53E1" w:rsidRPr="00314D83" w:rsidRDefault="00DE53E1" w:rsidP="00DE53E1">
      <w:pPr>
        <w:rPr>
          <w:sz w:val="24"/>
          <w:szCs w:val="24"/>
        </w:rPr>
      </w:pPr>
      <w:r w:rsidRPr="00314D83">
        <w:rPr>
          <w:b/>
          <w:bCs/>
          <w:sz w:val="24"/>
          <w:szCs w:val="24"/>
        </w:rPr>
        <w:t>Conferences:</w:t>
      </w:r>
      <w:r w:rsidRPr="00314D83">
        <w:rPr>
          <w:sz w:val="24"/>
          <w:szCs w:val="24"/>
        </w:rPr>
        <w:t xml:space="preserve"> Perkins hosted the Northern-Western Conference of Talking Book </w:t>
      </w:r>
      <w:proofErr w:type="gramStart"/>
      <w:r w:rsidRPr="00314D83">
        <w:rPr>
          <w:sz w:val="24"/>
          <w:szCs w:val="24"/>
        </w:rPr>
        <w:t>Libraries</w:t>
      </w:r>
      <w:proofErr w:type="gramEnd"/>
      <w:r w:rsidRPr="00314D83">
        <w:rPr>
          <w:sz w:val="24"/>
          <w:szCs w:val="24"/>
        </w:rPr>
        <w:t xml:space="preserve"> the first week of August. We had 40 in-person attendees and 20 virtual participants on Zoom. There were six staff from the National Library Service for the Blind &amp; Print Disabled of the Library of Congress in attendance including the director and deputy director. Maureen Amyot was the conference keynote speaker, and she did a terrific job and really set the stage for our conference. </w:t>
      </w:r>
    </w:p>
    <w:p w14:paraId="6A9B1989" w14:textId="77777777" w:rsidR="00DE53E1" w:rsidRDefault="00DE53E1" w:rsidP="00DE53E1">
      <w:pPr>
        <w:rPr>
          <w:sz w:val="24"/>
          <w:szCs w:val="24"/>
        </w:rPr>
      </w:pPr>
      <w:r w:rsidRPr="00314D83">
        <w:rPr>
          <w:sz w:val="24"/>
          <w:szCs w:val="24"/>
        </w:rPr>
        <w:t>The Perkins Library will be assisting in the hosting of two meetings in 2025-26: late October will be the Braille Authority of North America meeting in Boston; and the conference of the International Council on English Braille in late June 2026.</w:t>
      </w:r>
    </w:p>
    <w:p w14:paraId="5B2F8299" w14:textId="77777777" w:rsidR="00DE53E1" w:rsidRPr="00314D83" w:rsidRDefault="00DE53E1" w:rsidP="00DE53E1">
      <w:pPr>
        <w:rPr>
          <w:sz w:val="24"/>
          <w:szCs w:val="24"/>
        </w:rPr>
      </w:pPr>
    </w:p>
    <w:p w14:paraId="48B1FBA7" w14:textId="77777777" w:rsidR="00DE53E1" w:rsidRDefault="00DE53E1" w:rsidP="00DE53E1">
      <w:pPr>
        <w:rPr>
          <w:sz w:val="24"/>
          <w:szCs w:val="24"/>
        </w:rPr>
      </w:pPr>
      <w:r w:rsidRPr="00314D83">
        <w:rPr>
          <w:b/>
          <w:bCs/>
          <w:sz w:val="24"/>
          <w:szCs w:val="24"/>
        </w:rPr>
        <w:t>Tactile Art Exhibit:</w:t>
      </w:r>
      <w:r w:rsidRPr="00314D83">
        <w:rPr>
          <w:sz w:val="24"/>
          <w:szCs w:val="24"/>
        </w:rPr>
        <w:t xml:space="preserve"> Perkins hosted the exhibit for six weeks from early April through mid-</w:t>
      </w:r>
      <w:proofErr w:type="gramStart"/>
      <w:r w:rsidRPr="00314D83">
        <w:rPr>
          <w:sz w:val="24"/>
          <w:szCs w:val="24"/>
        </w:rPr>
        <w:t>May,</w:t>
      </w:r>
      <w:proofErr w:type="gramEnd"/>
      <w:r w:rsidRPr="00314D83">
        <w:rPr>
          <w:sz w:val="24"/>
          <w:szCs w:val="24"/>
        </w:rPr>
        <w:t xml:space="preserve"> 2025 with over 200 attendees. Those attending were very excited about the </w:t>
      </w:r>
      <w:proofErr w:type="gramStart"/>
      <w:r w:rsidRPr="00314D83">
        <w:rPr>
          <w:sz w:val="24"/>
          <w:szCs w:val="24"/>
        </w:rPr>
        <w:t>exhibit</w:t>
      </w:r>
      <w:proofErr w:type="gramEnd"/>
      <w:r w:rsidRPr="00314D83">
        <w:rPr>
          <w:sz w:val="24"/>
          <w:szCs w:val="24"/>
        </w:rPr>
        <w:t xml:space="preserve"> and its accessibility for them to enjoy art once again, or for the first time, in their lives.</w:t>
      </w:r>
    </w:p>
    <w:p w14:paraId="6F1007DD" w14:textId="77777777" w:rsidR="00DE53E1" w:rsidRPr="00314D83" w:rsidRDefault="00DE53E1" w:rsidP="00DE53E1">
      <w:pPr>
        <w:rPr>
          <w:sz w:val="24"/>
          <w:szCs w:val="24"/>
        </w:rPr>
      </w:pPr>
    </w:p>
    <w:p w14:paraId="550A8D17" w14:textId="77777777" w:rsidR="00DE53E1" w:rsidRDefault="00DE53E1" w:rsidP="00DE53E1">
      <w:pPr>
        <w:rPr>
          <w:sz w:val="24"/>
          <w:szCs w:val="24"/>
        </w:rPr>
      </w:pPr>
      <w:r w:rsidRPr="00314D83">
        <w:rPr>
          <w:b/>
          <w:bCs/>
          <w:sz w:val="24"/>
          <w:szCs w:val="24"/>
        </w:rPr>
        <w:t>New Communication Channels:</w:t>
      </w:r>
      <w:r w:rsidRPr="00314D83">
        <w:rPr>
          <w:sz w:val="24"/>
          <w:szCs w:val="24"/>
        </w:rPr>
        <w:t xml:space="preserve"> The Perkins Library added an Instagram account in FY25. We also added </w:t>
      </w:r>
      <w:proofErr w:type="gramStart"/>
      <w:r w:rsidRPr="00314D83">
        <w:rPr>
          <w:sz w:val="24"/>
          <w:szCs w:val="24"/>
        </w:rPr>
        <w:t>the Salem</w:t>
      </w:r>
      <w:proofErr w:type="gramEnd"/>
      <w:r w:rsidRPr="00314D83">
        <w:rPr>
          <w:sz w:val="24"/>
          <w:szCs w:val="24"/>
        </w:rPr>
        <w:t xml:space="preserve"> News to available newspapers on our Newsline talking newspaper service. We have several thousand daily users of this program, and it is very nice to have news from Cape Ann and the North Shore.</w:t>
      </w:r>
    </w:p>
    <w:p w14:paraId="10D3831A" w14:textId="77777777" w:rsidR="00DE53E1" w:rsidRPr="00314D83" w:rsidRDefault="00DE53E1" w:rsidP="00DE53E1">
      <w:pPr>
        <w:rPr>
          <w:sz w:val="24"/>
          <w:szCs w:val="24"/>
        </w:rPr>
      </w:pPr>
    </w:p>
    <w:p w14:paraId="1D592476" w14:textId="77777777" w:rsidR="00DE53E1" w:rsidRDefault="00DE53E1" w:rsidP="00DE53E1">
      <w:pPr>
        <w:rPr>
          <w:sz w:val="24"/>
          <w:szCs w:val="24"/>
        </w:rPr>
      </w:pPr>
      <w:r w:rsidRPr="00314D83">
        <w:rPr>
          <w:b/>
          <w:bCs/>
          <w:sz w:val="24"/>
          <w:szCs w:val="24"/>
        </w:rPr>
        <w:t>Library of Accessible Things &amp; Demo Center:</w:t>
      </w:r>
      <w:r w:rsidRPr="00314D83">
        <w:rPr>
          <w:sz w:val="24"/>
          <w:szCs w:val="24"/>
        </w:rPr>
        <w:t xml:space="preserve"> Perkins has successfully established a demo center and Library of Accessible Things for patrons. It is a place for patrons to come and see accessible devices, and in some instances, many of the items can be loaned out on short-term </w:t>
      </w:r>
      <w:proofErr w:type="gramStart"/>
      <w:r w:rsidRPr="00314D83">
        <w:rPr>
          <w:sz w:val="24"/>
          <w:szCs w:val="24"/>
        </w:rPr>
        <w:t>loan</w:t>
      </w:r>
      <w:proofErr w:type="gramEnd"/>
      <w:r w:rsidRPr="00314D83">
        <w:rPr>
          <w:sz w:val="24"/>
          <w:szCs w:val="24"/>
        </w:rPr>
        <w:t xml:space="preserve"> to patrons who want to try out these devices before purchasing them for themselves. Examples of devices </w:t>
      </w:r>
      <w:proofErr w:type="gramStart"/>
      <w:r w:rsidRPr="00314D83">
        <w:rPr>
          <w:sz w:val="24"/>
          <w:szCs w:val="24"/>
        </w:rPr>
        <w:t>include:</w:t>
      </w:r>
      <w:proofErr w:type="gramEnd"/>
      <w:r w:rsidRPr="00314D83">
        <w:rPr>
          <w:sz w:val="24"/>
          <w:szCs w:val="24"/>
        </w:rPr>
        <w:t xml:space="preserve"> talking radio, talking tape measurer, talking cane with sensors, talking microwave and toaster oven, talking scales, and toys like Blind Barbie and audio soft, baseball and </w:t>
      </w:r>
      <w:proofErr w:type="gramStart"/>
      <w:r w:rsidRPr="00314D83">
        <w:rPr>
          <w:sz w:val="24"/>
          <w:szCs w:val="24"/>
        </w:rPr>
        <w:t>basket balls</w:t>
      </w:r>
      <w:proofErr w:type="gramEnd"/>
      <w:r w:rsidRPr="00314D83">
        <w:rPr>
          <w:sz w:val="24"/>
          <w:szCs w:val="24"/>
        </w:rPr>
        <w:t xml:space="preserve">. The Demo Center has more expensive items that patrons need to come to the </w:t>
      </w:r>
      <w:proofErr w:type="gramStart"/>
      <w:r w:rsidRPr="00314D83">
        <w:rPr>
          <w:sz w:val="24"/>
          <w:szCs w:val="24"/>
        </w:rPr>
        <w:t>Library</w:t>
      </w:r>
      <w:proofErr w:type="gramEnd"/>
      <w:r w:rsidRPr="00314D83">
        <w:rPr>
          <w:sz w:val="24"/>
          <w:szCs w:val="24"/>
        </w:rPr>
        <w:t xml:space="preserve"> to test drive them with staff instruction.</w:t>
      </w:r>
    </w:p>
    <w:p w14:paraId="7FD87631" w14:textId="77777777" w:rsidR="00DE53E1" w:rsidRDefault="00DE53E1" w:rsidP="00DE53E1">
      <w:pPr>
        <w:rPr>
          <w:sz w:val="24"/>
          <w:szCs w:val="24"/>
        </w:rPr>
      </w:pPr>
    </w:p>
    <w:p w14:paraId="2E3B1FE7" w14:textId="77777777" w:rsidR="00DE53E1" w:rsidRPr="00314D83" w:rsidRDefault="00DE53E1" w:rsidP="00DE53E1">
      <w:pPr>
        <w:rPr>
          <w:b/>
          <w:bCs/>
          <w:caps/>
          <w:sz w:val="24"/>
          <w:szCs w:val="24"/>
        </w:rPr>
      </w:pPr>
      <w:proofErr w:type="gramStart"/>
      <w:r w:rsidRPr="00314D83">
        <w:rPr>
          <w:b/>
          <w:bCs/>
          <w:caps/>
          <w:sz w:val="24"/>
          <w:szCs w:val="24"/>
        </w:rPr>
        <w:t>Quarterly</w:t>
      </w:r>
      <w:proofErr w:type="gramEnd"/>
      <w:r w:rsidRPr="00314D83">
        <w:rPr>
          <w:b/>
          <w:bCs/>
          <w:caps/>
          <w:sz w:val="24"/>
          <w:szCs w:val="24"/>
        </w:rPr>
        <w:t xml:space="preserve"> Report from the Worcester </w:t>
      </w:r>
      <w:proofErr w:type="gramStart"/>
      <w:r w:rsidRPr="00314D83">
        <w:rPr>
          <w:b/>
          <w:bCs/>
          <w:caps/>
          <w:sz w:val="24"/>
          <w:szCs w:val="24"/>
        </w:rPr>
        <w:t>Talking</w:t>
      </w:r>
      <w:proofErr w:type="gramEnd"/>
      <w:r w:rsidRPr="00314D83">
        <w:rPr>
          <w:b/>
          <w:bCs/>
          <w:caps/>
          <w:sz w:val="24"/>
          <w:szCs w:val="24"/>
        </w:rPr>
        <w:t xml:space="preserve"> Book Library </w:t>
      </w:r>
    </w:p>
    <w:p w14:paraId="2D439C30" w14:textId="77777777" w:rsidR="00DE53E1" w:rsidRDefault="00DE53E1" w:rsidP="00DE53E1">
      <w:pPr>
        <w:rPr>
          <w:sz w:val="24"/>
          <w:szCs w:val="24"/>
        </w:rPr>
      </w:pPr>
    </w:p>
    <w:p w14:paraId="15CBAAEB" w14:textId="77777777" w:rsidR="00DE53E1" w:rsidRDefault="00DE53E1" w:rsidP="00DE53E1">
      <w:pPr>
        <w:rPr>
          <w:sz w:val="24"/>
          <w:szCs w:val="24"/>
        </w:rPr>
      </w:pPr>
      <w:r>
        <w:rPr>
          <w:sz w:val="24"/>
          <w:szCs w:val="24"/>
        </w:rPr>
        <w:t>Lee Anne Hooley provided the following report:</w:t>
      </w:r>
    </w:p>
    <w:p w14:paraId="4168A5CE" w14:textId="77777777" w:rsidR="00DE53E1" w:rsidRDefault="00DE53E1" w:rsidP="00DE53E1">
      <w:pPr>
        <w:rPr>
          <w:sz w:val="24"/>
          <w:szCs w:val="24"/>
        </w:rPr>
      </w:pPr>
    </w:p>
    <w:p w14:paraId="66AD9EA9" w14:textId="77777777" w:rsidR="00DE53E1" w:rsidRPr="009E4F34" w:rsidRDefault="00DE53E1" w:rsidP="00DE53E1">
      <w:pPr>
        <w:rPr>
          <w:sz w:val="24"/>
          <w:szCs w:val="24"/>
        </w:rPr>
      </w:pPr>
      <w:r w:rsidRPr="009E4F34">
        <w:rPr>
          <w:sz w:val="24"/>
          <w:szCs w:val="24"/>
        </w:rPr>
        <w:t>We enjoyed a busy productive summer at the Worcester Talking Book Library! We had some great programming events, participated in the Library’s Summer Reading events, and managed to get a few of our back burner projects moved along to the font. We are looking forward to working through the next few months and accomplishing even more.</w:t>
      </w:r>
    </w:p>
    <w:p w14:paraId="2DAC9688" w14:textId="77777777" w:rsidR="00DE53E1" w:rsidRPr="009E4F34" w:rsidRDefault="00DE53E1" w:rsidP="00DE53E1">
      <w:pPr>
        <w:pStyle w:val="ListParagraph"/>
        <w:ind w:left="0"/>
        <w:rPr>
          <w:sz w:val="24"/>
          <w:szCs w:val="24"/>
        </w:rPr>
      </w:pPr>
      <w:r w:rsidRPr="009E4F34">
        <w:rPr>
          <w:sz w:val="24"/>
          <w:szCs w:val="24"/>
        </w:rPr>
        <w:t xml:space="preserve">Our budget was level funded for FY26, which we had expected and have planned for. Due to recent previous </w:t>
      </w:r>
      <w:proofErr w:type="gramStart"/>
      <w:r w:rsidRPr="009E4F34">
        <w:rPr>
          <w:sz w:val="24"/>
          <w:szCs w:val="24"/>
        </w:rPr>
        <w:t>increases</w:t>
      </w:r>
      <w:proofErr w:type="gramEnd"/>
      <w:r w:rsidRPr="009E4F34">
        <w:rPr>
          <w:sz w:val="24"/>
          <w:szCs w:val="24"/>
        </w:rPr>
        <w:t xml:space="preserve"> we feel optimistic about our funding for the current fiscal year, although we would be delighted to have an increase next year. </w:t>
      </w:r>
    </w:p>
    <w:p w14:paraId="5117B0C7" w14:textId="77777777" w:rsidR="00DE53E1" w:rsidRPr="009E4F34" w:rsidRDefault="00DE53E1" w:rsidP="00DE53E1">
      <w:pPr>
        <w:pStyle w:val="ListParagraph"/>
        <w:ind w:left="0"/>
        <w:rPr>
          <w:sz w:val="24"/>
          <w:szCs w:val="24"/>
        </w:rPr>
      </w:pPr>
    </w:p>
    <w:p w14:paraId="14E5A62D" w14:textId="77777777" w:rsidR="00DE53E1" w:rsidRPr="009E4F34" w:rsidRDefault="00DE53E1" w:rsidP="00DE53E1">
      <w:pPr>
        <w:pStyle w:val="ListParagraph"/>
        <w:ind w:left="0"/>
        <w:rPr>
          <w:sz w:val="24"/>
          <w:szCs w:val="24"/>
        </w:rPr>
      </w:pPr>
      <w:r w:rsidRPr="009E4F34">
        <w:rPr>
          <w:sz w:val="24"/>
          <w:szCs w:val="24"/>
        </w:rPr>
        <w:t xml:space="preserve">Being fully staffed again has been great for all of us-we feel like we’ve been making a lot of progress as individuals and as a team. We’ve added structure to our workflow now that we are all here and have been having monthly meetings as a team and as individuals in one on </w:t>
      </w:r>
      <w:proofErr w:type="gramStart"/>
      <w:r w:rsidRPr="009E4F34">
        <w:rPr>
          <w:sz w:val="24"/>
          <w:szCs w:val="24"/>
        </w:rPr>
        <w:t>ones</w:t>
      </w:r>
      <w:proofErr w:type="gramEnd"/>
      <w:r w:rsidRPr="009E4F34">
        <w:rPr>
          <w:sz w:val="24"/>
          <w:szCs w:val="24"/>
        </w:rPr>
        <w:t xml:space="preserve">. In addition, Joel, Karen and Lee Anne are now meeting every other week to discuss programming and outreach ideas. The meetings seem to be working </w:t>
      </w:r>
      <w:proofErr w:type="gramStart"/>
      <w:r w:rsidRPr="009E4F34">
        <w:rPr>
          <w:sz w:val="24"/>
          <w:szCs w:val="24"/>
        </w:rPr>
        <w:t>well</w:t>
      </w:r>
      <w:proofErr w:type="gramEnd"/>
      <w:r w:rsidRPr="009E4F34">
        <w:rPr>
          <w:sz w:val="24"/>
          <w:szCs w:val="24"/>
        </w:rPr>
        <w:t xml:space="preserve"> and we love sharing ideas and coming together.</w:t>
      </w:r>
    </w:p>
    <w:p w14:paraId="4924C4B2" w14:textId="77777777" w:rsidR="00DE53E1" w:rsidRPr="009E4F34" w:rsidRDefault="00DE53E1" w:rsidP="00DE53E1">
      <w:pPr>
        <w:pStyle w:val="ListParagraph"/>
        <w:ind w:left="0"/>
        <w:rPr>
          <w:sz w:val="24"/>
          <w:szCs w:val="24"/>
        </w:rPr>
      </w:pPr>
    </w:p>
    <w:p w14:paraId="229AAAEC" w14:textId="77777777" w:rsidR="00DE53E1" w:rsidRPr="009E4F34" w:rsidRDefault="00DE53E1" w:rsidP="00DE53E1">
      <w:pPr>
        <w:pStyle w:val="ListParagraph"/>
        <w:ind w:left="0"/>
        <w:rPr>
          <w:sz w:val="24"/>
          <w:szCs w:val="24"/>
        </w:rPr>
      </w:pPr>
      <w:r w:rsidRPr="009E4F34">
        <w:rPr>
          <w:sz w:val="24"/>
          <w:szCs w:val="24"/>
        </w:rPr>
        <w:t xml:space="preserve">The Perkins Library in Watertown hosted a conference for Talking Book Libraries in the northern and western parts of the United States in August. Karen went in person while Joel went virtually, and both came back with pages of ideas and notes to share. </w:t>
      </w:r>
    </w:p>
    <w:p w14:paraId="229BD370" w14:textId="77777777" w:rsidR="00DE53E1" w:rsidRPr="009E4F34" w:rsidRDefault="00DE53E1" w:rsidP="00DE53E1">
      <w:pPr>
        <w:pStyle w:val="ListParagraph"/>
        <w:ind w:left="0"/>
        <w:rPr>
          <w:sz w:val="24"/>
          <w:szCs w:val="24"/>
        </w:rPr>
      </w:pPr>
    </w:p>
    <w:p w14:paraId="4F0B2FE7" w14:textId="77777777" w:rsidR="00DE53E1" w:rsidRPr="009E4F34" w:rsidRDefault="00DE53E1" w:rsidP="00DE53E1">
      <w:pPr>
        <w:pStyle w:val="ListParagraph"/>
        <w:ind w:left="0"/>
        <w:rPr>
          <w:sz w:val="24"/>
          <w:szCs w:val="24"/>
        </w:rPr>
      </w:pPr>
      <w:r w:rsidRPr="009E4F34">
        <w:rPr>
          <w:sz w:val="24"/>
          <w:szCs w:val="24"/>
        </w:rPr>
        <w:t xml:space="preserve">In the studio world, we’ve now been able to approve six books for our catalog! It doesn’t seem like much, but Joel is mostly self-taught as far as audio engineering goes, but he has had some great help from the National Library Service for the Blind and Print Disabled and our friend Nancy at Perkins. We’re becoming pretty confident as far as narrating and editing goes. We’ve even </w:t>
      </w:r>
      <w:proofErr w:type="gramStart"/>
      <w:r w:rsidRPr="009E4F34">
        <w:rPr>
          <w:sz w:val="24"/>
          <w:szCs w:val="24"/>
        </w:rPr>
        <w:t>begin</w:t>
      </w:r>
      <w:proofErr w:type="gramEnd"/>
      <w:r w:rsidRPr="009E4F34">
        <w:rPr>
          <w:sz w:val="24"/>
          <w:szCs w:val="24"/>
        </w:rPr>
        <w:t xml:space="preserve"> to train Bianca to edit and prepare audio books for our patrons. </w:t>
      </w:r>
    </w:p>
    <w:p w14:paraId="7B397DF1" w14:textId="77777777" w:rsidR="00DE53E1" w:rsidRPr="009E4F34" w:rsidRDefault="00DE53E1" w:rsidP="00DE53E1">
      <w:pPr>
        <w:pStyle w:val="ListParagraph"/>
        <w:ind w:left="0"/>
        <w:rPr>
          <w:sz w:val="24"/>
          <w:szCs w:val="24"/>
        </w:rPr>
      </w:pPr>
    </w:p>
    <w:p w14:paraId="67A17C43" w14:textId="77777777" w:rsidR="00DE53E1" w:rsidRPr="009E4F34" w:rsidRDefault="00DE53E1" w:rsidP="00DE53E1">
      <w:pPr>
        <w:pStyle w:val="ListParagraph"/>
        <w:ind w:left="0"/>
        <w:rPr>
          <w:sz w:val="24"/>
          <w:szCs w:val="24"/>
        </w:rPr>
      </w:pPr>
      <w:r w:rsidRPr="009E4F34">
        <w:rPr>
          <w:sz w:val="24"/>
          <w:szCs w:val="24"/>
        </w:rPr>
        <w:t xml:space="preserve">Cheryl and Bianca have spent a lot of time in the stacks working to remove all physical copies of our talking books. Now that our patrons all get duplication on demand, we have no need to hold onto items that we do not circulate. Cheryl and Bianca have worked to remove the contents of the cartridges, strip labels, and prepare the cartridges to be reused in our duplication on demand program. In the long run, this will likely save us a great deal of money as we will not need to purchase cartridges for a long time. </w:t>
      </w:r>
    </w:p>
    <w:p w14:paraId="3928FDF7" w14:textId="77777777" w:rsidR="00DE53E1" w:rsidRPr="009E4F34" w:rsidRDefault="00DE53E1" w:rsidP="00DE53E1">
      <w:pPr>
        <w:pStyle w:val="ListParagraph"/>
        <w:ind w:left="0"/>
        <w:rPr>
          <w:sz w:val="24"/>
          <w:szCs w:val="24"/>
        </w:rPr>
      </w:pPr>
    </w:p>
    <w:p w14:paraId="74A3CE95" w14:textId="77777777" w:rsidR="00DE53E1" w:rsidRPr="009E4F34" w:rsidRDefault="00DE53E1" w:rsidP="00DE53E1">
      <w:pPr>
        <w:pStyle w:val="ListParagraph"/>
        <w:ind w:left="0"/>
        <w:rPr>
          <w:sz w:val="24"/>
          <w:szCs w:val="24"/>
        </w:rPr>
      </w:pPr>
      <w:r w:rsidRPr="009E4F34">
        <w:rPr>
          <w:sz w:val="24"/>
          <w:szCs w:val="24"/>
        </w:rPr>
        <w:lastRenderedPageBreak/>
        <w:t xml:space="preserve">One of the programs that we have been working on has been becoming sensory friendly certified by </w:t>
      </w:r>
      <w:proofErr w:type="spellStart"/>
      <w:r w:rsidRPr="009E4F34">
        <w:rPr>
          <w:sz w:val="24"/>
          <w:szCs w:val="24"/>
        </w:rPr>
        <w:t>KultureCity</w:t>
      </w:r>
      <w:proofErr w:type="spellEnd"/>
      <w:r w:rsidRPr="009E4F34">
        <w:rPr>
          <w:sz w:val="24"/>
          <w:szCs w:val="24"/>
        </w:rPr>
        <w:t xml:space="preserve">. </w:t>
      </w:r>
      <w:proofErr w:type="spellStart"/>
      <w:r w:rsidRPr="009E4F34">
        <w:rPr>
          <w:sz w:val="24"/>
          <w:szCs w:val="24"/>
        </w:rPr>
        <w:t>KultureCity</w:t>
      </w:r>
      <w:proofErr w:type="spellEnd"/>
      <w:r w:rsidRPr="009E4F34">
        <w:rPr>
          <w:sz w:val="24"/>
          <w:szCs w:val="24"/>
        </w:rPr>
        <w:t xml:space="preserve"> is an organization who works to ensure that people who experience sensory overload are able to enjoy spaces such as museums, concert halls, stadiums and libraries. As of last week, WPL is certified to ensure those patrons have a pleasant experience at the library. We are still working on a few factors here, such as building web sites and figuring out how to circulate sensory friendly bags for library use, but this is a huge thing we’ve been working on since 2023 and it’s exciting to be this far into the project.</w:t>
      </w:r>
    </w:p>
    <w:p w14:paraId="4B3932DF" w14:textId="77777777" w:rsidR="00DE53E1" w:rsidRPr="009E4F34" w:rsidRDefault="00DE53E1" w:rsidP="00DE53E1">
      <w:pPr>
        <w:pStyle w:val="ListParagraph"/>
        <w:ind w:left="0"/>
        <w:rPr>
          <w:sz w:val="24"/>
          <w:szCs w:val="24"/>
        </w:rPr>
      </w:pPr>
    </w:p>
    <w:p w14:paraId="6C6181E1" w14:textId="77777777" w:rsidR="00DE53E1" w:rsidRPr="009E4F34" w:rsidRDefault="00DE53E1" w:rsidP="00DE53E1">
      <w:pPr>
        <w:pStyle w:val="ListParagraph"/>
        <w:ind w:left="0"/>
        <w:rPr>
          <w:sz w:val="24"/>
          <w:szCs w:val="24"/>
        </w:rPr>
      </w:pPr>
      <w:r w:rsidRPr="009E4F34">
        <w:rPr>
          <w:sz w:val="24"/>
          <w:szCs w:val="24"/>
        </w:rPr>
        <w:t xml:space="preserve">Another group we’ve been working with is </w:t>
      </w:r>
      <w:proofErr w:type="spellStart"/>
      <w:r w:rsidRPr="009E4F34">
        <w:rPr>
          <w:sz w:val="24"/>
          <w:szCs w:val="24"/>
        </w:rPr>
        <w:t>RigthHear</w:t>
      </w:r>
      <w:proofErr w:type="spellEnd"/>
      <w:r w:rsidRPr="009E4F34">
        <w:rPr>
          <w:sz w:val="24"/>
          <w:szCs w:val="24"/>
        </w:rPr>
        <w:t xml:space="preserve">. </w:t>
      </w:r>
      <w:proofErr w:type="spellStart"/>
      <w:r w:rsidRPr="009E4F34">
        <w:rPr>
          <w:sz w:val="24"/>
          <w:szCs w:val="24"/>
        </w:rPr>
        <w:t>RightHear</w:t>
      </w:r>
      <w:proofErr w:type="spellEnd"/>
      <w:r w:rsidRPr="009E4F34">
        <w:rPr>
          <w:sz w:val="24"/>
          <w:szCs w:val="24"/>
        </w:rPr>
        <w:t xml:space="preserve"> is an application that low vision folks can use as a navigation tool when visiting places. WPL will be getting wayfinding devices that will work with patron phones to help them navigate the building. We are excited to begin to offer a more accessible way for our patrons to visit. </w:t>
      </w:r>
    </w:p>
    <w:p w14:paraId="73C09204" w14:textId="77777777" w:rsidR="00DE53E1" w:rsidRPr="009E4F34" w:rsidRDefault="00DE53E1" w:rsidP="00DE53E1">
      <w:pPr>
        <w:pStyle w:val="ListParagraph"/>
        <w:ind w:left="0"/>
        <w:rPr>
          <w:sz w:val="24"/>
          <w:szCs w:val="24"/>
        </w:rPr>
      </w:pPr>
      <w:r w:rsidRPr="009E4F34">
        <w:rPr>
          <w:sz w:val="24"/>
          <w:szCs w:val="24"/>
        </w:rPr>
        <w:t xml:space="preserve">Lee Anne has been working with NFB Newsline to increase availability of local newspapers to the blind community. We are currently working with them to add the Worcester Business Journal </w:t>
      </w:r>
      <w:proofErr w:type="gramStart"/>
      <w:r w:rsidRPr="009E4F34">
        <w:rPr>
          <w:sz w:val="24"/>
          <w:szCs w:val="24"/>
        </w:rPr>
        <w:t>into</w:t>
      </w:r>
      <w:proofErr w:type="gramEnd"/>
      <w:r w:rsidRPr="009E4F34">
        <w:rPr>
          <w:sz w:val="24"/>
          <w:szCs w:val="24"/>
        </w:rPr>
        <w:t xml:space="preserve"> their service collection. NFB Newsline provides a dial up service where patrons can listen to hundreds of newspapers, Sunday ads, and job posting. We are eager to become more involved in providing services </w:t>
      </w:r>
      <w:proofErr w:type="gramStart"/>
      <w:r w:rsidRPr="009E4F34">
        <w:rPr>
          <w:sz w:val="24"/>
          <w:szCs w:val="24"/>
        </w:rPr>
        <w:t>to</w:t>
      </w:r>
      <w:proofErr w:type="gramEnd"/>
      <w:r w:rsidRPr="009E4F34">
        <w:rPr>
          <w:sz w:val="24"/>
          <w:szCs w:val="24"/>
        </w:rPr>
        <w:t xml:space="preserve"> our patrons and hope to add more papers as needed and requested in the future.</w:t>
      </w:r>
    </w:p>
    <w:p w14:paraId="3DAE9844" w14:textId="77777777" w:rsidR="00DE53E1" w:rsidRPr="009E4F34" w:rsidRDefault="00DE53E1" w:rsidP="00DE53E1">
      <w:pPr>
        <w:pStyle w:val="ListParagraph"/>
        <w:ind w:left="0"/>
        <w:rPr>
          <w:sz w:val="24"/>
          <w:szCs w:val="24"/>
        </w:rPr>
      </w:pPr>
    </w:p>
    <w:p w14:paraId="6E14496F" w14:textId="77777777" w:rsidR="00DE53E1" w:rsidRPr="009E4F34" w:rsidRDefault="00DE53E1" w:rsidP="00DE53E1">
      <w:pPr>
        <w:pStyle w:val="ListParagraph"/>
        <w:ind w:left="0"/>
        <w:rPr>
          <w:sz w:val="24"/>
          <w:szCs w:val="24"/>
        </w:rPr>
      </w:pPr>
      <w:r w:rsidRPr="009E4F34">
        <w:rPr>
          <w:sz w:val="24"/>
          <w:szCs w:val="24"/>
        </w:rPr>
        <w:t xml:space="preserve">The next several months will be busy-in addition to working with </w:t>
      </w:r>
      <w:proofErr w:type="spellStart"/>
      <w:r w:rsidRPr="009E4F34">
        <w:rPr>
          <w:sz w:val="24"/>
          <w:szCs w:val="24"/>
        </w:rPr>
        <w:t>KultureCity</w:t>
      </w:r>
      <w:proofErr w:type="spellEnd"/>
      <w:r w:rsidRPr="009E4F34">
        <w:rPr>
          <w:sz w:val="24"/>
          <w:szCs w:val="24"/>
        </w:rPr>
        <w:t xml:space="preserve"> and </w:t>
      </w:r>
      <w:proofErr w:type="spellStart"/>
      <w:r w:rsidRPr="009E4F34">
        <w:rPr>
          <w:sz w:val="24"/>
          <w:szCs w:val="24"/>
        </w:rPr>
        <w:t>RightHear</w:t>
      </w:r>
      <w:proofErr w:type="spellEnd"/>
      <w:r w:rsidRPr="009E4F34">
        <w:rPr>
          <w:sz w:val="24"/>
          <w:szCs w:val="24"/>
        </w:rPr>
        <w:t xml:space="preserve">, we will be meeting with a STEM program from a local high school who would like to exhibit some tactile art. We are also working </w:t>
      </w:r>
      <w:proofErr w:type="gramStart"/>
      <w:r w:rsidRPr="009E4F34">
        <w:rPr>
          <w:sz w:val="24"/>
          <w:szCs w:val="24"/>
        </w:rPr>
        <w:t>at bringing</w:t>
      </w:r>
      <w:proofErr w:type="gramEnd"/>
      <w:r w:rsidRPr="009E4F34">
        <w:rPr>
          <w:sz w:val="24"/>
          <w:szCs w:val="24"/>
        </w:rPr>
        <w:t xml:space="preserve"> more tactile art to the library through the organization Tactile Images. We are seeing an increase in interested volunteers who want to record books for our </w:t>
      </w:r>
      <w:proofErr w:type="gramStart"/>
      <w:r w:rsidRPr="009E4F34">
        <w:rPr>
          <w:sz w:val="24"/>
          <w:szCs w:val="24"/>
        </w:rPr>
        <w:t>program, and</w:t>
      </w:r>
      <w:proofErr w:type="gramEnd"/>
      <w:r w:rsidRPr="009E4F34">
        <w:rPr>
          <w:sz w:val="24"/>
          <w:szCs w:val="24"/>
        </w:rPr>
        <w:t xml:space="preserve"> will be meeting with librarians from our branches to discuss bringing programming opportunities to other local Worcester neighborhoods. While we are always excited for what’s next, this feels like we are bringing a lot of great programs and ideas to the library that has a giant mural that says, “You Belong Here!”, and we look forward to adding more services and opportunities that support this message </w:t>
      </w:r>
    </w:p>
    <w:p w14:paraId="1B521446" w14:textId="77777777" w:rsidR="00DE53E1" w:rsidRPr="00254815" w:rsidRDefault="00DE53E1" w:rsidP="00DE53E1">
      <w:pPr>
        <w:widowControl/>
        <w:autoSpaceDE/>
        <w:autoSpaceDN/>
        <w:adjustRightInd/>
        <w:spacing w:line="276" w:lineRule="auto"/>
        <w:rPr>
          <w:sz w:val="24"/>
          <w:szCs w:val="24"/>
        </w:rPr>
      </w:pPr>
    </w:p>
    <w:p w14:paraId="36E0791A" w14:textId="77777777" w:rsidR="00DE53E1" w:rsidRDefault="00DE53E1" w:rsidP="00DE53E1">
      <w:pPr>
        <w:jc w:val="both"/>
        <w:rPr>
          <w:b/>
          <w:sz w:val="24"/>
          <w:szCs w:val="24"/>
        </w:rPr>
      </w:pPr>
      <w:r>
        <w:rPr>
          <w:b/>
          <w:sz w:val="24"/>
          <w:szCs w:val="24"/>
        </w:rPr>
        <w:t>Unfinished Business and General Orders</w:t>
      </w:r>
    </w:p>
    <w:p w14:paraId="5C92B2B6" w14:textId="77777777" w:rsidR="00DE53E1" w:rsidRDefault="00DE53E1" w:rsidP="00DE53E1">
      <w:pPr>
        <w:jc w:val="both"/>
        <w:rPr>
          <w:b/>
          <w:sz w:val="24"/>
          <w:szCs w:val="24"/>
        </w:rPr>
      </w:pPr>
    </w:p>
    <w:p w14:paraId="02DEC8E9" w14:textId="77777777" w:rsidR="00DE53E1" w:rsidRDefault="00DE53E1" w:rsidP="00DE53E1">
      <w:pPr>
        <w:jc w:val="both"/>
        <w:rPr>
          <w:b/>
          <w:sz w:val="24"/>
          <w:szCs w:val="24"/>
        </w:rPr>
      </w:pPr>
      <w:r w:rsidRPr="00AF44FB">
        <w:rPr>
          <w:b/>
          <w:sz w:val="24"/>
          <w:szCs w:val="24"/>
        </w:rPr>
        <w:t>PUBLIC COMMENT</w:t>
      </w:r>
    </w:p>
    <w:p w14:paraId="37CE4F7D" w14:textId="77777777" w:rsidR="00DE53E1" w:rsidRPr="00314D83" w:rsidRDefault="00DE53E1" w:rsidP="00DE53E1">
      <w:pPr>
        <w:jc w:val="both"/>
        <w:rPr>
          <w:bCs/>
          <w:sz w:val="24"/>
          <w:szCs w:val="24"/>
        </w:rPr>
      </w:pPr>
      <w:bookmarkStart w:id="4" w:name="_Hlk210387850"/>
      <w:r w:rsidRPr="00314D83">
        <w:rPr>
          <w:bCs/>
          <w:sz w:val="24"/>
          <w:szCs w:val="24"/>
        </w:rPr>
        <w:t xml:space="preserve">Library Director Jason Homer spoke about the direction of the Legislative Agenda. He stated that he could not support </w:t>
      </w:r>
      <w:r>
        <w:rPr>
          <w:bCs/>
          <w:sz w:val="24"/>
          <w:szCs w:val="24"/>
        </w:rPr>
        <w:t xml:space="preserve">what </w:t>
      </w:r>
      <w:r w:rsidRPr="00E73225">
        <w:rPr>
          <w:bCs/>
          <w:sz w:val="24"/>
          <w:szCs w:val="24"/>
        </w:rPr>
        <w:t xml:space="preserve">proposals </w:t>
      </w:r>
      <w:r>
        <w:rPr>
          <w:bCs/>
          <w:sz w:val="24"/>
          <w:szCs w:val="24"/>
        </w:rPr>
        <w:t xml:space="preserve">were made </w:t>
      </w:r>
      <w:r w:rsidRPr="00E73225">
        <w:rPr>
          <w:bCs/>
          <w:sz w:val="24"/>
          <w:szCs w:val="24"/>
        </w:rPr>
        <w:t>at the board meeting</w:t>
      </w:r>
      <w:r w:rsidRPr="00314D83">
        <w:rPr>
          <w:bCs/>
          <w:sz w:val="24"/>
          <w:szCs w:val="24"/>
        </w:rPr>
        <w:t>. He believes that asking for what we need is necessary. Librarians can’t continue doing more with less</w:t>
      </w:r>
      <w:r>
        <w:rPr>
          <w:bCs/>
          <w:sz w:val="24"/>
          <w:szCs w:val="24"/>
        </w:rPr>
        <w:t xml:space="preserve">, not asking for an increase in State Aid is irresponsible. </w:t>
      </w:r>
    </w:p>
    <w:p w14:paraId="00CC34C6" w14:textId="77777777" w:rsidR="00DE53E1" w:rsidRPr="00314D83" w:rsidRDefault="00DE53E1" w:rsidP="00DE53E1">
      <w:pPr>
        <w:jc w:val="both"/>
        <w:rPr>
          <w:bCs/>
          <w:sz w:val="24"/>
          <w:szCs w:val="24"/>
        </w:rPr>
      </w:pPr>
    </w:p>
    <w:p w14:paraId="3511498D" w14:textId="77777777" w:rsidR="00DE53E1" w:rsidRPr="00314D83" w:rsidRDefault="00DE53E1" w:rsidP="00DE53E1">
      <w:pPr>
        <w:jc w:val="both"/>
        <w:rPr>
          <w:bCs/>
          <w:sz w:val="24"/>
          <w:szCs w:val="24"/>
        </w:rPr>
      </w:pPr>
      <w:r>
        <w:rPr>
          <w:bCs/>
          <w:sz w:val="24"/>
          <w:szCs w:val="24"/>
        </w:rPr>
        <w:t>Director Homer</w:t>
      </w:r>
      <w:r w:rsidRPr="00314D83">
        <w:rPr>
          <w:bCs/>
          <w:sz w:val="24"/>
          <w:szCs w:val="24"/>
        </w:rPr>
        <w:t xml:space="preserve"> stated that this agency has chosen staff over services. </w:t>
      </w:r>
      <w:r>
        <w:rPr>
          <w:bCs/>
          <w:sz w:val="24"/>
          <w:szCs w:val="24"/>
        </w:rPr>
        <w:t xml:space="preserve">He hopes that we don’t except compliance. He will not support this Legislative Agenda as proposed. </w:t>
      </w:r>
    </w:p>
    <w:bookmarkEnd w:id="4"/>
    <w:p w14:paraId="733F73D9" w14:textId="77777777" w:rsidR="00DE53E1" w:rsidRPr="00314D83" w:rsidRDefault="00DE53E1" w:rsidP="00DE53E1">
      <w:pPr>
        <w:jc w:val="both"/>
        <w:rPr>
          <w:bCs/>
          <w:sz w:val="24"/>
          <w:szCs w:val="24"/>
        </w:rPr>
      </w:pPr>
    </w:p>
    <w:p w14:paraId="644C3810" w14:textId="77777777" w:rsidR="00DE53E1" w:rsidRPr="00D4336B" w:rsidRDefault="00DE53E1" w:rsidP="00DE53E1">
      <w:pPr>
        <w:jc w:val="both"/>
        <w:rPr>
          <w:b/>
          <w:sz w:val="24"/>
          <w:szCs w:val="24"/>
        </w:rPr>
      </w:pPr>
      <w:r w:rsidRPr="00D4336B">
        <w:rPr>
          <w:b/>
          <w:sz w:val="24"/>
          <w:szCs w:val="24"/>
        </w:rPr>
        <w:t>OLD BUSINESS</w:t>
      </w:r>
    </w:p>
    <w:p w14:paraId="5B0FB985" w14:textId="77777777" w:rsidR="00DE53E1" w:rsidRDefault="00DE53E1" w:rsidP="00DE53E1">
      <w:pPr>
        <w:pStyle w:val="NoSpacing"/>
        <w:rPr>
          <w:rFonts w:ascii="Times New Roman" w:hAnsi="Times New Roman"/>
          <w:b/>
          <w:sz w:val="24"/>
          <w:szCs w:val="24"/>
        </w:rPr>
      </w:pPr>
    </w:p>
    <w:p w14:paraId="054CF8E3" w14:textId="77777777" w:rsidR="00DE53E1" w:rsidRPr="00D4336B" w:rsidRDefault="00DE53E1" w:rsidP="00DE53E1">
      <w:pPr>
        <w:pStyle w:val="NoSpacing"/>
        <w:rPr>
          <w:rFonts w:ascii="Times New Roman" w:hAnsi="Times New Roman"/>
          <w:sz w:val="24"/>
          <w:szCs w:val="24"/>
        </w:rPr>
      </w:pPr>
      <w:r w:rsidRPr="00D4336B">
        <w:rPr>
          <w:rFonts w:ascii="Times New Roman" w:hAnsi="Times New Roman"/>
          <w:b/>
          <w:sz w:val="24"/>
          <w:szCs w:val="24"/>
        </w:rPr>
        <w:t>ADJOURNMENT</w:t>
      </w:r>
    </w:p>
    <w:p w14:paraId="74F4E092" w14:textId="77777777" w:rsidR="00DE53E1" w:rsidRPr="00D4336B" w:rsidRDefault="00DE53E1" w:rsidP="00DE53E1">
      <w:pPr>
        <w:rPr>
          <w:sz w:val="24"/>
          <w:szCs w:val="24"/>
        </w:rPr>
      </w:pPr>
    </w:p>
    <w:p w14:paraId="71584582" w14:textId="77777777" w:rsidR="00DE53E1" w:rsidRDefault="00DE53E1" w:rsidP="00DE53E1">
      <w:pPr>
        <w:rPr>
          <w:sz w:val="24"/>
          <w:szCs w:val="24"/>
        </w:rPr>
      </w:pPr>
      <w:r w:rsidRPr="00D4336B">
        <w:rPr>
          <w:sz w:val="24"/>
          <w:szCs w:val="24"/>
        </w:rPr>
        <w:t xml:space="preserve">The meeting adjourned at </w:t>
      </w:r>
      <w:r>
        <w:rPr>
          <w:sz w:val="24"/>
          <w:szCs w:val="24"/>
        </w:rPr>
        <w:t>1:00 PM</w:t>
      </w:r>
    </w:p>
    <w:p w14:paraId="626F91D2" w14:textId="77777777" w:rsidR="00DE53E1" w:rsidRDefault="00DE53E1" w:rsidP="00DE53E1">
      <w:pPr>
        <w:rPr>
          <w:sz w:val="24"/>
          <w:szCs w:val="24"/>
        </w:rPr>
      </w:pPr>
    </w:p>
    <w:p w14:paraId="6D3A2065" w14:textId="77777777" w:rsidR="00DE53E1" w:rsidRPr="00B816B9" w:rsidRDefault="00DE53E1" w:rsidP="00DE53E1">
      <w:pPr>
        <w:rPr>
          <w:b/>
          <w:bCs/>
          <w:sz w:val="24"/>
          <w:szCs w:val="24"/>
        </w:rPr>
      </w:pPr>
    </w:p>
    <w:p w14:paraId="28CCC648" w14:textId="63A50A70" w:rsidR="00247307" w:rsidRPr="00247307" w:rsidRDefault="00247307" w:rsidP="00247307">
      <w:pPr>
        <w:rPr>
          <w:b/>
          <w:bCs/>
          <w:sz w:val="24"/>
          <w:szCs w:val="24"/>
        </w:rPr>
      </w:pPr>
      <w:r w:rsidRPr="00247307">
        <w:rPr>
          <w:b/>
          <w:bCs/>
          <w:noProof/>
          <w:sz w:val="24"/>
          <w:szCs w:val="24"/>
        </w:rPr>
        <w:drawing>
          <wp:inline distT="0" distB="0" distL="0" distR="0" wp14:anchorId="33DFB919" wp14:editId="3504B090">
            <wp:extent cx="2987040" cy="982980"/>
            <wp:effectExtent l="0" t="0" r="3810" b="7620"/>
            <wp:docPr id="715184162" name="Picture 2" descr="Joyce Lineha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184162" name="Picture 2" descr="Joyce Linehan signature"/>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987040" cy="982980"/>
                    </a:xfrm>
                    <a:prstGeom prst="rect">
                      <a:avLst/>
                    </a:prstGeom>
                    <a:noFill/>
                    <a:ln>
                      <a:noFill/>
                    </a:ln>
                  </pic:spPr>
                </pic:pic>
              </a:graphicData>
            </a:graphic>
          </wp:inline>
        </w:drawing>
      </w:r>
    </w:p>
    <w:p w14:paraId="1D7A5ED7" w14:textId="77777777" w:rsidR="002472D9" w:rsidRPr="00B816B9" w:rsidRDefault="002472D9" w:rsidP="002472D9">
      <w:pPr>
        <w:rPr>
          <w:b/>
          <w:bCs/>
          <w:sz w:val="24"/>
          <w:szCs w:val="24"/>
        </w:rPr>
      </w:pPr>
    </w:p>
    <w:p w14:paraId="7A952DC0" w14:textId="77777777" w:rsidR="002472D9" w:rsidRPr="00D4336B" w:rsidRDefault="002472D9" w:rsidP="002472D9">
      <w:pPr>
        <w:jc w:val="both"/>
        <w:outlineLvl w:val="0"/>
        <w:rPr>
          <w:sz w:val="24"/>
          <w:szCs w:val="24"/>
        </w:rPr>
      </w:pPr>
      <w:r>
        <w:rPr>
          <w:sz w:val="24"/>
          <w:szCs w:val="24"/>
        </w:rPr>
        <w:t>Joyce Linehan</w:t>
      </w:r>
    </w:p>
    <w:p w14:paraId="1AAADDB0" w14:textId="77777777" w:rsidR="00B74BAF" w:rsidRPr="00D4336B" w:rsidRDefault="00B74BAF" w:rsidP="00B74BAF">
      <w:pPr>
        <w:jc w:val="both"/>
        <w:rPr>
          <w:sz w:val="24"/>
          <w:szCs w:val="24"/>
        </w:rPr>
      </w:pPr>
      <w:r w:rsidRPr="00D4336B">
        <w:rPr>
          <w:sz w:val="24"/>
          <w:szCs w:val="24"/>
        </w:rPr>
        <w:t>Secret</w:t>
      </w:r>
      <w:bookmarkEnd w:id="0"/>
      <w:r w:rsidRPr="00D4336B">
        <w:rPr>
          <w:sz w:val="24"/>
          <w:szCs w:val="24"/>
        </w:rPr>
        <w:t>a</w:t>
      </w:r>
      <w:bookmarkEnd w:id="1"/>
      <w:r w:rsidRPr="00D4336B">
        <w:rPr>
          <w:sz w:val="24"/>
          <w:szCs w:val="24"/>
        </w:rPr>
        <w:t>ry</w:t>
      </w:r>
    </w:p>
    <w:sectPr w:rsidR="00B74BAF" w:rsidRPr="00D4336B" w:rsidSect="00C34517">
      <w:headerReference w:type="default" r:id="rId47"/>
      <w:footerReference w:type="default" r:id="rId48"/>
      <w:footerReference w:type="first" r:id="rId4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B7349" w14:textId="77777777" w:rsidR="008A39FD" w:rsidRDefault="008A39FD" w:rsidP="00C34517">
      <w:r>
        <w:separator/>
      </w:r>
    </w:p>
  </w:endnote>
  <w:endnote w:type="continuationSeparator" w:id="0">
    <w:p w14:paraId="0D2CBD6C" w14:textId="77777777" w:rsidR="008A39FD" w:rsidRDefault="008A39FD" w:rsidP="00C3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232902"/>
      <w:docPartObj>
        <w:docPartGallery w:val="Page Numbers (Bottom of Page)"/>
        <w:docPartUnique/>
      </w:docPartObj>
    </w:sdtPr>
    <w:sdtEndPr>
      <w:rPr>
        <w:noProof/>
      </w:rPr>
    </w:sdtEndPr>
    <w:sdtContent>
      <w:p w14:paraId="5F4C1BB0" w14:textId="6314F770" w:rsidR="00C34517" w:rsidRDefault="00C345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C8BF0D" w14:textId="77777777" w:rsidR="00C34517" w:rsidRDefault="00C34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6BE9" w14:textId="0C218A00" w:rsidR="00FC7DC4" w:rsidRDefault="00FC7DC4">
    <w:pPr>
      <w:pStyle w:val="Footer"/>
    </w:pPr>
    <w:r>
      <w:rPr>
        <w:noProof/>
        <w14:ligatures w14:val="standardContextual"/>
      </w:rPr>
      <w:drawing>
        <wp:anchor distT="0" distB="0" distL="114300" distR="114300" simplePos="0" relativeHeight="251659264" behindDoc="0" locked="0" layoutInCell="1" allowOverlap="1" wp14:anchorId="7DB7E967" wp14:editId="2E3862D9">
          <wp:simplePos x="0" y="0"/>
          <wp:positionH relativeFrom="margin">
            <wp:align>right</wp:align>
          </wp:positionH>
          <wp:positionV relativeFrom="paragraph">
            <wp:posOffset>-289560</wp:posOffset>
          </wp:positionV>
          <wp:extent cx="5935980" cy="792480"/>
          <wp:effectExtent l="0" t="0" r="7620" b="7620"/>
          <wp:wrapSquare wrapText="bothSides"/>
          <wp:docPr id="1792340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340941" name="Picture 179234094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5980" cy="7924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25ABE" w14:textId="77777777" w:rsidR="008A39FD" w:rsidRDefault="008A39FD" w:rsidP="00C34517">
      <w:r>
        <w:separator/>
      </w:r>
    </w:p>
  </w:footnote>
  <w:footnote w:type="continuationSeparator" w:id="0">
    <w:p w14:paraId="2021BF2D" w14:textId="77777777" w:rsidR="008A39FD" w:rsidRDefault="008A39FD" w:rsidP="00C34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0404" w14:textId="279584C1" w:rsidR="00C34517" w:rsidRDefault="00C34517" w:rsidP="00C34517">
    <w:pPr>
      <w:pStyle w:val="Header"/>
      <w:jc w:val="right"/>
    </w:pPr>
    <w:r>
      <w:t>BLC Minutes</w:t>
    </w:r>
  </w:p>
  <w:p w14:paraId="1DF64884" w14:textId="0458DF12" w:rsidR="00C34517" w:rsidRDefault="002C5A1E" w:rsidP="00C34517">
    <w:pPr>
      <w:pStyle w:val="Header"/>
      <w:jc w:val="right"/>
    </w:pPr>
    <w:r>
      <w:t>9/4</w:t>
    </w:r>
    <w:r w:rsidR="0005236C">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EE25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D3E44"/>
    <w:multiLevelType w:val="hybridMultilevel"/>
    <w:tmpl w:val="ADBEE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A7B9B"/>
    <w:multiLevelType w:val="hybridMultilevel"/>
    <w:tmpl w:val="37229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372F3"/>
    <w:multiLevelType w:val="hybridMultilevel"/>
    <w:tmpl w:val="46161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A36747"/>
    <w:multiLevelType w:val="hybridMultilevel"/>
    <w:tmpl w:val="B4500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414B51"/>
    <w:multiLevelType w:val="hybridMultilevel"/>
    <w:tmpl w:val="4CC0B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54187C"/>
    <w:multiLevelType w:val="multilevel"/>
    <w:tmpl w:val="26C24E10"/>
    <w:styleLink w:val="WW8Num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7" w15:restartNumberingAfterBreak="0">
    <w:nsid w:val="12AB601A"/>
    <w:multiLevelType w:val="hybridMultilevel"/>
    <w:tmpl w:val="FEF6B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737F43"/>
    <w:multiLevelType w:val="multilevel"/>
    <w:tmpl w:val="05E4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9B7E14"/>
    <w:multiLevelType w:val="hybridMultilevel"/>
    <w:tmpl w:val="6D1A2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187630"/>
    <w:multiLevelType w:val="hybridMultilevel"/>
    <w:tmpl w:val="B28EA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7D3DB3"/>
    <w:multiLevelType w:val="hybridMultilevel"/>
    <w:tmpl w:val="60F63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13352A"/>
    <w:multiLevelType w:val="multilevel"/>
    <w:tmpl w:val="A7248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8E773B"/>
    <w:multiLevelType w:val="multilevel"/>
    <w:tmpl w:val="B6BA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5A66F3"/>
    <w:multiLevelType w:val="multilevel"/>
    <w:tmpl w:val="74FE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F36A13"/>
    <w:multiLevelType w:val="hybridMultilevel"/>
    <w:tmpl w:val="B26AF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A60E37"/>
    <w:multiLevelType w:val="multilevel"/>
    <w:tmpl w:val="32C0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7F68BE"/>
    <w:multiLevelType w:val="hybridMultilevel"/>
    <w:tmpl w:val="3B963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A85214"/>
    <w:multiLevelType w:val="hybridMultilevel"/>
    <w:tmpl w:val="5CC46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3766F6"/>
    <w:multiLevelType w:val="multilevel"/>
    <w:tmpl w:val="5D36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560CBE"/>
    <w:multiLevelType w:val="hybridMultilevel"/>
    <w:tmpl w:val="E7929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29507A"/>
    <w:multiLevelType w:val="multilevel"/>
    <w:tmpl w:val="50DC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78101B"/>
    <w:multiLevelType w:val="hybridMultilevel"/>
    <w:tmpl w:val="9CC84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05725F"/>
    <w:multiLevelType w:val="hybridMultilevel"/>
    <w:tmpl w:val="E17E4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563A4B"/>
    <w:multiLevelType w:val="hybridMultilevel"/>
    <w:tmpl w:val="1A860CA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 w15:restartNumberingAfterBreak="0">
    <w:nsid w:val="480D4F25"/>
    <w:multiLevelType w:val="hybridMultilevel"/>
    <w:tmpl w:val="C68E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5E0A2F"/>
    <w:multiLevelType w:val="hybridMultilevel"/>
    <w:tmpl w:val="9CFCF3E8"/>
    <w:lvl w:ilvl="0" w:tplc="F894FD8C">
      <w:start w:val="1"/>
      <w:numFmt w:val="decimal"/>
      <w:lvlText w:val="%1."/>
      <w:lvlJc w:val="left"/>
      <w:pPr>
        <w:ind w:left="720" w:hanging="360"/>
      </w:pPr>
      <w:rPr>
        <w:b w:val="0"/>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0EA7030"/>
    <w:multiLevelType w:val="hybridMultilevel"/>
    <w:tmpl w:val="F626B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AC3CAC"/>
    <w:multiLevelType w:val="hybridMultilevel"/>
    <w:tmpl w:val="E0C22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BC68CB"/>
    <w:multiLevelType w:val="multilevel"/>
    <w:tmpl w:val="090A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ED10A8"/>
    <w:multiLevelType w:val="hybridMultilevel"/>
    <w:tmpl w:val="5DA29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2B21F0"/>
    <w:multiLevelType w:val="hybridMultilevel"/>
    <w:tmpl w:val="4B1E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B35926"/>
    <w:multiLevelType w:val="hybridMultilevel"/>
    <w:tmpl w:val="F910A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F668DA"/>
    <w:multiLevelType w:val="hybridMultilevel"/>
    <w:tmpl w:val="6CAE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9C7E58"/>
    <w:multiLevelType w:val="hybridMultilevel"/>
    <w:tmpl w:val="F168CFE4"/>
    <w:lvl w:ilvl="0" w:tplc="1E5C3522">
      <w:start w:val="1"/>
      <w:numFmt w:val="bullet"/>
      <w:lvlText w:val=""/>
      <w:lvlJc w:val="left"/>
      <w:pPr>
        <w:ind w:left="720" w:hanging="360"/>
      </w:pPr>
      <w:rPr>
        <w:rFonts w:ascii="Symbol" w:hAnsi="Symbol" w:hint="default"/>
      </w:rPr>
    </w:lvl>
    <w:lvl w:ilvl="1" w:tplc="AEFA3A1A">
      <w:start w:val="1"/>
      <w:numFmt w:val="bullet"/>
      <w:lvlText w:val="o"/>
      <w:lvlJc w:val="left"/>
      <w:pPr>
        <w:ind w:left="1440" w:hanging="360"/>
      </w:pPr>
      <w:rPr>
        <w:rFonts w:ascii="Courier New" w:hAnsi="Courier New" w:hint="default"/>
      </w:rPr>
    </w:lvl>
    <w:lvl w:ilvl="2" w:tplc="54B65E32">
      <w:start w:val="1"/>
      <w:numFmt w:val="bullet"/>
      <w:lvlText w:val=""/>
      <w:lvlJc w:val="left"/>
      <w:pPr>
        <w:ind w:left="2160" w:hanging="360"/>
      </w:pPr>
      <w:rPr>
        <w:rFonts w:ascii="Wingdings" w:hAnsi="Wingdings" w:hint="default"/>
      </w:rPr>
    </w:lvl>
    <w:lvl w:ilvl="3" w:tplc="2D72C0D2">
      <w:start w:val="1"/>
      <w:numFmt w:val="bullet"/>
      <w:lvlText w:val=""/>
      <w:lvlJc w:val="left"/>
      <w:pPr>
        <w:ind w:left="2880" w:hanging="360"/>
      </w:pPr>
      <w:rPr>
        <w:rFonts w:ascii="Symbol" w:hAnsi="Symbol" w:hint="default"/>
      </w:rPr>
    </w:lvl>
    <w:lvl w:ilvl="4" w:tplc="BF3E27C0">
      <w:start w:val="1"/>
      <w:numFmt w:val="bullet"/>
      <w:lvlText w:val="o"/>
      <w:lvlJc w:val="left"/>
      <w:pPr>
        <w:ind w:left="3600" w:hanging="360"/>
      </w:pPr>
      <w:rPr>
        <w:rFonts w:ascii="Courier New" w:hAnsi="Courier New" w:hint="default"/>
      </w:rPr>
    </w:lvl>
    <w:lvl w:ilvl="5" w:tplc="3A66C0A2">
      <w:start w:val="1"/>
      <w:numFmt w:val="bullet"/>
      <w:lvlText w:val=""/>
      <w:lvlJc w:val="left"/>
      <w:pPr>
        <w:ind w:left="4320" w:hanging="360"/>
      </w:pPr>
      <w:rPr>
        <w:rFonts w:ascii="Wingdings" w:hAnsi="Wingdings" w:hint="default"/>
      </w:rPr>
    </w:lvl>
    <w:lvl w:ilvl="6" w:tplc="A4DC23FA">
      <w:start w:val="1"/>
      <w:numFmt w:val="bullet"/>
      <w:lvlText w:val=""/>
      <w:lvlJc w:val="left"/>
      <w:pPr>
        <w:ind w:left="5040" w:hanging="360"/>
      </w:pPr>
      <w:rPr>
        <w:rFonts w:ascii="Symbol" w:hAnsi="Symbol" w:hint="default"/>
      </w:rPr>
    </w:lvl>
    <w:lvl w:ilvl="7" w:tplc="977050AC">
      <w:start w:val="1"/>
      <w:numFmt w:val="bullet"/>
      <w:lvlText w:val="o"/>
      <w:lvlJc w:val="left"/>
      <w:pPr>
        <w:ind w:left="5760" w:hanging="360"/>
      </w:pPr>
      <w:rPr>
        <w:rFonts w:ascii="Courier New" w:hAnsi="Courier New" w:hint="default"/>
      </w:rPr>
    </w:lvl>
    <w:lvl w:ilvl="8" w:tplc="310E51A2">
      <w:start w:val="1"/>
      <w:numFmt w:val="bullet"/>
      <w:lvlText w:val=""/>
      <w:lvlJc w:val="left"/>
      <w:pPr>
        <w:ind w:left="6480" w:hanging="360"/>
      </w:pPr>
      <w:rPr>
        <w:rFonts w:ascii="Wingdings" w:hAnsi="Wingdings" w:hint="default"/>
      </w:rPr>
    </w:lvl>
  </w:abstractNum>
  <w:abstractNum w:abstractNumId="35" w15:restartNumberingAfterBreak="0">
    <w:nsid w:val="751B556D"/>
    <w:multiLevelType w:val="multilevel"/>
    <w:tmpl w:val="D8C6A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C2C7182"/>
    <w:multiLevelType w:val="multilevel"/>
    <w:tmpl w:val="D2D8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E91521F"/>
    <w:multiLevelType w:val="multilevel"/>
    <w:tmpl w:val="8E16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A3539"/>
    <w:multiLevelType w:val="multilevel"/>
    <w:tmpl w:val="FE66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6787562">
    <w:abstractNumId w:val="6"/>
  </w:num>
  <w:num w:numId="2" w16cid:durableId="1906332740">
    <w:abstractNumId w:val="0"/>
  </w:num>
  <w:num w:numId="3" w16cid:durableId="408038295">
    <w:abstractNumId w:val="2"/>
  </w:num>
  <w:num w:numId="4" w16cid:durableId="1075203102">
    <w:abstractNumId w:val="31"/>
  </w:num>
  <w:num w:numId="5" w16cid:durableId="189338332">
    <w:abstractNumId w:val="11"/>
  </w:num>
  <w:num w:numId="6" w16cid:durableId="1148860197">
    <w:abstractNumId w:val="28"/>
  </w:num>
  <w:num w:numId="7" w16cid:durableId="1296252834">
    <w:abstractNumId w:val="32"/>
  </w:num>
  <w:num w:numId="8" w16cid:durableId="1901361586">
    <w:abstractNumId w:val="38"/>
  </w:num>
  <w:num w:numId="9" w16cid:durableId="1630932515">
    <w:abstractNumId w:val="4"/>
  </w:num>
  <w:num w:numId="10" w16cid:durableId="248467979">
    <w:abstractNumId w:val="25"/>
  </w:num>
  <w:num w:numId="11" w16cid:durableId="1991858820">
    <w:abstractNumId w:val="34"/>
  </w:num>
  <w:num w:numId="12" w16cid:durableId="1675721197">
    <w:abstractNumId w:val="36"/>
  </w:num>
  <w:num w:numId="13" w16cid:durableId="1930656385">
    <w:abstractNumId w:val="35"/>
  </w:num>
  <w:num w:numId="14" w16cid:durableId="285939461">
    <w:abstractNumId w:val="13"/>
  </w:num>
  <w:num w:numId="15" w16cid:durableId="969212476">
    <w:abstractNumId w:val="8"/>
  </w:num>
  <w:num w:numId="16" w16cid:durableId="666638155">
    <w:abstractNumId w:val="19"/>
  </w:num>
  <w:num w:numId="17" w16cid:durableId="532688773">
    <w:abstractNumId w:val="29"/>
  </w:num>
  <w:num w:numId="18" w16cid:durableId="979924593">
    <w:abstractNumId w:val="12"/>
  </w:num>
  <w:num w:numId="19" w16cid:durableId="908080572">
    <w:abstractNumId w:val="15"/>
  </w:num>
  <w:num w:numId="20" w16cid:durableId="1722052622">
    <w:abstractNumId w:val="9"/>
  </w:num>
  <w:num w:numId="21" w16cid:durableId="786243043">
    <w:abstractNumId w:val="27"/>
  </w:num>
  <w:num w:numId="22" w16cid:durableId="1051925912">
    <w:abstractNumId w:val="1"/>
  </w:num>
  <w:num w:numId="23" w16cid:durableId="1206258635">
    <w:abstractNumId w:val="17"/>
  </w:num>
  <w:num w:numId="24" w16cid:durableId="1233082993">
    <w:abstractNumId w:val="33"/>
  </w:num>
  <w:num w:numId="25" w16cid:durableId="2442652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06615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49692540">
    <w:abstractNumId w:val="10"/>
  </w:num>
  <w:num w:numId="28" w16cid:durableId="135025829">
    <w:abstractNumId w:val="5"/>
  </w:num>
  <w:num w:numId="29" w16cid:durableId="128674705">
    <w:abstractNumId w:val="30"/>
  </w:num>
  <w:num w:numId="30" w16cid:durableId="278269682">
    <w:abstractNumId w:val="7"/>
  </w:num>
  <w:num w:numId="31" w16cid:durableId="100802422">
    <w:abstractNumId w:val="14"/>
  </w:num>
  <w:num w:numId="32" w16cid:durableId="1978030657">
    <w:abstractNumId w:val="18"/>
  </w:num>
  <w:num w:numId="33" w16cid:durableId="640379355">
    <w:abstractNumId w:val="20"/>
  </w:num>
  <w:num w:numId="34" w16cid:durableId="119886197">
    <w:abstractNumId w:val="22"/>
  </w:num>
  <w:num w:numId="35" w16cid:durableId="1651858519">
    <w:abstractNumId w:val="16"/>
  </w:num>
  <w:num w:numId="36" w16cid:durableId="1176306183">
    <w:abstractNumId w:val="21"/>
  </w:num>
  <w:num w:numId="37" w16cid:durableId="1272594151">
    <w:abstractNumId w:val="37"/>
  </w:num>
  <w:num w:numId="38" w16cid:durableId="2084715607">
    <w:abstractNumId w:val="3"/>
  </w:num>
  <w:num w:numId="39" w16cid:durableId="2064059276">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17"/>
    <w:rsid w:val="0000179B"/>
    <w:rsid w:val="0005236C"/>
    <w:rsid w:val="000B3655"/>
    <w:rsid w:val="00175ABB"/>
    <w:rsid w:val="0018048C"/>
    <w:rsid w:val="001A3898"/>
    <w:rsid w:val="001D501B"/>
    <w:rsid w:val="001F2E5E"/>
    <w:rsid w:val="002305AF"/>
    <w:rsid w:val="002472D9"/>
    <w:rsid w:val="00247307"/>
    <w:rsid w:val="002558F5"/>
    <w:rsid w:val="002629D5"/>
    <w:rsid w:val="00265AC3"/>
    <w:rsid w:val="00272D7C"/>
    <w:rsid w:val="002C5A1E"/>
    <w:rsid w:val="002C6BC9"/>
    <w:rsid w:val="00322500"/>
    <w:rsid w:val="003566A5"/>
    <w:rsid w:val="004219ED"/>
    <w:rsid w:val="004374A7"/>
    <w:rsid w:val="004646CE"/>
    <w:rsid w:val="005179CE"/>
    <w:rsid w:val="00526CF8"/>
    <w:rsid w:val="00531772"/>
    <w:rsid w:val="005B3E9D"/>
    <w:rsid w:val="00640B35"/>
    <w:rsid w:val="00676F36"/>
    <w:rsid w:val="006B3EEC"/>
    <w:rsid w:val="00735F29"/>
    <w:rsid w:val="007B5BDD"/>
    <w:rsid w:val="008A39FD"/>
    <w:rsid w:val="008B6EDB"/>
    <w:rsid w:val="009226E9"/>
    <w:rsid w:val="00952DAF"/>
    <w:rsid w:val="00980422"/>
    <w:rsid w:val="009C02D5"/>
    <w:rsid w:val="00A20E89"/>
    <w:rsid w:val="00AC0627"/>
    <w:rsid w:val="00B64B2C"/>
    <w:rsid w:val="00B74BAF"/>
    <w:rsid w:val="00C06216"/>
    <w:rsid w:val="00C34517"/>
    <w:rsid w:val="00C9762D"/>
    <w:rsid w:val="00CB2EB7"/>
    <w:rsid w:val="00D82A46"/>
    <w:rsid w:val="00DE53E1"/>
    <w:rsid w:val="00DF71FC"/>
    <w:rsid w:val="00E5386A"/>
    <w:rsid w:val="00E55D48"/>
    <w:rsid w:val="00E9687B"/>
    <w:rsid w:val="00EA1795"/>
    <w:rsid w:val="00F56431"/>
    <w:rsid w:val="00F758B2"/>
    <w:rsid w:val="00FC7DC4"/>
    <w:rsid w:val="00FF3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4B7D2"/>
  <w15:chartTrackingRefBased/>
  <w15:docId w15:val="{EFA9AD6D-F18F-4A4A-B031-0304DA23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17"/>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34517"/>
    <w:pPr>
      <w:jc w:val="center"/>
      <w:outlineLvl w:val="0"/>
    </w:pPr>
    <w:rPr>
      <w:rFonts w:ascii="Garamond" w:hAnsi="Garamond" w:cs="Garamond"/>
      <w:sz w:val="24"/>
      <w:szCs w:val="24"/>
    </w:rPr>
  </w:style>
  <w:style w:type="paragraph" w:styleId="Heading2">
    <w:name w:val="heading 2"/>
    <w:basedOn w:val="Normal"/>
    <w:next w:val="Normal"/>
    <w:link w:val="Heading2Char"/>
    <w:qFormat/>
    <w:rsid w:val="00C34517"/>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C34517"/>
    <w:pPr>
      <w:spacing w:before="99" w:after="99"/>
      <w:jc w:val="both"/>
      <w:outlineLvl w:val="2"/>
    </w:pPr>
    <w:rPr>
      <w:b/>
      <w:bCs/>
      <w:sz w:val="27"/>
      <w:szCs w:val="27"/>
    </w:rPr>
  </w:style>
  <w:style w:type="paragraph" w:styleId="Heading4">
    <w:name w:val="heading 4"/>
    <w:basedOn w:val="Normal"/>
    <w:next w:val="Normal"/>
    <w:link w:val="Heading4Char"/>
    <w:semiHidden/>
    <w:unhideWhenUsed/>
    <w:qFormat/>
    <w:rsid w:val="0005236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517"/>
    <w:rPr>
      <w:rFonts w:ascii="Garamond" w:eastAsia="Times New Roman" w:hAnsi="Garamond" w:cs="Garamond"/>
      <w:kern w:val="0"/>
      <w:sz w:val="24"/>
      <w:szCs w:val="24"/>
      <w14:ligatures w14:val="none"/>
    </w:rPr>
  </w:style>
  <w:style w:type="character" w:customStyle="1" w:styleId="Heading2Char">
    <w:name w:val="Heading 2 Char"/>
    <w:basedOn w:val="DefaultParagraphFont"/>
    <w:link w:val="Heading2"/>
    <w:rsid w:val="00C34517"/>
    <w:rPr>
      <w:rFonts w:ascii="Arial" w:eastAsia="Times New Roman" w:hAnsi="Arial" w:cs="Arial"/>
      <w:b/>
      <w:bCs/>
      <w:i/>
      <w:iCs/>
      <w:kern w:val="0"/>
      <w:sz w:val="28"/>
      <w:szCs w:val="28"/>
      <w14:ligatures w14:val="none"/>
    </w:rPr>
  </w:style>
  <w:style w:type="character" w:customStyle="1" w:styleId="Heading3Char">
    <w:name w:val="Heading 3 Char"/>
    <w:basedOn w:val="DefaultParagraphFont"/>
    <w:link w:val="Heading3"/>
    <w:rsid w:val="00C34517"/>
    <w:rPr>
      <w:rFonts w:ascii="Times New Roman" w:eastAsia="Times New Roman" w:hAnsi="Times New Roman" w:cs="Times New Roman"/>
      <w:b/>
      <w:bCs/>
      <w:kern w:val="0"/>
      <w:sz w:val="27"/>
      <w:szCs w:val="27"/>
      <w14:ligatures w14:val="none"/>
    </w:rPr>
  </w:style>
  <w:style w:type="paragraph" w:customStyle="1" w:styleId="level11">
    <w:name w:val="_level1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1">
    <w:name w:val="_level2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1">
    <w:name w:val="_level3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1">
    <w:name w:val="_level4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1">
    <w:name w:val="_level5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1">
    <w:name w:val="_level6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1">
    <w:name w:val="_level7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1">
    <w:name w:val="_level8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el91">
    <w:name w:val="_level9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el1">
    <w:name w:val="Level 1"/>
    <w:rsid w:val="00C34517"/>
    <w:pPr>
      <w:widowControl w:val="0"/>
      <w:autoSpaceDE w:val="0"/>
      <w:autoSpaceDN w:val="0"/>
      <w:adjustRightInd w:val="0"/>
      <w:spacing w:after="0" w:line="240" w:lineRule="auto"/>
      <w:ind w:left="720"/>
      <w:jc w:val="both"/>
    </w:pPr>
    <w:rPr>
      <w:rFonts w:ascii="Times New Roman" w:eastAsia="Times New Roman" w:hAnsi="Times New Roman" w:cs="Times New Roman"/>
      <w:kern w:val="0"/>
      <w:sz w:val="24"/>
      <w:szCs w:val="24"/>
      <w14:ligatures w14:val="none"/>
    </w:rPr>
  </w:style>
  <w:style w:type="paragraph" w:customStyle="1" w:styleId="levsl1">
    <w:name w:val="_levs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sl2">
    <w:name w:val="_levs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sl3">
    <w:name w:val="_levs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sl4">
    <w:name w:val="_levs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sl5">
    <w:name w:val="_levs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sl6">
    <w:name w:val="_levs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sl7">
    <w:name w:val="_levs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sl8">
    <w:name w:val="_levs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sl9">
    <w:name w:val="_levs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nl1">
    <w:name w:val="_levn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nl2">
    <w:name w:val="_levn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nl3">
    <w:name w:val="_levn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nl4">
    <w:name w:val="_levn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nl5">
    <w:name w:val="_levn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nl6">
    <w:name w:val="_levn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nl7">
    <w:name w:val="_levn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nl8">
    <w:name w:val="_levn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nl9">
    <w:name w:val="_levn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character" w:customStyle="1" w:styleId="DefaultPar1">
    <w:name w:val="Default Par1"/>
    <w:rsid w:val="00C34517"/>
  </w:style>
  <w:style w:type="character" w:styleId="LineNumber">
    <w:name w:val="line number"/>
    <w:basedOn w:val="DefaultParagraphFont"/>
    <w:rsid w:val="00C34517"/>
  </w:style>
  <w:style w:type="paragraph" w:customStyle="1" w:styleId="Level110">
    <w:name w:val="Level 11"/>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2">
    <w:name w:val="Level 2"/>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3">
    <w:name w:val="Level 3"/>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4">
    <w:name w:val="Level 4"/>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5">
    <w:name w:val="Level 5"/>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6">
    <w:name w:val="Level 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7">
    <w:name w:val="Level 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8">
    <w:name w:val="Level 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9">
    <w:name w:val="Level 9"/>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10">
    <w:name w:val="_level1"/>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0">
    <w:name w:val="_level2"/>
    <w:rsid w:val="00C34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0">
    <w:name w:val="_level3"/>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0">
    <w:name w:val="_level4"/>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0">
    <w:name w:val="_level5"/>
    <w:rsid w:val="00C34517"/>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0">
    <w:name w:val="_level6"/>
    <w:rsid w:val="00C34517"/>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0">
    <w:name w:val="_level7"/>
    <w:rsid w:val="00C34517"/>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0">
    <w:name w:val="_level8"/>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Outline0011">
    <w:name w:val="Outline001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81">
    <w:name w:val="Outline008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61">
    <w:name w:val="Outline006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71">
    <w:name w:val="Outline007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41">
    <w:name w:val="Outline004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21">
    <w:name w:val="Outline002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26">
    <w:name w:val="_2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25">
    <w:name w:val="_25"/>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24">
    <w:name w:val="_24"/>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23">
    <w:name w:val="_23"/>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22">
    <w:name w:val="_22"/>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21">
    <w:name w:val="_21"/>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0">
    <w:name w:val="_20"/>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9">
    <w:name w:val="_19"/>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18">
    <w:name w:val="_18"/>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17">
    <w:name w:val="_1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16">
    <w:name w:val="_16"/>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15">
    <w:name w:val="_15"/>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14">
    <w:name w:val="_1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13">
    <w:name w:val="_13"/>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12">
    <w:name w:val="_12"/>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11">
    <w:name w:val="_11"/>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0">
    <w:name w:val="_10"/>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9">
    <w:name w:val="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8">
    <w:name w:val="_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7">
    <w:name w:val="_7"/>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6">
    <w:name w:val="_6"/>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5">
    <w:name w:val="_5"/>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4">
    <w:name w:val="_4"/>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3">
    <w:name w:val="_3"/>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
    <w:name w:val="_2"/>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
    <w:name w:val="_1"/>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a">
    <w:name w:val="_"/>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character" w:customStyle="1" w:styleId="DefaultPara">
    <w:name w:val="Default Para"/>
    <w:rsid w:val="00C34517"/>
  </w:style>
  <w:style w:type="paragraph" w:customStyle="1" w:styleId="level90">
    <w:name w:val="_level9"/>
    <w:rsid w:val="00C34517"/>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WP9Heading3">
    <w:name w:val="WP9_Heading3"/>
    <w:rsid w:val="00C34517"/>
    <w:pPr>
      <w:widowControl w:val="0"/>
      <w:autoSpaceDE w:val="0"/>
      <w:autoSpaceDN w:val="0"/>
      <w:adjustRightInd w:val="0"/>
      <w:spacing w:after="0" w:line="240" w:lineRule="auto"/>
    </w:pPr>
    <w:rPr>
      <w:rFonts w:ascii="CG Times" w:eastAsia="Times New Roman" w:hAnsi="CG Times" w:cs="CG Times"/>
      <w:kern w:val="0"/>
      <w:sz w:val="28"/>
      <w:szCs w:val="28"/>
      <w14:ligatures w14:val="none"/>
    </w:rPr>
  </w:style>
  <w:style w:type="paragraph" w:customStyle="1" w:styleId="WP9BodyTex">
    <w:name w:val="WP9_Body Tex"/>
    <w:rsid w:val="00C34517"/>
    <w:pPr>
      <w:widowControl w:val="0"/>
      <w:autoSpaceDE w:val="0"/>
      <w:autoSpaceDN w:val="0"/>
      <w:adjustRightInd w:val="0"/>
      <w:spacing w:after="0" w:line="240" w:lineRule="auto"/>
    </w:pPr>
    <w:rPr>
      <w:rFonts w:ascii="Times New Roman" w:eastAsia="Times New Roman" w:hAnsi="Times New Roman" w:cs="Times New Roman"/>
      <w:i/>
      <w:iCs/>
      <w:kern w:val="0"/>
      <w:sz w:val="24"/>
      <w:szCs w:val="24"/>
      <w14:ligatures w14:val="none"/>
    </w:rPr>
  </w:style>
  <w:style w:type="paragraph" w:styleId="BodyTextIndent">
    <w:name w:val="Body Text Indent"/>
    <w:basedOn w:val="Normal"/>
    <w:link w:val="BodyTextIndentChar"/>
    <w:rsid w:val="00C34517"/>
    <w:rPr>
      <w:sz w:val="24"/>
      <w:szCs w:val="24"/>
      <w:u w:val="single"/>
    </w:rPr>
  </w:style>
  <w:style w:type="character" w:customStyle="1" w:styleId="BodyTextIndentChar">
    <w:name w:val="Body Text Indent Char"/>
    <w:basedOn w:val="DefaultParagraphFont"/>
    <w:link w:val="BodyTextIndent"/>
    <w:rsid w:val="00C34517"/>
    <w:rPr>
      <w:rFonts w:ascii="Times New Roman" w:eastAsia="Times New Roman" w:hAnsi="Times New Roman" w:cs="Times New Roman"/>
      <w:kern w:val="0"/>
      <w:sz w:val="24"/>
      <w:szCs w:val="24"/>
      <w:u w:val="single"/>
      <w14:ligatures w14:val="none"/>
    </w:rPr>
  </w:style>
  <w:style w:type="paragraph" w:customStyle="1" w:styleId="WP9Heading2">
    <w:name w:val="WP9_Heading2"/>
    <w:rsid w:val="00C34517"/>
    <w:pPr>
      <w:widowControl w:val="0"/>
      <w:autoSpaceDE w:val="0"/>
      <w:autoSpaceDN w:val="0"/>
      <w:adjustRightInd w:val="0"/>
      <w:spacing w:after="0" w:line="240" w:lineRule="auto"/>
    </w:pPr>
    <w:rPr>
      <w:rFonts w:ascii="CG Times" w:eastAsia="Times New Roman" w:hAnsi="CG Times" w:cs="CG Times"/>
      <w:b/>
      <w:bCs/>
      <w:kern w:val="0"/>
      <w:sz w:val="28"/>
      <w:szCs w:val="28"/>
      <w14:ligatures w14:val="none"/>
    </w:rPr>
  </w:style>
  <w:style w:type="character" w:customStyle="1" w:styleId="WP9Hyperlin">
    <w:name w:val="WP9_Hyperlin"/>
    <w:rsid w:val="00C34517"/>
    <w:rPr>
      <w:color w:val="0000FF"/>
      <w:u w:val="single"/>
    </w:rPr>
  </w:style>
  <w:style w:type="paragraph" w:customStyle="1" w:styleId="FootnoteTex">
    <w:name w:val="Footnote Tex"/>
    <w:rsid w:val="00C34517"/>
    <w:pPr>
      <w:widowControl w:val="0"/>
      <w:autoSpaceDE w:val="0"/>
      <w:autoSpaceDN w:val="0"/>
      <w:adjustRightInd w:val="0"/>
      <w:spacing w:after="0" w:line="240" w:lineRule="auto"/>
    </w:pPr>
    <w:rPr>
      <w:rFonts w:ascii="CG Times" w:eastAsia="Times New Roman" w:hAnsi="CG Times" w:cs="CG Times"/>
      <w:kern w:val="0"/>
      <w:sz w:val="20"/>
      <w:szCs w:val="20"/>
      <w14:ligatures w14:val="none"/>
    </w:rPr>
  </w:style>
  <w:style w:type="paragraph" w:customStyle="1" w:styleId="header1">
    <w:name w:val="head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12">
    <w:name w:val="Outline001_2"/>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kern w:val="0"/>
      <w:sz w:val="24"/>
      <w:szCs w:val="24"/>
      <w14:ligatures w14:val="none"/>
    </w:rPr>
  </w:style>
  <w:style w:type="paragraph" w:customStyle="1" w:styleId="Outline0013">
    <w:name w:val="Outline001_3"/>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kern w:val="0"/>
      <w:sz w:val="20"/>
      <w:szCs w:val="20"/>
      <w14:ligatures w14:val="none"/>
    </w:rPr>
  </w:style>
  <w:style w:type="paragraph" w:customStyle="1" w:styleId="NormalPP">
    <w:name w:val="Normal PP"/>
    <w:rsid w:val="00C34517"/>
    <w:pPr>
      <w:widowControl w:val="0"/>
      <w:autoSpaceDE w:val="0"/>
      <w:autoSpaceDN w:val="0"/>
      <w:adjustRightInd w:val="0"/>
      <w:spacing w:after="0" w:line="240" w:lineRule="auto"/>
    </w:pPr>
    <w:rPr>
      <w:rFonts w:ascii="Arial" w:eastAsia="Times New Roman" w:hAnsi="Arial" w:cs="Arial"/>
      <w:kern w:val="0"/>
      <w:sz w:val="24"/>
      <w:szCs w:val="24"/>
      <w14:ligatures w14:val="none"/>
    </w:rPr>
  </w:style>
  <w:style w:type="paragraph" w:customStyle="1" w:styleId="Outline0014">
    <w:name w:val="Outline001_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kern w:val="0"/>
      <w:sz w:val="20"/>
      <w:szCs w:val="20"/>
      <w14:ligatures w14:val="none"/>
    </w:rPr>
  </w:style>
  <w:style w:type="paragraph" w:customStyle="1" w:styleId="Outline0015">
    <w:name w:val="Outline001_5"/>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kern w:val="0"/>
      <w:sz w:val="20"/>
      <w:szCs w:val="20"/>
      <w14:ligatures w14:val="none"/>
    </w:rPr>
  </w:style>
  <w:style w:type="paragraph" w:customStyle="1" w:styleId="Outline0016">
    <w:name w:val="Outline001_6"/>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kern w:val="0"/>
      <w:sz w:val="20"/>
      <w:szCs w:val="20"/>
      <w14:ligatures w14:val="none"/>
    </w:rPr>
  </w:style>
  <w:style w:type="paragraph" w:customStyle="1" w:styleId="Outline0017">
    <w:name w:val="Outline001_7"/>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kern w:val="0"/>
      <w:sz w:val="20"/>
      <w:szCs w:val="20"/>
      <w14:ligatures w14:val="none"/>
    </w:rPr>
  </w:style>
  <w:style w:type="paragraph" w:customStyle="1" w:styleId="Outline0018">
    <w:name w:val="Outline001_8"/>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kern w:val="0"/>
      <w:sz w:val="20"/>
      <w:szCs w:val="20"/>
      <w14:ligatures w14:val="none"/>
    </w:rPr>
  </w:style>
  <w:style w:type="paragraph" w:customStyle="1" w:styleId="Outline0019">
    <w:name w:val="Outline001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kern w:val="0"/>
      <w:sz w:val="20"/>
      <w:szCs w:val="20"/>
      <w14:ligatures w14:val="none"/>
    </w:rPr>
  </w:style>
  <w:style w:type="paragraph" w:customStyle="1" w:styleId="BodyTextI1">
    <w:name w:val="Body Text I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kern w:val="0"/>
      <w:sz w:val="24"/>
      <w:szCs w:val="24"/>
      <w14:ligatures w14:val="none"/>
    </w:rPr>
  </w:style>
  <w:style w:type="paragraph" w:customStyle="1" w:styleId="WP9Heading1">
    <w:name w:val="WP9_Heading1"/>
    <w:rsid w:val="00C34517"/>
    <w:pPr>
      <w:widowControl w:val="0"/>
      <w:autoSpaceDE w:val="0"/>
      <w:autoSpaceDN w:val="0"/>
      <w:adjustRightInd w:val="0"/>
      <w:spacing w:after="0" w:line="240" w:lineRule="auto"/>
    </w:pPr>
    <w:rPr>
      <w:rFonts w:ascii="Garamond" w:eastAsia="Times New Roman" w:hAnsi="Garamond" w:cs="Garamond"/>
      <w:b/>
      <w:bCs/>
      <w:kern w:val="0"/>
      <w:sz w:val="24"/>
      <w:szCs w:val="24"/>
      <w14:ligatures w14:val="none"/>
    </w:rPr>
  </w:style>
  <w:style w:type="paragraph" w:customStyle="1" w:styleId="WP9Heading">
    <w:name w:val="WP9_Heading"/>
    <w:rsid w:val="00C34517"/>
    <w:pPr>
      <w:widowControl w:val="0"/>
      <w:autoSpaceDE w:val="0"/>
      <w:autoSpaceDN w:val="0"/>
      <w:adjustRightInd w:val="0"/>
      <w:spacing w:after="0" w:line="240" w:lineRule="auto"/>
      <w:jc w:val="right"/>
    </w:pPr>
    <w:rPr>
      <w:rFonts w:ascii="Garamond" w:eastAsia="Times New Roman" w:hAnsi="Garamond" w:cs="Garamond"/>
      <w:b/>
      <w:bCs/>
      <w:kern w:val="0"/>
      <w:sz w:val="24"/>
      <w:szCs w:val="24"/>
      <w14:ligatures w14:val="none"/>
    </w:rPr>
  </w:style>
  <w:style w:type="paragraph" w:customStyle="1" w:styleId="a0">
    <w:name w:val="آ"/>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BodyTextI2">
    <w:name w:val="Body Text I2"/>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qFormat/>
    <w:rsid w:val="00C34517"/>
    <w:pPr>
      <w:spacing w:after="120"/>
      <w:jc w:val="both"/>
    </w:pPr>
    <w:rPr>
      <w:sz w:val="24"/>
      <w:szCs w:val="24"/>
    </w:rPr>
  </w:style>
  <w:style w:type="character" w:customStyle="1" w:styleId="BodyTextChar">
    <w:name w:val="Body Text Char"/>
    <w:basedOn w:val="DefaultParagraphFont"/>
    <w:link w:val="BodyText"/>
    <w:uiPriority w:val="1"/>
    <w:rsid w:val="00C34517"/>
    <w:rPr>
      <w:rFonts w:ascii="Times New Roman" w:eastAsia="Times New Roman" w:hAnsi="Times New Roman" w:cs="Times New Roman"/>
      <w:kern w:val="0"/>
      <w:sz w:val="24"/>
      <w:szCs w:val="24"/>
      <w14:ligatures w14:val="none"/>
    </w:rPr>
  </w:style>
  <w:style w:type="paragraph" w:customStyle="1" w:styleId="DefinitionT">
    <w:name w:val="Definition T"/>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DefinitionL">
    <w:name w:val="Definition L"/>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kern w:val="0"/>
      <w:sz w:val="24"/>
      <w:szCs w:val="24"/>
      <w14:ligatures w14:val="none"/>
    </w:rPr>
  </w:style>
  <w:style w:type="character" w:customStyle="1" w:styleId="Definition">
    <w:name w:val="Definition"/>
    <w:rsid w:val="00C34517"/>
    <w:rPr>
      <w:i/>
      <w:iCs/>
    </w:rPr>
  </w:style>
  <w:style w:type="paragraph" w:customStyle="1" w:styleId="H1">
    <w:name w:val="H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48"/>
      <w:szCs w:val="48"/>
      <w14:ligatures w14:val="none"/>
    </w:rPr>
  </w:style>
  <w:style w:type="paragraph" w:customStyle="1" w:styleId="H2">
    <w:name w:val="H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36"/>
      <w:szCs w:val="36"/>
      <w14:ligatures w14:val="none"/>
    </w:rPr>
  </w:style>
  <w:style w:type="paragraph" w:customStyle="1" w:styleId="H3">
    <w:name w:val="H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8"/>
      <w:szCs w:val="28"/>
      <w14:ligatures w14:val="none"/>
    </w:rPr>
  </w:style>
  <w:style w:type="paragraph" w:customStyle="1" w:styleId="H4">
    <w:name w:val="H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4"/>
      <w:szCs w:val="24"/>
      <w14:ligatures w14:val="none"/>
    </w:rPr>
  </w:style>
  <w:style w:type="paragraph" w:customStyle="1" w:styleId="H5">
    <w:name w:val="H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0"/>
      <w:szCs w:val="20"/>
      <w14:ligatures w14:val="none"/>
    </w:rPr>
  </w:style>
  <w:style w:type="paragraph" w:customStyle="1" w:styleId="H6">
    <w:name w:val="H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16"/>
      <w:szCs w:val="16"/>
      <w14:ligatures w14:val="none"/>
    </w:rPr>
  </w:style>
  <w:style w:type="paragraph" w:customStyle="1" w:styleId="Address">
    <w:name w:val="Address"/>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kern w:val="0"/>
      <w:sz w:val="24"/>
      <w:szCs w:val="24"/>
      <w14:ligatures w14:val="none"/>
    </w:rPr>
  </w:style>
  <w:style w:type="paragraph" w:customStyle="1" w:styleId="Blockquote">
    <w:name w:val="Blockquote"/>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kern w:val="0"/>
      <w:sz w:val="24"/>
      <w:szCs w:val="24"/>
      <w14:ligatures w14:val="none"/>
    </w:rPr>
  </w:style>
  <w:style w:type="character" w:customStyle="1" w:styleId="CITE">
    <w:name w:val="CITE"/>
    <w:rsid w:val="00C34517"/>
    <w:rPr>
      <w:i/>
      <w:iCs/>
    </w:rPr>
  </w:style>
  <w:style w:type="character" w:customStyle="1" w:styleId="CODE">
    <w:name w:val="CODE"/>
    <w:rsid w:val="00C34517"/>
    <w:rPr>
      <w:rFonts w:ascii="Courier New" w:hAnsi="Courier New" w:cs="Courier New"/>
      <w:sz w:val="20"/>
      <w:szCs w:val="20"/>
    </w:rPr>
  </w:style>
  <w:style w:type="character" w:customStyle="1" w:styleId="WP9Emphasis">
    <w:name w:val="WP9_Emphasis"/>
    <w:rsid w:val="00C34517"/>
    <w:rPr>
      <w:i/>
      <w:iCs/>
    </w:rPr>
  </w:style>
  <w:style w:type="character" w:customStyle="1" w:styleId="FollowedHyp1">
    <w:name w:val="FollowedHyp1"/>
    <w:rsid w:val="00C34517"/>
    <w:rPr>
      <w:color w:val="auto"/>
      <w:u w:val="single"/>
    </w:rPr>
  </w:style>
  <w:style w:type="character" w:customStyle="1" w:styleId="Keyboard">
    <w:name w:val="Keyboard"/>
    <w:rsid w:val="00C34517"/>
    <w:rPr>
      <w:rFonts w:ascii="Courier New" w:hAnsi="Courier New" w:cs="Courier New"/>
      <w:b/>
      <w:bCs/>
      <w:sz w:val="20"/>
      <w:szCs w:val="20"/>
    </w:rPr>
  </w:style>
  <w:style w:type="paragraph" w:customStyle="1" w:styleId="Preformatted">
    <w:name w:val="Preformatted"/>
    <w:rsid w:val="00C34517"/>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kern w:val="0"/>
      <w:sz w:val="20"/>
      <w:szCs w:val="20"/>
      <w14:ligatures w14:val="none"/>
    </w:rPr>
  </w:style>
  <w:style w:type="paragraph" w:customStyle="1" w:styleId="zBottomof">
    <w:name w:val="zBottom of"/>
    <w:rsid w:val="00C34517"/>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paragraph" w:customStyle="1" w:styleId="zTopofFor">
    <w:name w:val="zTop of For"/>
    <w:rsid w:val="00C34517"/>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character" w:customStyle="1" w:styleId="Sample">
    <w:name w:val="Sample"/>
    <w:rsid w:val="00C34517"/>
    <w:rPr>
      <w:rFonts w:ascii="Courier New" w:hAnsi="Courier New" w:cs="Courier New"/>
    </w:rPr>
  </w:style>
  <w:style w:type="character" w:customStyle="1" w:styleId="WP9Strong">
    <w:name w:val="WP9_Strong"/>
    <w:rsid w:val="00C34517"/>
    <w:rPr>
      <w:b/>
      <w:bCs/>
    </w:rPr>
  </w:style>
  <w:style w:type="character" w:customStyle="1" w:styleId="Typewriter">
    <w:name w:val="Typewriter"/>
    <w:rsid w:val="00C34517"/>
    <w:rPr>
      <w:rFonts w:ascii="Courier New" w:hAnsi="Courier New" w:cs="Courier New"/>
      <w:sz w:val="20"/>
      <w:szCs w:val="20"/>
    </w:rPr>
  </w:style>
  <w:style w:type="character" w:customStyle="1" w:styleId="Variable">
    <w:name w:val="Variable"/>
    <w:rsid w:val="00C34517"/>
    <w:rPr>
      <w:i/>
      <w:iCs/>
    </w:rPr>
  </w:style>
  <w:style w:type="character" w:customStyle="1" w:styleId="HTMLMarkup">
    <w:name w:val="HTML Markup"/>
    <w:rsid w:val="00C34517"/>
    <w:rPr>
      <w:vanish/>
      <w:color w:val="FF0000"/>
    </w:rPr>
  </w:style>
  <w:style w:type="character" w:customStyle="1" w:styleId="Comment">
    <w:name w:val="Comment"/>
    <w:rsid w:val="00C34517"/>
  </w:style>
  <w:style w:type="character" w:customStyle="1" w:styleId="FootnoteRef">
    <w:name w:val="Footnote Ref"/>
    <w:rsid w:val="00C34517"/>
    <w:rPr>
      <w:vertAlign w:val="superscript"/>
    </w:rPr>
  </w:style>
  <w:style w:type="character" w:customStyle="1" w:styleId="pagenumber1">
    <w:name w:val="page number1"/>
    <w:rsid w:val="00C34517"/>
  </w:style>
  <w:style w:type="paragraph" w:styleId="PlainText">
    <w:name w:val="Plain Text"/>
    <w:basedOn w:val="Normal"/>
    <w:link w:val="PlainTextChar"/>
    <w:rsid w:val="00C34517"/>
    <w:rPr>
      <w:rFonts w:ascii="Courier New" w:hAnsi="Courier New" w:cs="Courier New"/>
    </w:rPr>
  </w:style>
  <w:style w:type="character" w:customStyle="1" w:styleId="PlainTextChar">
    <w:name w:val="Plain Text Char"/>
    <w:basedOn w:val="DefaultParagraphFont"/>
    <w:link w:val="PlainText"/>
    <w:rsid w:val="00C34517"/>
    <w:rPr>
      <w:rFonts w:ascii="Courier New" w:eastAsia="Times New Roman" w:hAnsi="Courier New" w:cs="Courier New"/>
      <w:kern w:val="0"/>
      <w:sz w:val="20"/>
      <w:szCs w:val="20"/>
      <w14:ligatures w14:val="none"/>
    </w:rPr>
  </w:style>
  <w:style w:type="paragraph" w:customStyle="1" w:styleId="footer1">
    <w:name w:val="foot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kern w:val="0"/>
      <w:sz w:val="24"/>
      <w:szCs w:val="24"/>
      <w14:ligatures w14:val="none"/>
    </w:rPr>
  </w:style>
  <w:style w:type="paragraph" w:customStyle="1" w:styleId="Outline0031">
    <w:name w:val="Outline003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51">
    <w:name w:val="Outline005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styleId="Footer">
    <w:name w:val="footer"/>
    <w:basedOn w:val="Normal"/>
    <w:link w:val="FooterChar"/>
    <w:rsid w:val="00C34517"/>
    <w:pPr>
      <w:tabs>
        <w:tab w:val="center" w:pos="4320"/>
        <w:tab w:val="right" w:pos="8640"/>
        <w:tab w:val="right" w:pos="9360"/>
      </w:tabs>
      <w:jc w:val="both"/>
    </w:pPr>
    <w:rPr>
      <w:sz w:val="24"/>
      <w:szCs w:val="24"/>
    </w:rPr>
  </w:style>
  <w:style w:type="character" w:customStyle="1" w:styleId="FooterChar">
    <w:name w:val="Footer Char"/>
    <w:basedOn w:val="DefaultParagraphFont"/>
    <w:link w:val="Footer"/>
    <w:rsid w:val="00C34517"/>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C34517"/>
  </w:style>
  <w:style w:type="paragraph" w:styleId="Header">
    <w:name w:val="header"/>
    <w:basedOn w:val="Normal"/>
    <w:link w:val="HeaderChar"/>
    <w:rsid w:val="00C34517"/>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C34517"/>
    <w:rPr>
      <w:rFonts w:ascii="Times New Roman" w:eastAsia="Times New Roman" w:hAnsi="Times New Roman" w:cs="Times New Roman"/>
      <w:kern w:val="0"/>
      <w:sz w:val="24"/>
      <w:szCs w:val="24"/>
      <w14:ligatures w14:val="none"/>
    </w:rPr>
  </w:style>
  <w:style w:type="character" w:styleId="Strong">
    <w:name w:val="Strong"/>
    <w:uiPriority w:val="22"/>
    <w:qFormat/>
    <w:rsid w:val="00C34517"/>
    <w:rPr>
      <w:b/>
      <w:bCs/>
    </w:rPr>
  </w:style>
  <w:style w:type="paragraph" w:customStyle="1" w:styleId="left">
    <w:name w:val="lef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styleId="Hyperlink">
    <w:name w:val="Hyperlink"/>
    <w:rsid w:val="00C34517"/>
    <w:rPr>
      <w:u w:val="single"/>
    </w:rPr>
  </w:style>
  <w:style w:type="character" w:customStyle="1" w:styleId="fund">
    <w:name w:val="fund"/>
    <w:rsid w:val="00C34517"/>
  </w:style>
  <w:style w:type="paragraph" w:customStyle="1" w:styleId="BodyTextIn">
    <w:name w:val="Body Text In"/>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kern w:val="0"/>
      <w:sz w:val="24"/>
      <w:szCs w:val="24"/>
      <w14:ligatures w14:val="none"/>
    </w:rPr>
  </w:style>
  <w:style w:type="character" w:styleId="Emphasis">
    <w:name w:val="Emphasis"/>
    <w:uiPriority w:val="20"/>
    <w:qFormat/>
    <w:rsid w:val="00C34517"/>
    <w:rPr>
      <w:i/>
      <w:iCs/>
    </w:rPr>
  </w:style>
  <w:style w:type="character" w:customStyle="1" w:styleId="bodyfont1">
    <w:name w:val="bodyfont1"/>
    <w:rsid w:val="00C34517"/>
  </w:style>
  <w:style w:type="paragraph" w:styleId="TOC1">
    <w:name w:val="toc 1"/>
    <w:basedOn w:val="Normal"/>
    <w:next w:val="Normal"/>
    <w:autoRedefine/>
    <w:semiHidden/>
    <w:rsid w:val="00C34517"/>
    <w:pPr>
      <w:spacing w:before="120" w:after="120"/>
      <w:jc w:val="both"/>
    </w:pPr>
    <w:rPr>
      <w:sz w:val="24"/>
      <w:szCs w:val="24"/>
    </w:rPr>
  </w:style>
  <w:style w:type="paragraph" w:customStyle="1" w:styleId="bodyfont">
    <w:name w:val="bodyfon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emailstyle19">
    <w:name w:val="emailstyle19"/>
    <w:rsid w:val="00C34517"/>
    <w:rPr>
      <w:rFonts w:ascii="Arial" w:hAnsi="Arial" w:cs="Arial"/>
      <w:sz w:val="20"/>
      <w:szCs w:val="20"/>
    </w:rPr>
  </w:style>
  <w:style w:type="paragraph" w:customStyle="1" w:styleId="nbf">
    <w:name w:val="nbf"/>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FollowedHype">
    <w:name w:val="FollowedHype"/>
    <w:rsid w:val="00C34517"/>
    <w:rPr>
      <w:color w:val="auto"/>
      <w:u w:val="single"/>
    </w:rPr>
  </w:style>
  <w:style w:type="character" w:customStyle="1" w:styleId="14Char">
    <w:name w:val="_14 Char"/>
    <w:rsid w:val="00C34517"/>
  </w:style>
  <w:style w:type="table" w:styleId="TableGrid">
    <w:name w:val="Table Grid"/>
    <w:basedOn w:val="TableNormal"/>
    <w:uiPriority w:val="39"/>
    <w:rsid w:val="00C3451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34517"/>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C34517"/>
    <w:pPr>
      <w:ind w:left="720"/>
    </w:pPr>
  </w:style>
  <w:style w:type="paragraph" w:styleId="BalloonText">
    <w:name w:val="Balloon Text"/>
    <w:basedOn w:val="Normal"/>
    <w:link w:val="BalloonTextChar"/>
    <w:rsid w:val="00C34517"/>
    <w:rPr>
      <w:rFonts w:ascii="Tahoma" w:hAnsi="Tahoma" w:cs="Tahoma"/>
      <w:sz w:val="16"/>
      <w:szCs w:val="16"/>
    </w:rPr>
  </w:style>
  <w:style w:type="character" w:customStyle="1" w:styleId="BalloonTextChar">
    <w:name w:val="Balloon Text Char"/>
    <w:basedOn w:val="DefaultParagraphFont"/>
    <w:link w:val="BalloonText"/>
    <w:rsid w:val="00C34517"/>
    <w:rPr>
      <w:rFonts w:ascii="Tahoma" w:eastAsia="Times New Roman" w:hAnsi="Tahoma" w:cs="Tahoma"/>
      <w:kern w:val="0"/>
      <w:sz w:val="16"/>
      <w:szCs w:val="16"/>
      <w14:ligatures w14:val="none"/>
    </w:rPr>
  </w:style>
  <w:style w:type="paragraph" w:styleId="NoSpacing">
    <w:name w:val="No Spacing"/>
    <w:link w:val="NoSpacingChar"/>
    <w:uiPriority w:val="1"/>
    <w:qFormat/>
    <w:rsid w:val="00C34517"/>
    <w:pPr>
      <w:spacing w:after="0" w:line="240" w:lineRule="auto"/>
    </w:pPr>
    <w:rPr>
      <w:rFonts w:ascii="Calibri" w:eastAsia="Calibri" w:hAnsi="Calibri" w:cs="Times New Roman"/>
      <w:kern w:val="0"/>
      <w14:ligatures w14:val="none"/>
    </w:rPr>
  </w:style>
  <w:style w:type="table" w:customStyle="1" w:styleId="TableGrid2">
    <w:name w:val="Table Grid2"/>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C34517"/>
    <w:rPr>
      <w:rFonts w:ascii="Consolas" w:eastAsia="MS Mincho" w:hAnsi="Consolas" w:cs="Consolas"/>
      <w:sz w:val="24"/>
      <w:szCs w:val="24"/>
      <w:lang w:eastAsia="ja-JP"/>
    </w:rPr>
  </w:style>
  <w:style w:type="paragraph" w:customStyle="1" w:styleId="Standard">
    <w:name w:val="Standard"/>
    <w:rsid w:val="00C34517"/>
    <w:pPr>
      <w:widowControl w:val="0"/>
      <w:autoSpaceDN w:val="0"/>
      <w:spacing w:after="0" w:line="240" w:lineRule="auto"/>
    </w:pPr>
    <w:rPr>
      <w:rFonts w:ascii="Times New Roman" w:eastAsia="SimSun, 宋体" w:hAnsi="Times New Roman" w:cs="Times New Roman"/>
      <w:kern w:val="3"/>
      <w:sz w:val="24"/>
      <w:szCs w:val="24"/>
      <w:lang w:eastAsia="zh-CN" w:bidi="hi-IN"/>
      <w14:ligatures w14:val="none"/>
    </w:rPr>
  </w:style>
  <w:style w:type="character" w:customStyle="1" w:styleId="StrongEmphasis">
    <w:name w:val="Strong Emphasis"/>
    <w:basedOn w:val="DefaultParagraphFont"/>
    <w:rsid w:val="00C34517"/>
    <w:rPr>
      <w:rFonts w:ascii="Times New Roman" w:hAnsi="Times New Roman" w:cs="Times New Roman" w:hint="default"/>
      <w:b/>
      <w:bCs/>
    </w:rPr>
  </w:style>
  <w:style w:type="character" w:customStyle="1" w:styleId="NoSpacingChar">
    <w:name w:val="No Spacing Char"/>
    <w:basedOn w:val="DefaultParagraphFont"/>
    <w:link w:val="NoSpacing"/>
    <w:uiPriority w:val="1"/>
    <w:locked/>
    <w:rsid w:val="00C34517"/>
    <w:rPr>
      <w:rFonts w:ascii="Calibri" w:eastAsia="Calibri" w:hAnsi="Calibri" w:cs="Times New Roman"/>
      <w:kern w:val="0"/>
      <w14:ligatures w14:val="none"/>
    </w:rPr>
  </w:style>
  <w:style w:type="paragraph" w:customStyle="1" w:styleId="TableParagraph">
    <w:name w:val="Table Paragraph"/>
    <w:basedOn w:val="Normal"/>
    <w:uiPriority w:val="1"/>
    <w:qFormat/>
    <w:rsid w:val="00C34517"/>
    <w:pPr>
      <w:adjustRightInd/>
    </w:pPr>
    <w:rPr>
      <w:rFonts w:ascii="Calibri" w:eastAsia="Calibri" w:hAnsi="Calibri" w:cs="Calibri"/>
      <w:sz w:val="22"/>
      <w:szCs w:val="22"/>
    </w:rPr>
  </w:style>
  <w:style w:type="character" w:styleId="FollowedHyperlink">
    <w:name w:val="FollowedHyperlink"/>
    <w:basedOn w:val="DefaultParagraphFont"/>
    <w:semiHidden/>
    <w:unhideWhenUsed/>
    <w:rsid w:val="00C34517"/>
    <w:rPr>
      <w:color w:val="954F72" w:themeColor="followedHyperlink"/>
      <w:u w:val="single"/>
    </w:rPr>
  </w:style>
  <w:style w:type="numbering" w:customStyle="1" w:styleId="WW8Num1">
    <w:name w:val="WW8Num1"/>
    <w:basedOn w:val="NoList"/>
    <w:rsid w:val="00C34517"/>
    <w:pPr>
      <w:numPr>
        <w:numId w:val="1"/>
      </w:numPr>
    </w:pPr>
  </w:style>
  <w:style w:type="paragraph" w:styleId="ListBullet">
    <w:name w:val="List Bullet"/>
    <w:basedOn w:val="Normal"/>
    <w:rsid w:val="00C34517"/>
    <w:pPr>
      <w:numPr>
        <w:numId w:val="2"/>
      </w:numPr>
      <w:contextualSpacing/>
    </w:pPr>
  </w:style>
  <w:style w:type="character" w:styleId="UnresolvedMention">
    <w:name w:val="Unresolved Mention"/>
    <w:basedOn w:val="DefaultParagraphFont"/>
    <w:uiPriority w:val="99"/>
    <w:semiHidden/>
    <w:unhideWhenUsed/>
    <w:rsid w:val="00C34517"/>
    <w:rPr>
      <w:color w:val="605E5C"/>
      <w:shd w:val="clear" w:color="auto" w:fill="E1DFDD"/>
    </w:rPr>
  </w:style>
  <w:style w:type="character" w:customStyle="1" w:styleId="sr-only">
    <w:name w:val="sr-only"/>
    <w:basedOn w:val="DefaultParagraphFont"/>
    <w:rsid w:val="00C34517"/>
  </w:style>
  <w:style w:type="paragraph" w:styleId="Title">
    <w:name w:val="Title"/>
    <w:basedOn w:val="Normal"/>
    <w:link w:val="TitleChar"/>
    <w:uiPriority w:val="10"/>
    <w:qFormat/>
    <w:rsid w:val="00C34517"/>
    <w:pPr>
      <w:adjustRightInd/>
      <w:ind w:left="100"/>
    </w:pPr>
    <w:rPr>
      <w:rFonts w:ascii="Arial" w:eastAsia="Arial" w:hAnsi="Arial" w:cs="Arial"/>
      <w:b/>
      <w:bCs/>
      <w:sz w:val="24"/>
      <w:szCs w:val="24"/>
    </w:rPr>
  </w:style>
  <w:style w:type="character" w:customStyle="1" w:styleId="TitleChar">
    <w:name w:val="Title Char"/>
    <w:basedOn w:val="DefaultParagraphFont"/>
    <w:link w:val="Title"/>
    <w:uiPriority w:val="10"/>
    <w:rsid w:val="00C34517"/>
    <w:rPr>
      <w:rFonts w:ascii="Arial" w:eastAsia="Arial" w:hAnsi="Arial" w:cs="Arial"/>
      <w:b/>
      <w:bCs/>
      <w:kern w:val="0"/>
      <w:sz w:val="24"/>
      <w:szCs w:val="24"/>
      <w14:ligatures w14:val="none"/>
    </w:rPr>
  </w:style>
  <w:style w:type="paragraph" w:customStyle="1" w:styleId="Default">
    <w:name w:val="Default"/>
    <w:rsid w:val="00C34517"/>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hgkelc">
    <w:name w:val="hgkelc"/>
    <w:basedOn w:val="DefaultParagraphFont"/>
    <w:rsid w:val="00C34517"/>
  </w:style>
  <w:style w:type="paragraph" w:styleId="E-mailSignature">
    <w:name w:val="E-mail Signature"/>
    <w:basedOn w:val="Normal"/>
    <w:link w:val="E-mailSignatureChar"/>
    <w:uiPriority w:val="99"/>
    <w:rsid w:val="00C34517"/>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rsid w:val="00C34517"/>
    <w:rPr>
      <w:rFonts w:ascii="Times New Roman" w:eastAsia="Times New Roman" w:hAnsi="Times New Roman" w:cs="Times New Roman"/>
      <w:kern w:val="0"/>
      <w:sz w:val="24"/>
      <w:szCs w:val="24"/>
      <w14:ligatures w14:val="none"/>
    </w:rPr>
  </w:style>
  <w:style w:type="character" w:customStyle="1" w:styleId="markedcontent">
    <w:name w:val="markedcontent"/>
    <w:basedOn w:val="DefaultParagraphFont"/>
    <w:rsid w:val="00C34517"/>
  </w:style>
  <w:style w:type="character" w:customStyle="1" w:styleId="contentpasted3">
    <w:name w:val="contentpasted3"/>
    <w:basedOn w:val="DefaultParagraphFont"/>
    <w:rsid w:val="00C34517"/>
  </w:style>
  <w:style w:type="paragraph" w:customStyle="1" w:styleId="xmsolistparagraph">
    <w:name w:val="x_msolistparagraph"/>
    <w:basedOn w:val="Normal"/>
    <w:rsid w:val="00C34517"/>
    <w:pPr>
      <w:widowControl/>
      <w:autoSpaceDE/>
      <w:autoSpaceDN/>
      <w:adjustRightInd/>
      <w:spacing w:before="100" w:beforeAutospacing="1" w:after="100" w:afterAutospacing="1"/>
    </w:pPr>
    <w:rPr>
      <w:sz w:val="24"/>
      <w:szCs w:val="24"/>
    </w:rPr>
  </w:style>
  <w:style w:type="paragraph" w:customStyle="1" w:styleId="xmsonormal">
    <w:name w:val="x_msonormal"/>
    <w:basedOn w:val="Normal"/>
    <w:uiPriority w:val="1"/>
    <w:rsid w:val="00C34517"/>
    <w:pPr>
      <w:widowControl/>
      <w:autoSpaceDE/>
      <w:autoSpaceDN/>
      <w:adjustRightInd/>
      <w:spacing w:before="100" w:beforeAutospacing="1" w:after="100" w:afterAutospacing="1"/>
    </w:pPr>
    <w:rPr>
      <w:sz w:val="24"/>
      <w:szCs w:val="24"/>
    </w:rPr>
  </w:style>
  <w:style w:type="character" w:customStyle="1" w:styleId="xcontentpasted0">
    <w:name w:val="x_contentpasted0"/>
    <w:basedOn w:val="DefaultParagraphFont"/>
    <w:rsid w:val="00531772"/>
  </w:style>
  <w:style w:type="paragraph" w:customStyle="1" w:styleId="paragraph">
    <w:name w:val="paragraph"/>
    <w:basedOn w:val="Normal"/>
    <w:rsid w:val="00531772"/>
    <w:pPr>
      <w:widowControl/>
      <w:autoSpaceDE/>
      <w:autoSpaceDN/>
      <w:adjustRightInd/>
    </w:pPr>
    <w:rPr>
      <w:rFonts w:ascii="Calibri" w:eastAsiaTheme="minorHAnsi" w:hAnsi="Calibri" w:cs="Calibri"/>
      <w:sz w:val="22"/>
      <w:szCs w:val="22"/>
    </w:rPr>
  </w:style>
  <w:style w:type="character" w:customStyle="1" w:styleId="normaltextrun">
    <w:name w:val="normaltextrun"/>
    <w:basedOn w:val="DefaultParagraphFont"/>
    <w:rsid w:val="00531772"/>
  </w:style>
  <w:style w:type="character" w:customStyle="1" w:styleId="eop">
    <w:name w:val="eop"/>
    <w:basedOn w:val="DefaultParagraphFont"/>
    <w:rsid w:val="00531772"/>
  </w:style>
  <w:style w:type="character" w:customStyle="1" w:styleId="contextualspellingandgrammarerror">
    <w:name w:val="contextualspellingandgrammarerror"/>
    <w:basedOn w:val="DefaultParagraphFont"/>
    <w:rsid w:val="00531772"/>
  </w:style>
  <w:style w:type="character" w:customStyle="1" w:styleId="spellingerror">
    <w:name w:val="spellingerror"/>
    <w:basedOn w:val="DefaultParagraphFont"/>
    <w:rsid w:val="00531772"/>
  </w:style>
  <w:style w:type="character" w:customStyle="1" w:styleId="advancedproofingissue">
    <w:name w:val="advancedproofingissue"/>
    <w:basedOn w:val="DefaultParagraphFont"/>
    <w:rsid w:val="00531772"/>
  </w:style>
  <w:style w:type="character" w:customStyle="1" w:styleId="xcontentpasted1">
    <w:name w:val="x_contentpasted1"/>
    <w:basedOn w:val="DefaultParagraphFont"/>
    <w:rsid w:val="005179CE"/>
  </w:style>
  <w:style w:type="paragraph" w:customStyle="1" w:styleId="xxmsonormal">
    <w:name w:val="x_xmsonormal"/>
    <w:basedOn w:val="Normal"/>
    <w:rsid w:val="005179CE"/>
    <w:pPr>
      <w:widowControl/>
      <w:autoSpaceDE/>
      <w:autoSpaceDN/>
      <w:adjustRightInd/>
      <w:spacing w:before="100" w:beforeAutospacing="1" w:after="100" w:afterAutospacing="1"/>
    </w:pPr>
    <w:rPr>
      <w:sz w:val="24"/>
      <w:szCs w:val="24"/>
    </w:rPr>
  </w:style>
  <w:style w:type="paragraph" w:styleId="EndnoteText">
    <w:name w:val="endnote text"/>
    <w:basedOn w:val="Normal"/>
    <w:link w:val="EndnoteTextChar"/>
    <w:rsid w:val="005179CE"/>
    <w:pPr>
      <w:widowControl/>
      <w:autoSpaceDE/>
      <w:autoSpaceDN/>
      <w:adjustRightInd/>
    </w:pPr>
  </w:style>
  <w:style w:type="character" w:customStyle="1" w:styleId="EndnoteTextChar">
    <w:name w:val="Endnote Text Char"/>
    <w:basedOn w:val="DefaultParagraphFont"/>
    <w:link w:val="EndnoteText"/>
    <w:rsid w:val="005179CE"/>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rsid w:val="005179CE"/>
    <w:rPr>
      <w:vertAlign w:val="superscript"/>
    </w:rPr>
  </w:style>
  <w:style w:type="character" w:customStyle="1" w:styleId="Heading4Char">
    <w:name w:val="Heading 4 Char"/>
    <w:basedOn w:val="DefaultParagraphFont"/>
    <w:link w:val="Heading4"/>
    <w:semiHidden/>
    <w:rsid w:val="0005236C"/>
    <w:rPr>
      <w:rFonts w:asciiTheme="majorHAnsi" w:eastAsiaTheme="majorEastAsia" w:hAnsiTheme="majorHAnsi" w:cstheme="majorBidi"/>
      <w:i/>
      <w:iCs/>
      <w:color w:val="2F5496" w:themeColor="accent1" w:themeShade="BF"/>
      <w:kern w:val="0"/>
      <w:sz w:val="20"/>
      <w:szCs w:val="20"/>
      <w14:ligatures w14:val="none"/>
    </w:rPr>
  </w:style>
  <w:style w:type="paragraph" w:customStyle="1" w:styleId="xxmsonormal0">
    <w:name w:val="x_x_msonormal"/>
    <w:basedOn w:val="Normal"/>
    <w:rsid w:val="0005236C"/>
    <w:pPr>
      <w:widowControl/>
      <w:autoSpaceDE/>
      <w:autoSpaceDN/>
      <w:adjustRightInd/>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5236C"/>
    <w:rPr>
      <w:sz w:val="16"/>
      <w:szCs w:val="16"/>
    </w:rPr>
  </w:style>
  <w:style w:type="paragraph" w:styleId="CommentText">
    <w:name w:val="annotation text"/>
    <w:basedOn w:val="Normal"/>
    <w:link w:val="CommentTextChar"/>
    <w:uiPriority w:val="99"/>
    <w:unhideWhenUsed/>
    <w:rsid w:val="0005236C"/>
    <w:pPr>
      <w:widowControl/>
      <w:autoSpaceDE/>
      <w:autoSpaceDN/>
      <w:adjustRightInd/>
      <w:spacing w:after="160"/>
    </w:pPr>
    <w:rPr>
      <w:rFonts w:asciiTheme="minorHAnsi" w:eastAsiaTheme="minorHAnsi" w:hAnsiTheme="minorHAnsi" w:cstheme="minorBidi"/>
      <w:kern w:val="2"/>
      <w14:ligatures w14:val="standardContextual"/>
    </w:rPr>
  </w:style>
  <w:style w:type="character" w:customStyle="1" w:styleId="CommentTextChar">
    <w:name w:val="Comment Text Char"/>
    <w:basedOn w:val="DefaultParagraphFont"/>
    <w:link w:val="CommentText"/>
    <w:uiPriority w:val="99"/>
    <w:rsid w:val="0005236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72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lic.kr/s/aHBqjCoyq5" TargetMode="External"/><Relationship Id="rId18" Type="http://schemas.openxmlformats.org/officeDocument/2006/relationships/hyperlink" Target="https://flic.kr/s/aHBqjCrjdH" TargetMode="External"/><Relationship Id="rId26" Type="http://schemas.openxmlformats.org/officeDocument/2006/relationships/hyperlink" Target="https://mblc.libcal.com/event/15209015" TargetMode="External"/><Relationship Id="rId39" Type="http://schemas.openxmlformats.org/officeDocument/2006/relationships/hyperlink" Target="https://malegislature.gov/Bills/194/H3595" TargetMode="External"/><Relationship Id="rId21" Type="http://schemas.openxmlformats.org/officeDocument/2006/relationships/hyperlink" Target="https://urldefense.com/v3/__https:/www.google.com/url?rct=j&amp;sa=t&amp;url=https:**Awww.westernmassnews.com*2025*07*22*boston-bruins-helping-boost-literacy-through-summer-reading-program*&amp;ct=ga&amp;cd=CAEYAioUMTIyMDg0NTgwNDg3NTgxMjg1NTYyGmZiMjdkNGMzNWExMGZiYjE6Y29tOmVuOlVT&amp;usg=AOvVaw3mms2sKYUYSxTeKB7o0S6I__;Ly8vLy8vLw!!CPANwP4y!UuBD2vst4_nviieHq83SPwltKVX5tbuxHJdTsu4C7u1k5ZO7Q8vIzVwHlW-65PFFB_C6xCWvu3duU1IZTBg$" TargetMode="External"/><Relationship Id="rId34" Type="http://schemas.openxmlformats.org/officeDocument/2006/relationships/hyperlink" Target="https://www.youtube.com/watch?v=XFB0coENolE" TargetMode="External"/><Relationship Id="rId42" Type="http://schemas.openxmlformats.org/officeDocument/2006/relationships/hyperlink" Target="https://www.linkedin.com/in/tim-garvin-a13869a/"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flic.kr/s/aHBqjCrcD2" TargetMode="External"/><Relationship Id="rId29" Type="http://schemas.openxmlformats.org/officeDocument/2006/relationships/hyperlink" Target="https://appropriations.house.gov/schedule/markups/subcommittee-markup-fiscal-year-2026-labor-health-and-human-services-education-1" TargetMode="External"/><Relationship Id="rId11" Type="http://schemas.openxmlformats.org/officeDocument/2006/relationships/hyperlink" Target="https://www.flickr.com/photos/mblclibraries/albums/72177720327728506" TargetMode="External"/><Relationship Id="rId24" Type="http://schemas.openxmlformats.org/officeDocument/2006/relationships/hyperlink" Target="https://www.sentinelandenterprise.com/2025/08/03/bruins-mascot-to-celebrate-summer-reading-at-local-libraries/" TargetMode="External"/><Relationship Id="rId32" Type="http://schemas.openxmlformats.org/officeDocument/2006/relationships/hyperlink" Target="https://democrats-appropriations.house.gov/sites/evo-subsites/democrats-appropriations.house.gov/files/evo-media-document/labor-health-and-human-services-education-and-related-agencies-summary.pdf" TargetMode="External"/><Relationship Id="rId37" Type="http://schemas.openxmlformats.org/officeDocument/2006/relationships/hyperlink" Target="https://malegislature.gov/Bills/194/H3591" TargetMode="External"/><Relationship Id="rId40" Type="http://schemas.openxmlformats.org/officeDocument/2006/relationships/hyperlink" Target="https://www.mma.org/about-mma/leadership/mma-executive-directors-bio/" TargetMode="External"/><Relationship Id="rId45" Type="http://schemas.openxmlformats.org/officeDocument/2006/relationships/hyperlink" Target="https://urldefense.com/v3/__https:/web.masslib.org/atlas/events/amplify-your-voice-library-advocacy-boot-camp-82/details__;!!CPANwP4y!USA9VKWQ34kRGjfpYUtJY8dW1UAHGytWhntGXUce9yfiWSh-r9cBPAug8cq9SkCBiS6AeWqVebp77CBzelHCG9aU-cQ$" TargetMode="External"/><Relationship Id="rId5" Type="http://schemas.openxmlformats.org/officeDocument/2006/relationships/footnotes" Target="footnotes.xml"/><Relationship Id="rId15" Type="http://schemas.openxmlformats.org/officeDocument/2006/relationships/hyperlink" Target="https://flic.kr/s/aHBqjCoxG6" TargetMode="External"/><Relationship Id="rId23" Type="http://schemas.openxmlformats.org/officeDocument/2006/relationships/hyperlink" Target="https://www.gazettenet.com/Boston-Bruins-mascot-Blades-UMass-hockey-players-create-memorable-afternoon-at-Hadley-Public-Library-62530146" TargetMode="External"/><Relationship Id="rId28" Type="http://schemas.openxmlformats.org/officeDocument/2006/relationships/hyperlink" Target="https://www.teji.mit.edu/" TargetMode="External"/><Relationship Id="rId36" Type="http://schemas.openxmlformats.org/officeDocument/2006/relationships/hyperlink" Target="https://malegislature.gov/Bills/194/S2330" TargetMode="External"/><Relationship Id="rId49" Type="http://schemas.openxmlformats.org/officeDocument/2006/relationships/footer" Target="footer2.xml"/><Relationship Id="rId10" Type="http://schemas.openxmlformats.org/officeDocument/2006/relationships/hyperlink" Target="https://www.flickr.com/photos/mblclibraries/albums/72177720327752324" TargetMode="External"/><Relationship Id="rId19" Type="http://schemas.openxmlformats.org/officeDocument/2006/relationships/hyperlink" Target="https://flic.kr/s/aHBqjCrQvK" TargetMode="External"/><Relationship Id="rId31" Type="http://schemas.openxmlformats.org/officeDocument/2006/relationships/hyperlink" Target="https://appropriations.house.gov/sites/evo-subsites/republicans-appropriations.house.gov/files/evo-media-document/fy26-labor-health-and-human-services-education-and-related-agencies-subcommittee-summary.pdf" TargetMode="External"/><Relationship Id="rId44" Type="http://schemas.openxmlformats.org/officeDocument/2006/relationships/hyperlink" Target="https://www.mywpl.org/?q=about-wpl-home" TargetMode="External"/><Relationship Id="rId4" Type="http://schemas.openxmlformats.org/officeDocument/2006/relationships/webSettings" Target="webSettings.xml"/><Relationship Id="rId9" Type="http://schemas.openxmlformats.org/officeDocument/2006/relationships/hyperlink" Target="https://youtu.be/eWcLj4TAJSc" TargetMode="External"/><Relationship Id="rId14" Type="http://schemas.openxmlformats.org/officeDocument/2006/relationships/hyperlink" Target="https://flic.kr/s/aHBqjCoDkT" TargetMode="External"/><Relationship Id="rId22" Type="http://schemas.openxmlformats.org/officeDocument/2006/relationships/hyperlink" Target="https://urldefense.com/v3/__https:/www.masslive.com/westfieldnews/2025/07/boston-bruins-mascot-blades-scores-at-russell-public-library.html__;!!CPANwP4y!RzdVV9Z_TXDM0U7B2HiELdA5rVZEqrgZtyDQjtrckxa1bafmSF1oXAeLYpxX5B1kohdzv_w5GCd_VMUKbSQKkCnU$" TargetMode="External"/><Relationship Id="rId27" Type="http://schemas.openxmlformats.org/officeDocument/2006/relationships/hyperlink" Target="https://mblc.state.ma.us/mblc_blog/2025/08/25/fyl-12/" TargetMode="External"/><Relationship Id="rId30" Type="http://schemas.openxmlformats.org/officeDocument/2006/relationships/hyperlink" Target="https://appropriations.house.gov/news/press-releases/committee-releases-fy26-labor-health-and-human-services-education-and-related" TargetMode="External"/><Relationship Id="rId35" Type="http://schemas.openxmlformats.org/officeDocument/2006/relationships/hyperlink" Target="https://malegislature.gov/Bills/194/S2328" TargetMode="External"/><Relationship Id="rId43" Type="http://schemas.openxmlformats.org/officeDocument/2006/relationships/hyperlink" Target="https://www.unitedwaycm.org/" TargetMode="External"/><Relationship Id="rId48" Type="http://schemas.openxmlformats.org/officeDocument/2006/relationships/footer" Target="footer1.xml"/><Relationship Id="rId8" Type="http://schemas.openxmlformats.org/officeDocument/2006/relationships/hyperlink" Target="https://www.flickr.com/photos/mblclibraries/albums/72177720327469022"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flic.kr/s/aHBqjCoxRu" TargetMode="External"/><Relationship Id="rId17" Type="http://schemas.openxmlformats.org/officeDocument/2006/relationships/hyperlink" Target="https://flic.kr/s/aHBqjCrm66" TargetMode="External"/><Relationship Id="rId25" Type="http://schemas.openxmlformats.org/officeDocument/2006/relationships/hyperlink" Target="https://www.mass.gov/info-details/personal-financial-wellness-resources" TargetMode="External"/><Relationship Id="rId33" Type="http://schemas.openxmlformats.org/officeDocument/2006/relationships/hyperlink" Target="https://appropriations.house.gov/sites/evo-subsites/republicans-appropriations.house.gov/files/evo-media-document/fy26-labor-health-and-human-services-education-and-related-agencies-subcommittee-mark.pdf" TargetMode="External"/><Relationship Id="rId38" Type="http://schemas.openxmlformats.org/officeDocument/2006/relationships/hyperlink" Target="https://malegislature.gov/Bills/194/H3594" TargetMode="External"/><Relationship Id="rId46" Type="http://schemas.openxmlformats.org/officeDocument/2006/relationships/image" Target="media/image2.jpeg"/><Relationship Id="rId20" Type="http://schemas.openxmlformats.org/officeDocument/2006/relationships/hyperlink" Target="http://173.9.65.75/CablecastPublicSite/show/17242?site=1" TargetMode="External"/><Relationship Id="rId41" Type="http://schemas.openxmlformats.org/officeDocument/2006/relationships/hyperlink" Target="https://www.mma.org/"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7933</Words>
  <Characters>45220</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FY2026_August_7_Board_Minutes</vt:lpstr>
    </vt:vector>
  </TitlesOfParts>
  <Company/>
  <LinksUpToDate>false</LinksUpToDate>
  <CharactersWithSpaces>53047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FY2026_September_4_Board_Minutes</dc:title>
  <dc:subject/>
  <dc:creator>Masse, Rachel (BLC)</dc:creator>
  <cp:keywords/>
  <dc:description/>
  <cp:lastModifiedBy>McNeely, Jaccavrie (BLC)</cp:lastModifiedBy>
  <cp:revision>4</cp:revision>
  <dcterms:created xsi:type="dcterms:W3CDTF">2025-10-30T21:17:00Z</dcterms:created>
  <dcterms:modified xsi:type="dcterms:W3CDTF">2025-10-31T18:42:00Z</dcterms:modified>
</cp:coreProperties>
</file>