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33E3" w14:textId="3469C32D" w:rsidR="001229B9" w:rsidRPr="00D4336B" w:rsidRDefault="001229B9" w:rsidP="001229B9">
      <w:pPr>
        <w:jc w:val="both"/>
        <w:outlineLvl w:val="0"/>
        <w:rPr>
          <w:b/>
          <w:bCs/>
          <w:caps/>
          <w:sz w:val="24"/>
          <w:szCs w:val="24"/>
        </w:rPr>
      </w:pPr>
      <w:bookmarkStart w:id="0" w:name="_Hlk120783699"/>
      <w:r>
        <w:rPr>
          <w:noProof/>
          <w14:ligatures w14:val="standardContextual"/>
        </w:rPr>
        <w:drawing>
          <wp:anchor distT="0" distB="0" distL="114300" distR="114300" simplePos="0" relativeHeight="251658240" behindDoc="0" locked="0" layoutInCell="1" allowOverlap="1" wp14:anchorId="5871606D" wp14:editId="1046BAA3">
            <wp:simplePos x="0" y="0"/>
            <wp:positionH relativeFrom="column">
              <wp:posOffset>-7620</wp:posOffset>
            </wp:positionH>
            <wp:positionV relativeFrom="page">
              <wp:posOffset>45720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36B">
        <w:rPr>
          <w:b/>
          <w:bCs/>
          <w:sz w:val="24"/>
          <w:szCs w:val="24"/>
        </w:rPr>
        <w:t xml:space="preserve">MINUTES OF THE BOARD OF LIBRARY COMMISSIONERS </w:t>
      </w:r>
      <w:r w:rsidRPr="00D4336B">
        <w:rPr>
          <w:b/>
          <w:bCs/>
          <w:caps/>
          <w:sz w:val="24"/>
          <w:szCs w:val="24"/>
        </w:rPr>
        <w:t>monthly regular meeting</w:t>
      </w:r>
    </w:p>
    <w:p w14:paraId="778770D7" w14:textId="77777777" w:rsidR="001229B9" w:rsidRPr="00D4336B" w:rsidRDefault="001229B9" w:rsidP="001229B9">
      <w:pPr>
        <w:jc w:val="both"/>
        <w:rPr>
          <w:sz w:val="24"/>
          <w:szCs w:val="24"/>
        </w:rPr>
      </w:pPr>
    </w:p>
    <w:p w14:paraId="2200DF2B" w14:textId="77777777" w:rsidR="001229B9" w:rsidRPr="00D4336B" w:rsidRDefault="001229B9" w:rsidP="001229B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April 6</w:t>
      </w:r>
      <w:r w:rsidRPr="00D4336B">
        <w:rPr>
          <w:sz w:val="24"/>
          <w:szCs w:val="24"/>
        </w:rPr>
        <w:t>, 2023</w:t>
      </w:r>
    </w:p>
    <w:p w14:paraId="167E403A" w14:textId="77777777" w:rsidR="001229B9" w:rsidRPr="00D4336B" w:rsidRDefault="001229B9" w:rsidP="001229B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472AF1D" w14:textId="77777777" w:rsidR="001229B9" w:rsidRPr="00D4336B" w:rsidRDefault="001229B9" w:rsidP="001229B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10:</w:t>
      </w:r>
      <w:r>
        <w:rPr>
          <w:sz w:val="24"/>
          <w:szCs w:val="24"/>
        </w:rPr>
        <w:t>00</w:t>
      </w:r>
      <w:r w:rsidRPr="00D4336B">
        <w:rPr>
          <w:sz w:val="24"/>
          <w:szCs w:val="24"/>
        </w:rPr>
        <w:t xml:space="preserve"> A.M.</w:t>
      </w:r>
    </w:p>
    <w:p w14:paraId="3EB4AE4C" w14:textId="77777777" w:rsidR="001229B9" w:rsidRPr="00D4336B" w:rsidRDefault="001229B9" w:rsidP="001229B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348F6D61" w14:textId="77777777" w:rsidR="001229B9" w:rsidRPr="00D4336B" w:rsidRDefault="001229B9" w:rsidP="001229B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Turner Free Library</w:t>
      </w:r>
    </w:p>
    <w:p w14:paraId="7D63FEEC" w14:textId="77777777" w:rsidR="001229B9" w:rsidRPr="00D4336B" w:rsidRDefault="001229B9" w:rsidP="001229B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Randolph</w:t>
      </w:r>
      <w:r w:rsidRPr="00D4336B">
        <w:rPr>
          <w:sz w:val="24"/>
          <w:szCs w:val="24"/>
        </w:rPr>
        <w:t xml:space="preserve">, MA  </w:t>
      </w:r>
    </w:p>
    <w:p w14:paraId="00379807" w14:textId="77777777" w:rsidR="001229B9" w:rsidRDefault="001229B9" w:rsidP="001229B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FCFF46B" w14:textId="77777777" w:rsidR="001229B9" w:rsidRPr="00251194" w:rsidRDefault="001229B9" w:rsidP="001229B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7E0AFB3" w14:textId="77777777" w:rsidR="001229B9" w:rsidRPr="00D4336B" w:rsidRDefault="001229B9" w:rsidP="001229B9">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 xml:space="preserve">Debby Conrad, Chair; Deb Abraham, Vice Chair; Karen Traub </w:t>
      </w:r>
    </w:p>
    <w:p w14:paraId="21C12D70" w14:textId="77777777" w:rsidR="001229B9" w:rsidRDefault="001229B9" w:rsidP="001229B9">
      <w:pPr>
        <w:tabs>
          <w:tab w:val="left" w:pos="1440"/>
        </w:tabs>
        <w:jc w:val="both"/>
        <w:rPr>
          <w:sz w:val="24"/>
          <w:szCs w:val="24"/>
        </w:rPr>
      </w:pPr>
    </w:p>
    <w:p w14:paraId="0AF8D923" w14:textId="77777777" w:rsidR="001229B9" w:rsidRPr="00251194" w:rsidRDefault="001229B9" w:rsidP="001229B9">
      <w:pPr>
        <w:tabs>
          <w:tab w:val="left" w:pos="1440"/>
        </w:tabs>
        <w:jc w:val="both"/>
        <w:rPr>
          <w:b/>
          <w:bCs/>
          <w:sz w:val="24"/>
          <w:szCs w:val="24"/>
        </w:rPr>
      </w:pPr>
      <w:r w:rsidRPr="00251194">
        <w:rPr>
          <w:b/>
          <w:bCs/>
          <w:sz w:val="24"/>
          <w:szCs w:val="24"/>
        </w:rPr>
        <w:t>Board</w:t>
      </w:r>
    </w:p>
    <w:p w14:paraId="07AED714" w14:textId="77777777" w:rsidR="001229B9" w:rsidRDefault="001229B9" w:rsidP="001229B9">
      <w:pPr>
        <w:tabs>
          <w:tab w:val="left" w:pos="1080"/>
          <w:tab w:val="left" w:pos="1440"/>
        </w:tabs>
        <w:ind w:left="1440" w:hanging="1440"/>
        <w:jc w:val="both"/>
        <w:rPr>
          <w:sz w:val="24"/>
          <w:szCs w:val="24"/>
        </w:rPr>
      </w:pPr>
      <w:r w:rsidRPr="0094778F">
        <w:rPr>
          <w:b/>
          <w:bCs/>
          <w:sz w:val="24"/>
          <w:szCs w:val="24"/>
        </w:rPr>
        <w:t>Zoom</w:t>
      </w:r>
      <w:r>
        <w:rPr>
          <w:b/>
          <w:bCs/>
          <w:sz w:val="24"/>
          <w:szCs w:val="24"/>
        </w:rPr>
        <w:tab/>
      </w:r>
      <w:r w:rsidRPr="0094778F">
        <w:rPr>
          <w:sz w:val="24"/>
          <w:szCs w:val="24"/>
        </w:rPr>
        <w:t>:</w:t>
      </w:r>
      <w:r w:rsidRPr="00D4336B">
        <w:rPr>
          <w:sz w:val="24"/>
          <w:szCs w:val="24"/>
        </w:rPr>
        <w:tab/>
        <w:t>Stacy DeBole, Secretary; Vicky Biancolo; Mary Ann Cluggish</w:t>
      </w:r>
      <w:r>
        <w:rPr>
          <w:sz w:val="24"/>
          <w:szCs w:val="24"/>
        </w:rPr>
        <w:t>;</w:t>
      </w:r>
      <w:r w:rsidRPr="00D4336B">
        <w:rPr>
          <w:sz w:val="24"/>
          <w:szCs w:val="24"/>
        </w:rPr>
        <w:t xml:space="preserve"> George </w:t>
      </w:r>
    </w:p>
    <w:p w14:paraId="597DD90E" w14:textId="77777777" w:rsidR="001229B9" w:rsidRPr="0097235B" w:rsidRDefault="001229B9" w:rsidP="001229B9">
      <w:pPr>
        <w:tabs>
          <w:tab w:val="left" w:pos="1080"/>
          <w:tab w:val="left" w:pos="1440"/>
        </w:tabs>
        <w:ind w:left="1440" w:hanging="1440"/>
        <w:jc w:val="both"/>
        <w:rPr>
          <w:sz w:val="24"/>
          <w:szCs w:val="24"/>
          <w:lang w:val="fr-FR"/>
        </w:rPr>
      </w:pPr>
      <w:r>
        <w:rPr>
          <w:b/>
          <w:bCs/>
          <w:sz w:val="24"/>
          <w:szCs w:val="24"/>
        </w:rPr>
        <w:tab/>
      </w:r>
      <w:r>
        <w:rPr>
          <w:b/>
          <w:bCs/>
          <w:sz w:val="24"/>
          <w:szCs w:val="24"/>
        </w:rPr>
        <w:tab/>
      </w:r>
      <w:r w:rsidRPr="0097235B">
        <w:rPr>
          <w:sz w:val="24"/>
          <w:szCs w:val="24"/>
          <w:lang w:val="fr-FR"/>
        </w:rPr>
        <w:t xml:space="preserve">Comeau, Esq.  </w:t>
      </w:r>
    </w:p>
    <w:p w14:paraId="4BFCD02B" w14:textId="77777777" w:rsidR="001229B9" w:rsidRPr="0097235B" w:rsidRDefault="001229B9" w:rsidP="001229B9">
      <w:pPr>
        <w:tabs>
          <w:tab w:val="left" w:pos="1080"/>
          <w:tab w:val="left" w:pos="1440"/>
        </w:tabs>
        <w:jc w:val="both"/>
        <w:rPr>
          <w:sz w:val="24"/>
          <w:szCs w:val="24"/>
          <w:lang w:val="fr-FR"/>
        </w:rPr>
      </w:pPr>
    </w:p>
    <w:p w14:paraId="3CCAD28B" w14:textId="77777777" w:rsidR="001229B9" w:rsidRDefault="001229B9" w:rsidP="001229B9">
      <w:pPr>
        <w:tabs>
          <w:tab w:val="left" w:pos="1080"/>
          <w:tab w:val="left" w:pos="1440"/>
        </w:tabs>
        <w:jc w:val="both"/>
        <w:rPr>
          <w:sz w:val="24"/>
          <w:szCs w:val="24"/>
          <w:lang w:val="fr-FR"/>
        </w:rPr>
      </w:pPr>
      <w:r w:rsidRPr="0094778F">
        <w:rPr>
          <w:b/>
          <w:bCs/>
          <w:sz w:val="24"/>
          <w:szCs w:val="24"/>
          <w:lang w:val="fr-FR"/>
        </w:rPr>
        <w:t>Absent</w:t>
      </w:r>
      <w:r w:rsidRPr="0094778F">
        <w:rPr>
          <w:sz w:val="24"/>
          <w:szCs w:val="24"/>
          <w:lang w:val="fr-FR"/>
        </w:rPr>
        <w:tab/>
        <w:t>:</w:t>
      </w:r>
      <w:r w:rsidRPr="0094778F">
        <w:rPr>
          <w:sz w:val="24"/>
          <w:szCs w:val="24"/>
          <w:lang w:val="fr-FR"/>
        </w:rPr>
        <w:tab/>
        <w:t xml:space="preserve">Les </w:t>
      </w:r>
      <w:proofErr w:type="gramStart"/>
      <w:r w:rsidRPr="0094778F">
        <w:rPr>
          <w:sz w:val="24"/>
          <w:szCs w:val="24"/>
          <w:lang w:val="fr-FR"/>
        </w:rPr>
        <w:t>Ball;</w:t>
      </w:r>
      <w:proofErr w:type="gramEnd"/>
      <w:r w:rsidRPr="0094778F">
        <w:rPr>
          <w:sz w:val="24"/>
          <w:szCs w:val="24"/>
          <w:lang w:val="fr-FR"/>
        </w:rPr>
        <w:t xml:space="preserve"> Jessica Vilas Novas</w:t>
      </w:r>
    </w:p>
    <w:p w14:paraId="4BFBFEEE" w14:textId="77777777" w:rsidR="001229B9" w:rsidRPr="0094778F" w:rsidRDefault="001229B9" w:rsidP="001229B9">
      <w:pPr>
        <w:tabs>
          <w:tab w:val="left" w:pos="1080"/>
          <w:tab w:val="left" w:pos="1440"/>
        </w:tabs>
        <w:jc w:val="both"/>
        <w:rPr>
          <w:sz w:val="24"/>
          <w:szCs w:val="24"/>
          <w:lang w:val="fr-FR"/>
        </w:rPr>
      </w:pPr>
    </w:p>
    <w:p w14:paraId="1D6FC189" w14:textId="77777777" w:rsidR="001229B9" w:rsidRPr="00D4336B" w:rsidRDefault="001229B9" w:rsidP="001229B9">
      <w:pPr>
        <w:jc w:val="both"/>
        <w:rPr>
          <w:b/>
          <w:sz w:val="24"/>
          <w:szCs w:val="24"/>
        </w:rPr>
      </w:pPr>
      <w:bookmarkStart w:id="1" w:name="_Hlk126646380"/>
      <w:r w:rsidRPr="00D4336B">
        <w:rPr>
          <w:b/>
          <w:sz w:val="24"/>
          <w:szCs w:val="24"/>
        </w:rPr>
        <w:t>Staff Present:</w:t>
      </w:r>
    </w:p>
    <w:p w14:paraId="63606CC6" w14:textId="77777777" w:rsidR="001229B9" w:rsidRPr="00D4336B" w:rsidRDefault="001229B9" w:rsidP="001229B9">
      <w:pPr>
        <w:rPr>
          <w:sz w:val="24"/>
          <w:szCs w:val="24"/>
        </w:rPr>
      </w:pPr>
      <w:r w:rsidRPr="00D4336B">
        <w:rPr>
          <w:sz w:val="24"/>
          <w:szCs w:val="24"/>
        </w:rPr>
        <w:t xml:space="preserve">James Lonergan, Director; Andrea Bono-Bunker, Library Building Specialist; Kate Butler, </w:t>
      </w:r>
      <w:r w:rsidRPr="00D4336B">
        <w:rPr>
          <w:color w:val="333333"/>
          <w:sz w:val="24"/>
          <w:szCs w:val="24"/>
          <w:shd w:val="clear" w:color="auto" w:fill="FFFFFF"/>
        </w:rPr>
        <w:t xml:space="preserve">Electronic Services Specialist; </w:t>
      </w:r>
      <w:r w:rsidRPr="00D4336B">
        <w:rPr>
          <w:sz w:val="24"/>
          <w:szCs w:val="24"/>
        </w:rPr>
        <w:t xml:space="preserve">Maura Deedy, Library Advisory Specialist; Tracey Dimant, Head of Operations &amp; Budget; Rachel Masse, Assistant to the Director; Mary Rose Quinn, Head of State Programs; June Thammasnong, Communications Specialist </w:t>
      </w:r>
    </w:p>
    <w:p w14:paraId="0539D721" w14:textId="77777777" w:rsidR="001229B9" w:rsidRPr="00D4336B" w:rsidRDefault="001229B9" w:rsidP="001229B9">
      <w:pPr>
        <w:rPr>
          <w:sz w:val="24"/>
          <w:szCs w:val="24"/>
        </w:rPr>
      </w:pPr>
    </w:p>
    <w:p w14:paraId="16FEAF62" w14:textId="77777777" w:rsidR="001229B9" w:rsidRPr="00D4336B" w:rsidRDefault="001229B9" w:rsidP="001229B9">
      <w:pPr>
        <w:rPr>
          <w:b/>
          <w:bCs/>
          <w:sz w:val="24"/>
          <w:szCs w:val="24"/>
        </w:rPr>
      </w:pPr>
      <w:r w:rsidRPr="00D4336B">
        <w:rPr>
          <w:b/>
          <w:bCs/>
          <w:sz w:val="24"/>
          <w:szCs w:val="24"/>
        </w:rPr>
        <w:t>Staff Zoom:</w:t>
      </w:r>
    </w:p>
    <w:p w14:paraId="439B0464" w14:textId="77777777" w:rsidR="001229B9" w:rsidRPr="00D4336B" w:rsidRDefault="001229B9" w:rsidP="001229B9">
      <w:pPr>
        <w:rPr>
          <w:sz w:val="24"/>
          <w:szCs w:val="24"/>
        </w:rPr>
      </w:pPr>
      <w:r w:rsidRPr="00D4336B">
        <w:rPr>
          <w:sz w:val="24"/>
          <w:szCs w:val="24"/>
        </w:rPr>
        <w:t>Rob Favini, Head of Library Advisory and Development; Jen Inglis, State Aid Specialist; Paul Kissman, Library Information Systems Specialist;</w:t>
      </w:r>
      <w:r>
        <w:rPr>
          <w:sz w:val="24"/>
          <w:szCs w:val="24"/>
        </w:rPr>
        <w:t xml:space="preserve"> </w:t>
      </w:r>
      <w:r w:rsidRPr="00D4336B">
        <w:rPr>
          <w:sz w:val="24"/>
          <w:szCs w:val="24"/>
        </w:rPr>
        <w:t>Uechi Ng, Administrative Assistant; Lauren Stara, Library Building Specialist; Lilli Sutton, Administrative Assistant</w:t>
      </w:r>
    </w:p>
    <w:p w14:paraId="2D04363D" w14:textId="77777777" w:rsidR="001229B9" w:rsidRPr="00D4336B" w:rsidRDefault="001229B9" w:rsidP="001229B9">
      <w:pPr>
        <w:rPr>
          <w:sz w:val="24"/>
          <w:szCs w:val="24"/>
        </w:rPr>
      </w:pPr>
    </w:p>
    <w:p w14:paraId="15A187B2" w14:textId="77777777" w:rsidR="001229B9" w:rsidRPr="00D4336B" w:rsidRDefault="001229B9" w:rsidP="001229B9">
      <w:pPr>
        <w:rPr>
          <w:b/>
          <w:bCs/>
          <w:sz w:val="24"/>
          <w:szCs w:val="24"/>
        </w:rPr>
      </w:pPr>
      <w:r w:rsidRPr="00D4336B">
        <w:rPr>
          <w:b/>
          <w:bCs/>
          <w:sz w:val="24"/>
          <w:szCs w:val="24"/>
        </w:rPr>
        <w:t xml:space="preserve">Observers Present: </w:t>
      </w:r>
    </w:p>
    <w:p w14:paraId="70DF80B7" w14:textId="77777777" w:rsidR="001229B9" w:rsidRPr="00D4336B" w:rsidRDefault="001229B9" w:rsidP="001229B9">
      <w:pPr>
        <w:rPr>
          <w:sz w:val="24"/>
          <w:szCs w:val="24"/>
        </w:rPr>
      </w:pPr>
      <w:bookmarkStart w:id="2" w:name="_Hlk131413542"/>
      <w:r>
        <w:rPr>
          <w:sz w:val="24"/>
          <w:szCs w:val="24"/>
        </w:rPr>
        <w:t xml:space="preserve">Doug Albert, Trustee, Turner Free Public Library, Randolph; Eileen Dyer, Library Director, Swansea Public Library, MLA Legislative Committee; Elizabeth LaRosee, Director of Library, Recreation, and Community Programs, Town of Randolph; Robert MacLean, Library Director, Weymouth Public Libraries; Sharon Parrington- Wright, Library Director, Turner Free Library, Randolph; </w:t>
      </w:r>
      <w:r w:rsidRPr="00D4336B">
        <w:rPr>
          <w:sz w:val="24"/>
          <w:szCs w:val="24"/>
        </w:rPr>
        <w:t>Sarah Sogigian, Executive Director, Massachusetts Library System (MLS)</w:t>
      </w:r>
    </w:p>
    <w:bookmarkEnd w:id="2"/>
    <w:p w14:paraId="4959F081" w14:textId="77777777" w:rsidR="001229B9" w:rsidRPr="00D4336B" w:rsidRDefault="001229B9" w:rsidP="001229B9">
      <w:pPr>
        <w:rPr>
          <w:sz w:val="24"/>
          <w:szCs w:val="24"/>
        </w:rPr>
      </w:pPr>
    </w:p>
    <w:p w14:paraId="1A6C60CE" w14:textId="77777777" w:rsidR="001229B9" w:rsidRDefault="001229B9" w:rsidP="001229B9">
      <w:pPr>
        <w:jc w:val="both"/>
        <w:rPr>
          <w:b/>
          <w:sz w:val="24"/>
          <w:szCs w:val="24"/>
        </w:rPr>
      </w:pPr>
      <w:bookmarkStart w:id="3" w:name="_Hlk94777859"/>
      <w:r w:rsidRPr="00D4336B">
        <w:rPr>
          <w:b/>
          <w:sz w:val="24"/>
          <w:szCs w:val="24"/>
        </w:rPr>
        <w:t>Observers Zoom:</w:t>
      </w:r>
    </w:p>
    <w:p w14:paraId="4ACA6D71" w14:textId="77777777" w:rsidR="001229B9" w:rsidRDefault="001229B9" w:rsidP="001229B9">
      <w:pPr>
        <w:jc w:val="both"/>
        <w:rPr>
          <w:sz w:val="24"/>
          <w:szCs w:val="24"/>
        </w:rPr>
      </w:pPr>
      <w:r w:rsidRPr="00CB136D">
        <w:rPr>
          <w:sz w:val="24"/>
          <w:szCs w:val="24"/>
        </w:rPr>
        <w:t xml:space="preserve">Russell </w:t>
      </w:r>
      <w:proofErr w:type="spellStart"/>
      <w:r w:rsidRPr="00CB136D">
        <w:rPr>
          <w:sz w:val="24"/>
          <w:szCs w:val="24"/>
        </w:rPr>
        <w:t>Boekenkroeger</w:t>
      </w:r>
      <w:proofErr w:type="spellEnd"/>
      <w:r w:rsidRPr="00CB136D">
        <w:rPr>
          <w:sz w:val="24"/>
          <w:szCs w:val="24"/>
        </w:rPr>
        <w:t>, Trustee and Building Committee Chair, Lynnfield Library</w:t>
      </w:r>
      <w:r>
        <w:rPr>
          <w:sz w:val="24"/>
          <w:szCs w:val="24"/>
        </w:rPr>
        <w:t>;</w:t>
      </w:r>
      <w:r>
        <w:rPr>
          <w:b/>
          <w:sz w:val="24"/>
          <w:szCs w:val="24"/>
        </w:rPr>
        <w:t xml:space="preserve"> </w:t>
      </w:r>
      <w:r>
        <w:rPr>
          <w:sz w:val="24"/>
          <w:szCs w:val="24"/>
        </w:rPr>
        <w:t xml:space="preserve">Michael Colford, Director of Library Services, Boston Public Library; </w:t>
      </w:r>
      <w:r w:rsidRPr="00CB136D">
        <w:rPr>
          <w:sz w:val="24"/>
          <w:szCs w:val="24"/>
        </w:rPr>
        <w:t>Lee Edwards, Trustee, Jones Library, Amherst</w:t>
      </w:r>
      <w:r>
        <w:rPr>
          <w:sz w:val="24"/>
          <w:szCs w:val="24"/>
        </w:rPr>
        <w:t xml:space="preserve">; </w:t>
      </w:r>
      <w:r w:rsidRPr="00CB136D">
        <w:rPr>
          <w:sz w:val="24"/>
          <w:szCs w:val="24"/>
        </w:rPr>
        <w:t>Ron Gagnon, Network Administrator, North Of Boston Library Exchange (NOBLE)</w:t>
      </w:r>
      <w:r>
        <w:rPr>
          <w:sz w:val="24"/>
          <w:szCs w:val="24"/>
        </w:rPr>
        <w:t xml:space="preserve">; </w:t>
      </w:r>
      <w:r w:rsidRPr="00CB136D">
        <w:rPr>
          <w:sz w:val="24"/>
          <w:szCs w:val="24"/>
        </w:rPr>
        <w:t xml:space="preserve">Lynn </w:t>
      </w:r>
      <w:proofErr w:type="spellStart"/>
      <w:r w:rsidRPr="00CB136D">
        <w:rPr>
          <w:sz w:val="24"/>
          <w:szCs w:val="24"/>
        </w:rPr>
        <w:t>Griesemer</w:t>
      </w:r>
      <w:proofErr w:type="spellEnd"/>
      <w:r w:rsidRPr="00CB136D">
        <w:rPr>
          <w:sz w:val="24"/>
          <w:szCs w:val="24"/>
        </w:rPr>
        <w:t>, President, Amherst Town Council</w:t>
      </w:r>
      <w:r>
        <w:rPr>
          <w:sz w:val="24"/>
          <w:szCs w:val="24"/>
        </w:rPr>
        <w:t xml:space="preserve">; </w:t>
      </w:r>
      <w:r w:rsidRPr="00CB136D">
        <w:rPr>
          <w:sz w:val="24"/>
          <w:szCs w:val="24"/>
        </w:rPr>
        <w:t>Ginny Hamilton, Friends of the Jones Library, Amherst</w:t>
      </w:r>
      <w:r>
        <w:rPr>
          <w:sz w:val="24"/>
          <w:szCs w:val="24"/>
        </w:rPr>
        <w:t>;</w:t>
      </w:r>
      <w:r w:rsidRPr="00251194">
        <w:rPr>
          <w:sz w:val="24"/>
          <w:szCs w:val="24"/>
        </w:rPr>
        <w:t xml:space="preserve"> </w:t>
      </w:r>
      <w:r w:rsidRPr="00CB136D">
        <w:rPr>
          <w:sz w:val="24"/>
          <w:szCs w:val="24"/>
        </w:rPr>
        <w:t>Sharon Shaloo, Executive Director, Massachusetts Center for the Book</w:t>
      </w:r>
      <w:r>
        <w:rPr>
          <w:sz w:val="24"/>
          <w:szCs w:val="24"/>
        </w:rPr>
        <w:t xml:space="preserve">; </w:t>
      </w:r>
      <w:r w:rsidRPr="00CB136D">
        <w:rPr>
          <w:sz w:val="24"/>
          <w:szCs w:val="24"/>
        </w:rPr>
        <w:lastRenderedPageBreak/>
        <w:t xml:space="preserve">Sharon </w:t>
      </w:r>
      <w:proofErr w:type="spellStart"/>
      <w:r w:rsidRPr="00CB136D">
        <w:rPr>
          <w:sz w:val="24"/>
          <w:szCs w:val="24"/>
        </w:rPr>
        <w:t>Sharry</w:t>
      </w:r>
      <w:proofErr w:type="spellEnd"/>
      <w:r w:rsidRPr="00CB136D">
        <w:rPr>
          <w:sz w:val="24"/>
          <w:szCs w:val="24"/>
        </w:rPr>
        <w:t>, Library Director, Jones Library, Amherst</w:t>
      </w:r>
      <w:r>
        <w:rPr>
          <w:sz w:val="24"/>
          <w:szCs w:val="24"/>
        </w:rPr>
        <w:t>;</w:t>
      </w:r>
      <w:r w:rsidRPr="00251194">
        <w:rPr>
          <w:sz w:val="24"/>
          <w:szCs w:val="24"/>
        </w:rPr>
        <w:t xml:space="preserve"> </w:t>
      </w:r>
      <w:r w:rsidRPr="00CB136D">
        <w:rPr>
          <w:sz w:val="24"/>
          <w:szCs w:val="24"/>
        </w:rPr>
        <w:t>David Slater, Network Administrator, Old Colony Library Network (OCLN)</w:t>
      </w:r>
      <w:r>
        <w:rPr>
          <w:sz w:val="24"/>
          <w:szCs w:val="24"/>
        </w:rPr>
        <w:t>; Lily Stowe-</w:t>
      </w:r>
      <w:proofErr w:type="spellStart"/>
      <w:r>
        <w:rPr>
          <w:sz w:val="24"/>
          <w:szCs w:val="24"/>
        </w:rPr>
        <w:t>Alekman</w:t>
      </w:r>
      <w:proofErr w:type="spellEnd"/>
      <w:r>
        <w:rPr>
          <w:sz w:val="24"/>
          <w:szCs w:val="24"/>
        </w:rPr>
        <w:t xml:space="preserve">, Legislative Aide for State Rep. Mindy Domb in the Third Hampshire District of Massachusetts; Jocelyn Tavares, Library Director, Dighton Public Library </w:t>
      </w:r>
    </w:p>
    <w:p w14:paraId="40747401" w14:textId="77777777" w:rsidR="001229B9" w:rsidRDefault="001229B9" w:rsidP="001229B9">
      <w:pPr>
        <w:jc w:val="both"/>
        <w:rPr>
          <w:sz w:val="24"/>
          <w:szCs w:val="24"/>
        </w:rPr>
      </w:pPr>
    </w:p>
    <w:bookmarkEnd w:id="3"/>
    <w:p w14:paraId="52D56124" w14:textId="77777777" w:rsidR="001229B9" w:rsidRPr="00D4336B" w:rsidRDefault="001229B9" w:rsidP="001229B9">
      <w:pPr>
        <w:jc w:val="both"/>
        <w:rPr>
          <w:b/>
          <w:sz w:val="24"/>
          <w:szCs w:val="24"/>
        </w:rPr>
      </w:pPr>
      <w:r w:rsidRPr="00D4336B">
        <w:rPr>
          <w:b/>
          <w:sz w:val="24"/>
          <w:szCs w:val="24"/>
        </w:rPr>
        <w:t>Meeting called to order by Chair Conrad</w:t>
      </w:r>
    </w:p>
    <w:p w14:paraId="5EFC7ACB" w14:textId="77777777" w:rsidR="001229B9" w:rsidRDefault="001229B9" w:rsidP="001229B9">
      <w:pPr>
        <w:rPr>
          <w:sz w:val="24"/>
          <w:szCs w:val="24"/>
        </w:rPr>
      </w:pPr>
      <w:r w:rsidRPr="00D4336B">
        <w:rPr>
          <w:sz w:val="24"/>
          <w:szCs w:val="24"/>
        </w:rPr>
        <w:t>Chair Conrad called the meeting to order at 10:</w:t>
      </w:r>
      <w:r>
        <w:rPr>
          <w:sz w:val="24"/>
          <w:szCs w:val="24"/>
        </w:rPr>
        <w:t>0</w:t>
      </w:r>
      <w:r w:rsidRPr="00D4336B">
        <w:rPr>
          <w:sz w:val="24"/>
          <w:szCs w:val="24"/>
        </w:rPr>
        <w:t xml:space="preserve"> A.M.  </w:t>
      </w:r>
    </w:p>
    <w:p w14:paraId="16FF99FC" w14:textId="77777777" w:rsidR="001229B9" w:rsidRDefault="001229B9" w:rsidP="001229B9">
      <w:pPr>
        <w:rPr>
          <w:sz w:val="24"/>
          <w:szCs w:val="24"/>
        </w:rPr>
      </w:pPr>
    </w:p>
    <w:p w14:paraId="66C32306" w14:textId="77777777" w:rsidR="001229B9" w:rsidRPr="0070028D" w:rsidRDefault="001229B9" w:rsidP="001229B9">
      <w:pPr>
        <w:rPr>
          <w:sz w:val="24"/>
          <w:szCs w:val="24"/>
        </w:rPr>
      </w:pPr>
      <w:r>
        <w:rPr>
          <w:sz w:val="24"/>
          <w:szCs w:val="24"/>
        </w:rPr>
        <w:t xml:space="preserve">Sharon Parrington Wright, Library Director, spoke at the start of the meeting. </w:t>
      </w:r>
      <w:r w:rsidRPr="0070028D">
        <w:rPr>
          <w:sz w:val="24"/>
          <w:szCs w:val="24"/>
        </w:rPr>
        <w:t>Thank you to everyone joining us today, we are thrilled to be hosting the Massachusetts’ Board of Library Commissioners board meeting this month. For those of you joining in person, we are especially excited for you to see the results of some of the projects you have helped make a reality for our community. In addition to the LSTA project that we are currently working on, these projects include our outdoor lockers for holds pickups and our Meeting Pod, both of which were purchased with ARPA funding administered by MBLC. Your support has helped us to bridge gaps in our community and to provide greater equity of access to library materials. We’re also looking forward to sharing with you about the other projects we’re working on, perhaps the most exciting of which is the $524,000 we have just been awarded in Community Project Funding for the purposes of purchasing and outfitting a bookmobile. Thank you again for joining us here in Randolph and welcome to the Turner Free Library. </w:t>
      </w:r>
    </w:p>
    <w:p w14:paraId="67238C25" w14:textId="77777777" w:rsidR="001229B9" w:rsidRPr="00D4336B" w:rsidRDefault="001229B9" w:rsidP="001229B9">
      <w:pPr>
        <w:rPr>
          <w:sz w:val="24"/>
          <w:szCs w:val="24"/>
        </w:rPr>
      </w:pPr>
    </w:p>
    <w:p w14:paraId="59C46804" w14:textId="77777777" w:rsidR="001229B9" w:rsidRPr="00D4336B" w:rsidRDefault="001229B9" w:rsidP="001229B9">
      <w:pPr>
        <w:rPr>
          <w:b/>
          <w:bCs/>
          <w:sz w:val="24"/>
          <w:szCs w:val="24"/>
        </w:rPr>
      </w:pPr>
      <w:r w:rsidRPr="00D4336B">
        <w:rPr>
          <w:b/>
          <w:bCs/>
          <w:sz w:val="24"/>
          <w:szCs w:val="24"/>
        </w:rPr>
        <w:t>Roll Call of Commissioners</w:t>
      </w:r>
    </w:p>
    <w:p w14:paraId="5ED755F7" w14:textId="77777777" w:rsidR="001229B9" w:rsidRPr="00D4336B" w:rsidRDefault="001229B9" w:rsidP="001229B9">
      <w:pPr>
        <w:rPr>
          <w:sz w:val="24"/>
          <w:szCs w:val="24"/>
        </w:rPr>
      </w:pPr>
    </w:p>
    <w:p w14:paraId="0609CFE2" w14:textId="77777777" w:rsidR="001229B9" w:rsidRDefault="001229B9" w:rsidP="001229B9">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4178BAD6" w14:textId="77777777" w:rsidR="001229B9" w:rsidRPr="00D4336B" w:rsidRDefault="001229B9" w:rsidP="001229B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1229B9" w:rsidRPr="00D4336B" w14:paraId="09D6F9B6" w14:textId="77777777" w:rsidTr="005D60D7">
        <w:trPr>
          <w:trHeight w:val="432"/>
        </w:trPr>
        <w:tc>
          <w:tcPr>
            <w:tcW w:w="3467" w:type="dxa"/>
            <w:vAlign w:val="center"/>
          </w:tcPr>
          <w:p w14:paraId="4FA48440" w14:textId="77777777" w:rsidR="001229B9" w:rsidRPr="00D4336B" w:rsidRDefault="001229B9" w:rsidP="005D60D7">
            <w:pPr>
              <w:rPr>
                <w:sz w:val="24"/>
                <w:szCs w:val="24"/>
              </w:rPr>
            </w:pPr>
            <w:r w:rsidRPr="00D4336B">
              <w:rPr>
                <w:sz w:val="24"/>
                <w:szCs w:val="24"/>
              </w:rPr>
              <w:t xml:space="preserve">Commissioner Abraham- Present </w:t>
            </w:r>
          </w:p>
        </w:tc>
        <w:tc>
          <w:tcPr>
            <w:tcW w:w="3456" w:type="dxa"/>
            <w:vAlign w:val="center"/>
          </w:tcPr>
          <w:p w14:paraId="7572634A" w14:textId="77777777" w:rsidR="001229B9" w:rsidRPr="00D4336B" w:rsidRDefault="001229B9" w:rsidP="005D60D7">
            <w:pPr>
              <w:rPr>
                <w:sz w:val="24"/>
                <w:szCs w:val="24"/>
              </w:rPr>
            </w:pPr>
            <w:r w:rsidRPr="00D4336B">
              <w:rPr>
                <w:sz w:val="24"/>
                <w:szCs w:val="24"/>
              </w:rPr>
              <w:t>Commissioner Cluggish- Present</w:t>
            </w:r>
            <w:r>
              <w:rPr>
                <w:sz w:val="24"/>
                <w:szCs w:val="24"/>
              </w:rPr>
              <w:t xml:space="preserve"> Zoom</w:t>
            </w:r>
            <w:r w:rsidRPr="00D4336B">
              <w:rPr>
                <w:sz w:val="24"/>
                <w:szCs w:val="24"/>
              </w:rPr>
              <w:t xml:space="preserve"> </w:t>
            </w:r>
          </w:p>
        </w:tc>
        <w:tc>
          <w:tcPr>
            <w:tcW w:w="3600" w:type="dxa"/>
            <w:vAlign w:val="center"/>
          </w:tcPr>
          <w:p w14:paraId="4057F822" w14:textId="77777777" w:rsidR="001229B9" w:rsidRPr="00D4336B" w:rsidRDefault="001229B9" w:rsidP="005D60D7">
            <w:pPr>
              <w:rPr>
                <w:sz w:val="24"/>
                <w:szCs w:val="24"/>
              </w:rPr>
            </w:pPr>
            <w:r w:rsidRPr="00D4336B">
              <w:rPr>
                <w:sz w:val="24"/>
                <w:szCs w:val="24"/>
              </w:rPr>
              <w:t xml:space="preserve">Commissioner DeBole- </w:t>
            </w:r>
            <w:r>
              <w:rPr>
                <w:sz w:val="24"/>
                <w:szCs w:val="24"/>
              </w:rPr>
              <w:t>Present Zoom</w:t>
            </w:r>
          </w:p>
        </w:tc>
      </w:tr>
      <w:tr w:rsidR="001229B9" w:rsidRPr="00D4336B" w14:paraId="72644285" w14:textId="77777777" w:rsidTr="005D60D7">
        <w:trPr>
          <w:trHeight w:val="432"/>
        </w:trPr>
        <w:tc>
          <w:tcPr>
            <w:tcW w:w="3467" w:type="dxa"/>
            <w:vAlign w:val="center"/>
          </w:tcPr>
          <w:p w14:paraId="173667ED" w14:textId="77777777" w:rsidR="001229B9" w:rsidRPr="00D4336B" w:rsidRDefault="001229B9" w:rsidP="005D60D7">
            <w:pPr>
              <w:rPr>
                <w:sz w:val="24"/>
                <w:szCs w:val="24"/>
              </w:rPr>
            </w:pPr>
            <w:r w:rsidRPr="00D4336B">
              <w:rPr>
                <w:sz w:val="24"/>
                <w:szCs w:val="24"/>
              </w:rPr>
              <w:t xml:space="preserve">Commissioner Ball- </w:t>
            </w:r>
            <w:r>
              <w:rPr>
                <w:sz w:val="24"/>
                <w:szCs w:val="24"/>
              </w:rPr>
              <w:t>Absent</w:t>
            </w:r>
          </w:p>
        </w:tc>
        <w:tc>
          <w:tcPr>
            <w:tcW w:w="3456" w:type="dxa"/>
            <w:vAlign w:val="center"/>
          </w:tcPr>
          <w:p w14:paraId="1D3DBA67" w14:textId="77777777" w:rsidR="001229B9" w:rsidRPr="00D4336B" w:rsidRDefault="001229B9" w:rsidP="005D60D7">
            <w:pPr>
              <w:rPr>
                <w:sz w:val="24"/>
                <w:szCs w:val="24"/>
              </w:rPr>
            </w:pPr>
            <w:r w:rsidRPr="00D4336B">
              <w:rPr>
                <w:sz w:val="24"/>
                <w:szCs w:val="24"/>
              </w:rPr>
              <w:t xml:space="preserve">Commissioner Comeau- </w:t>
            </w:r>
            <w:r>
              <w:rPr>
                <w:sz w:val="24"/>
                <w:szCs w:val="24"/>
              </w:rPr>
              <w:t>Present Zoom</w:t>
            </w:r>
          </w:p>
        </w:tc>
        <w:tc>
          <w:tcPr>
            <w:tcW w:w="3600" w:type="dxa"/>
            <w:vAlign w:val="center"/>
          </w:tcPr>
          <w:p w14:paraId="6424C9F2" w14:textId="77777777" w:rsidR="001229B9" w:rsidRPr="00D4336B" w:rsidRDefault="001229B9" w:rsidP="005D60D7">
            <w:pPr>
              <w:rPr>
                <w:sz w:val="24"/>
                <w:szCs w:val="24"/>
              </w:rPr>
            </w:pPr>
            <w:r w:rsidRPr="00D4336B">
              <w:rPr>
                <w:sz w:val="24"/>
                <w:szCs w:val="24"/>
              </w:rPr>
              <w:t xml:space="preserve">Commissioner Traub- Present </w:t>
            </w:r>
          </w:p>
        </w:tc>
      </w:tr>
      <w:tr w:rsidR="001229B9" w:rsidRPr="00D4336B" w14:paraId="75A1DDA6" w14:textId="77777777" w:rsidTr="005D60D7">
        <w:trPr>
          <w:trHeight w:val="432"/>
        </w:trPr>
        <w:tc>
          <w:tcPr>
            <w:tcW w:w="3467" w:type="dxa"/>
            <w:vAlign w:val="center"/>
          </w:tcPr>
          <w:p w14:paraId="0B58E0F4" w14:textId="77777777" w:rsidR="001229B9" w:rsidRPr="00D4336B" w:rsidRDefault="001229B9" w:rsidP="005D60D7">
            <w:pPr>
              <w:rPr>
                <w:sz w:val="24"/>
                <w:szCs w:val="24"/>
              </w:rPr>
            </w:pPr>
            <w:r w:rsidRPr="00D4336B">
              <w:rPr>
                <w:sz w:val="24"/>
                <w:szCs w:val="24"/>
              </w:rPr>
              <w:t xml:space="preserve">Commissioner Biancolo- </w:t>
            </w:r>
            <w:r>
              <w:rPr>
                <w:sz w:val="24"/>
                <w:szCs w:val="24"/>
              </w:rPr>
              <w:t>Present Zoom</w:t>
            </w:r>
          </w:p>
        </w:tc>
        <w:tc>
          <w:tcPr>
            <w:tcW w:w="3456" w:type="dxa"/>
            <w:vAlign w:val="center"/>
          </w:tcPr>
          <w:p w14:paraId="6BBAB533" w14:textId="77777777" w:rsidR="001229B9" w:rsidRPr="00D4336B" w:rsidRDefault="001229B9" w:rsidP="005D60D7">
            <w:pPr>
              <w:rPr>
                <w:sz w:val="24"/>
                <w:szCs w:val="24"/>
              </w:rPr>
            </w:pPr>
            <w:r w:rsidRPr="00D4336B">
              <w:rPr>
                <w:sz w:val="24"/>
                <w:szCs w:val="24"/>
              </w:rPr>
              <w:t xml:space="preserve">Commissioner Conrad- Present </w:t>
            </w:r>
          </w:p>
        </w:tc>
        <w:tc>
          <w:tcPr>
            <w:tcW w:w="3600" w:type="dxa"/>
            <w:vAlign w:val="center"/>
          </w:tcPr>
          <w:p w14:paraId="74C64715" w14:textId="77777777" w:rsidR="001229B9" w:rsidRPr="00D4336B" w:rsidRDefault="001229B9" w:rsidP="005D60D7">
            <w:pPr>
              <w:rPr>
                <w:sz w:val="24"/>
                <w:szCs w:val="24"/>
              </w:rPr>
            </w:pPr>
            <w:r w:rsidRPr="00D4336B">
              <w:rPr>
                <w:sz w:val="24"/>
                <w:szCs w:val="24"/>
              </w:rPr>
              <w:t xml:space="preserve">Commissioner Vilas Novas- </w:t>
            </w:r>
            <w:r>
              <w:rPr>
                <w:sz w:val="24"/>
                <w:szCs w:val="24"/>
              </w:rPr>
              <w:t>Absent</w:t>
            </w:r>
          </w:p>
        </w:tc>
      </w:tr>
    </w:tbl>
    <w:p w14:paraId="5DC10E3B" w14:textId="77777777" w:rsidR="001229B9" w:rsidRPr="00D4336B" w:rsidRDefault="001229B9" w:rsidP="001229B9">
      <w:pPr>
        <w:rPr>
          <w:sz w:val="24"/>
          <w:szCs w:val="24"/>
        </w:rPr>
      </w:pPr>
    </w:p>
    <w:p w14:paraId="524BE10C" w14:textId="77777777" w:rsidR="001229B9" w:rsidRPr="00D4336B" w:rsidRDefault="001229B9" w:rsidP="001229B9">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44056D9D" w14:textId="77777777" w:rsidR="001229B9" w:rsidRPr="00D4336B" w:rsidRDefault="001229B9" w:rsidP="001229B9">
      <w:pPr>
        <w:outlineLvl w:val="0"/>
        <w:rPr>
          <w:sz w:val="24"/>
          <w:szCs w:val="24"/>
        </w:rPr>
      </w:pPr>
    </w:p>
    <w:p w14:paraId="1F4AFB3A" w14:textId="77777777" w:rsidR="001229B9" w:rsidRDefault="001229B9" w:rsidP="001229B9">
      <w:r w:rsidRPr="00D4336B">
        <w:rPr>
          <w:sz w:val="24"/>
          <w:szCs w:val="24"/>
        </w:rPr>
        <w:t xml:space="preserve">Chair Conrad moved to adopt a consent agenda for agenda items </w:t>
      </w:r>
      <w:r>
        <w:rPr>
          <w:sz w:val="24"/>
          <w:szCs w:val="24"/>
        </w:rPr>
        <w:t xml:space="preserve">#2- Approval of Minutes- March 2, </w:t>
      </w:r>
      <w:proofErr w:type="gramStart"/>
      <w:r>
        <w:rPr>
          <w:sz w:val="24"/>
          <w:szCs w:val="24"/>
        </w:rPr>
        <w:t>2023</w:t>
      </w:r>
      <w:proofErr w:type="gramEnd"/>
      <w:r>
        <w:rPr>
          <w:sz w:val="24"/>
          <w:szCs w:val="24"/>
        </w:rPr>
        <w:t xml:space="preserve"> Minutes; #7- Consideration of approval of a Massachusetts Public Library Construction Program (MPLCP) Partial Provisional Grant Award; #8- Consideration of appointments to the Perkins’s Braille and Talking Book Library Consumer Advisory Board; #9- Consideration of approval of revised budget 2 for Massachusetts Library System; and #14- Adjournment.</w:t>
      </w:r>
    </w:p>
    <w:p w14:paraId="1A9495B9" w14:textId="77777777" w:rsidR="001229B9" w:rsidRPr="00D4336B" w:rsidRDefault="001229B9" w:rsidP="001229B9">
      <w:pPr>
        <w:spacing w:line="254" w:lineRule="auto"/>
        <w:rPr>
          <w:sz w:val="24"/>
          <w:szCs w:val="24"/>
        </w:rPr>
      </w:pPr>
    </w:p>
    <w:p w14:paraId="51408FC8" w14:textId="77777777" w:rsidR="001229B9" w:rsidRPr="00D4336B" w:rsidRDefault="001229B9" w:rsidP="001229B9">
      <w:pPr>
        <w:spacing w:line="254" w:lineRule="auto"/>
        <w:rPr>
          <w:sz w:val="24"/>
          <w:szCs w:val="24"/>
        </w:rPr>
      </w:pPr>
      <w:r w:rsidRPr="00D4336B">
        <w:rPr>
          <w:sz w:val="24"/>
          <w:szCs w:val="24"/>
        </w:rPr>
        <w:t xml:space="preserve">Commissioner </w:t>
      </w:r>
      <w:r>
        <w:rPr>
          <w:sz w:val="24"/>
          <w:szCs w:val="24"/>
        </w:rPr>
        <w:t>Abraham</w:t>
      </w:r>
      <w:r w:rsidRPr="00D4336B">
        <w:rPr>
          <w:sz w:val="24"/>
          <w:szCs w:val="24"/>
        </w:rPr>
        <w:t xml:space="preserve"> seconded. </w:t>
      </w:r>
    </w:p>
    <w:p w14:paraId="34D8C0A0" w14:textId="77777777" w:rsidR="001229B9" w:rsidRPr="00D4336B" w:rsidRDefault="001229B9" w:rsidP="001229B9">
      <w:pPr>
        <w:rPr>
          <w:sz w:val="24"/>
          <w:szCs w:val="24"/>
        </w:rPr>
      </w:pPr>
    </w:p>
    <w:p w14:paraId="7A629336" w14:textId="77777777" w:rsidR="001229B9" w:rsidRPr="00D4336B" w:rsidRDefault="001229B9" w:rsidP="001229B9">
      <w:pPr>
        <w:rPr>
          <w:sz w:val="24"/>
          <w:szCs w:val="24"/>
        </w:rPr>
      </w:pPr>
      <w:r w:rsidRPr="00D4336B">
        <w:rPr>
          <w:sz w:val="24"/>
          <w:szCs w:val="24"/>
        </w:rPr>
        <w:t xml:space="preserve">Chair Conrad asked for a roll call vote of the Commissioners for this motion. </w:t>
      </w:r>
    </w:p>
    <w:p w14:paraId="32B67DB2" w14:textId="77777777" w:rsidR="001229B9" w:rsidRPr="00D4336B" w:rsidRDefault="001229B9" w:rsidP="001229B9">
      <w:pPr>
        <w:rPr>
          <w:sz w:val="24"/>
          <w:szCs w:val="24"/>
        </w:rPr>
      </w:pPr>
    </w:p>
    <w:tbl>
      <w:tblPr>
        <w:tblStyle w:val="TableGrid"/>
        <w:tblW w:w="10104" w:type="dxa"/>
        <w:tblLook w:val="04A0" w:firstRow="1" w:lastRow="0" w:firstColumn="1" w:lastColumn="0" w:noHBand="0" w:noVBand="1"/>
      </w:tblPr>
      <w:tblGrid>
        <w:gridCol w:w="3192"/>
        <w:gridCol w:w="3312"/>
        <w:gridCol w:w="3600"/>
      </w:tblGrid>
      <w:tr w:rsidR="001229B9" w:rsidRPr="00D4336B" w14:paraId="042BB79D" w14:textId="77777777" w:rsidTr="005D60D7">
        <w:trPr>
          <w:trHeight w:val="432"/>
        </w:trPr>
        <w:tc>
          <w:tcPr>
            <w:tcW w:w="3192" w:type="dxa"/>
            <w:vAlign w:val="center"/>
          </w:tcPr>
          <w:p w14:paraId="1E00F1E7" w14:textId="77777777" w:rsidR="001229B9" w:rsidRPr="00D4336B" w:rsidRDefault="001229B9" w:rsidP="005D60D7">
            <w:pPr>
              <w:rPr>
                <w:sz w:val="24"/>
                <w:szCs w:val="24"/>
              </w:rPr>
            </w:pPr>
            <w:bookmarkStart w:id="4" w:name="_Hlk109674584"/>
            <w:r w:rsidRPr="00D4336B">
              <w:rPr>
                <w:sz w:val="24"/>
                <w:szCs w:val="24"/>
              </w:rPr>
              <w:t>Commissioner Abraham- Yes</w:t>
            </w:r>
          </w:p>
        </w:tc>
        <w:tc>
          <w:tcPr>
            <w:tcW w:w="3312" w:type="dxa"/>
            <w:vAlign w:val="center"/>
          </w:tcPr>
          <w:p w14:paraId="254CF566" w14:textId="77777777" w:rsidR="001229B9" w:rsidRPr="00D4336B" w:rsidRDefault="001229B9" w:rsidP="005D60D7">
            <w:pPr>
              <w:rPr>
                <w:sz w:val="24"/>
                <w:szCs w:val="24"/>
              </w:rPr>
            </w:pPr>
            <w:r w:rsidRPr="00D4336B">
              <w:rPr>
                <w:sz w:val="24"/>
                <w:szCs w:val="24"/>
              </w:rPr>
              <w:t>Commissioner Cluggish- Yes</w:t>
            </w:r>
          </w:p>
        </w:tc>
        <w:tc>
          <w:tcPr>
            <w:tcW w:w="3600" w:type="dxa"/>
            <w:vAlign w:val="center"/>
          </w:tcPr>
          <w:p w14:paraId="146F12AA" w14:textId="77777777" w:rsidR="001229B9" w:rsidRPr="00D4336B" w:rsidRDefault="001229B9" w:rsidP="005D60D7">
            <w:pPr>
              <w:rPr>
                <w:sz w:val="24"/>
                <w:szCs w:val="24"/>
              </w:rPr>
            </w:pPr>
            <w:r w:rsidRPr="00D4336B">
              <w:rPr>
                <w:sz w:val="24"/>
                <w:szCs w:val="24"/>
              </w:rPr>
              <w:t xml:space="preserve">Commissioner DeBole- </w:t>
            </w:r>
            <w:r>
              <w:rPr>
                <w:sz w:val="24"/>
                <w:szCs w:val="24"/>
              </w:rPr>
              <w:t>Yes</w:t>
            </w:r>
          </w:p>
        </w:tc>
      </w:tr>
      <w:tr w:rsidR="001229B9" w:rsidRPr="00D4336B" w14:paraId="65623F9A" w14:textId="77777777" w:rsidTr="005D60D7">
        <w:trPr>
          <w:trHeight w:val="432"/>
        </w:trPr>
        <w:tc>
          <w:tcPr>
            <w:tcW w:w="3192" w:type="dxa"/>
            <w:vAlign w:val="center"/>
          </w:tcPr>
          <w:p w14:paraId="1C2FA9D3" w14:textId="77777777" w:rsidR="001229B9" w:rsidRPr="00D4336B" w:rsidRDefault="001229B9" w:rsidP="005D60D7">
            <w:pPr>
              <w:rPr>
                <w:sz w:val="24"/>
                <w:szCs w:val="24"/>
              </w:rPr>
            </w:pPr>
            <w:r w:rsidRPr="00D4336B">
              <w:rPr>
                <w:sz w:val="24"/>
                <w:szCs w:val="24"/>
              </w:rPr>
              <w:t xml:space="preserve">Commissioner Ball- </w:t>
            </w:r>
            <w:r>
              <w:rPr>
                <w:sz w:val="24"/>
                <w:szCs w:val="24"/>
              </w:rPr>
              <w:t>Absent</w:t>
            </w:r>
          </w:p>
        </w:tc>
        <w:tc>
          <w:tcPr>
            <w:tcW w:w="3312" w:type="dxa"/>
            <w:vAlign w:val="center"/>
          </w:tcPr>
          <w:p w14:paraId="6B92C86F" w14:textId="77777777" w:rsidR="001229B9" w:rsidRPr="00D4336B" w:rsidRDefault="001229B9" w:rsidP="005D60D7">
            <w:pPr>
              <w:rPr>
                <w:sz w:val="24"/>
                <w:szCs w:val="24"/>
              </w:rPr>
            </w:pPr>
            <w:r w:rsidRPr="00D4336B">
              <w:rPr>
                <w:sz w:val="24"/>
                <w:szCs w:val="24"/>
              </w:rPr>
              <w:t xml:space="preserve">Commissioner Comeau- </w:t>
            </w:r>
            <w:r>
              <w:rPr>
                <w:sz w:val="24"/>
                <w:szCs w:val="24"/>
              </w:rPr>
              <w:t>Yes</w:t>
            </w:r>
          </w:p>
        </w:tc>
        <w:tc>
          <w:tcPr>
            <w:tcW w:w="3600" w:type="dxa"/>
            <w:vAlign w:val="center"/>
          </w:tcPr>
          <w:p w14:paraId="792040C8" w14:textId="77777777" w:rsidR="001229B9" w:rsidRPr="00D4336B" w:rsidRDefault="001229B9" w:rsidP="005D60D7">
            <w:pPr>
              <w:rPr>
                <w:sz w:val="24"/>
                <w:szCs w:val="24"/>
              </w:rPr>
            </w:pPr>
            <w:r w:rsidRPr="00D4336B">
              <w:rPr>
                <w:sz w:val="24"/>
                <w:szCs w:val="24"/>
              </w:rPr>
              <w:t>Commissioner Traub- Yes</w:t>
            </w:r>
          </w:p>
        </w:tc>
      </w:tr>
      <w:tr w:rsidR="001229B9" w:rsidRPr="00D4336B" w14:paraId="6BBD45CB" w14:textId="77777777" w:rsidTr="005D60D7">
        <w:trPr>
          <w:trHeight w:val="432"/>
        </w:trPr>
        <w:tc>
          <w:tcPr>
            <w:tcW w:w="3192" w:type="dxa"/>
            <w:vAlign w:val="center"/>
          </w:tcPr>
          <w:p w14:paraId="052ED609" w14:textId="77777777" w:rsidR="001229B9" w:rsidRPr="00D4336B" w:rsidRDefault="001229B9" w:rsidP="005D60D7">
            <w:pPr>
              <w:rPr>
                <w:sz w:val="24"/>
                <w:szCs w:val="24"/>
              </w:rPr>
            </w:pPr>
            <w:r w:rsidRPr="00D4336B">
              <w:rPr>
                <w:sz w:val="24"/>
                <w:szCs w:val="24"/>
              </w:rPr>
              <w:t>Commissioner Biancolo- Yes</w:t>
            </w:r>
          </w:p>
        </w:tc>
        <w:tc>
          <w:tcPr>
            <w:tcW w:w="3312" w:type="dxa"/>
            <w:vAlign w:val="center"/>
          </w:tcPr>
          <w:p w14:paraId="70D5B7A3" w14:textId="77777777" w:rsidR="001229B9" w:rsidRPr="00D4336B" w:rsidRDefault="001229B9" w:rsidP="005D60D7">
            <w:pPr>
              <w:rPr>
                <w:sz w:val="24"/>
                <w:szCs w:val="24"/>
              </w:rPr>
            </w:pPr>
            <w:r w:rsidRPr="00D4336B">
              <w:rPr>
                <w:sz w:val="24"/>
                <w:szCs w:val="24"/>
              </w:rPr>
              <w:t>Commissioner Conrad- Yes</w:t>
            </w:r>
          </w:p>
        </w:tc>
        <w:tc>
          <w:tcPr>
            <w:tcW w:w="3600" w:type="dxa"/>
            <w:vAlign w:val="center"/>
          </w:tcPr>
          <w:p w14:paraId="51F2D409" w14:textId="77777777" w:rsidR="001229B9" w:rsidRPr="00D4336B" w:rsidRDefault="001229B9" w:rsidP="005D60D7">
            <w:pPr>
              <w:rPr>
                <w:sz w:val="24"/>
                <w:szCs w:val="24"/>
              </w:rPr>
            </w:pPr>
            <w:r w:rsidRPr="00D4336B">
              <w:rPr>
                <w:sz w:val="24"/>
                <w:szCs w:val="24"/>
              </w:rPr>
              <w:t xml:space="preserve">Commissioner Vilas Novas- </w:t>
            </w:r>
            <w:r>
              <w:rPr>
                <w:sz w:val="24"/>
                <w:szCs w:val="24"/>
              </w:rPr>
              <w:t>Absent</w:t>
            </w:r>
          </w:p>
        </w:tc>
      </w:tr>
      <w:bookmarkEnd w:id="4"/>
    </w:tbl>
    <w:p w14:paraId="572B657F" w14:textId="77777777" w:rsidR="001229B9" w:rsidRPr="00D4336B" w:rsidRDefault="001229B9" w:rsidP="001229B9">
      <w:pPr>
        <w:jc w:val="both"/>
        <w:rPr>
          <w:sz w:val="24"/>
          <w:szCs w:val="24"/>
        </w:rPr>
      </w:pPr>
    </w:p>
    <w:p w14:paraId="36E19094" w14:textId="77777777" w:rsidR="001229B9" w:rsidRPr="00D4336B" w:rsidRDefault="001229B9" w:rsidP="001229B9">
      <w:pPr>
        <w:rPr>
          <w:b/>
          <w:bCs/>
          <w:sz w:val="24"/>
          <w:szCs w:val="24"/>
          <w:u w:val="single"/>
        </w:rPr>
      </w:pPr>
      <w:r w:rsidRPr="00D4336B">
        <w:rPr>
          <w:b/>
          <w:bCs/>
          <w:sz w:val="24"/>
          <w:szCs w:val="24"/>
          <w:u w:val="single"/>
        </w:rPr>
        <w:t xml:space="preserve">The motion passed. </w:t>
      </w:r>
    </w:p>
    <w:p w14:paraId="067456A2" w14:textId="77777777" w:rsidR="001229B9" w:rsidRPr="00D4336B" w:rsidRDefault="001229B9" w:rsidP="001229B9">
      <w:pPr>
        <w:outlineLvl w:val="0"/>
        <w:rPr>
          <w:b/>
          <w:caps/>
          <w:sz w:val="24"/>
          <w:szCs w:val="24"/>
        </w:rPr>
      </w:pPr>
    </w:p>
    <w:p w14:paraId="382C48AA" w14:textId="77777777" w:rsidR="001229B9" w:rsidRPr="00D4336B" w:rsidRDefault="001229B9" w:rsidP="001229B9">
      <w:pPr>
        <w:outlineLvl w:val="0"/>
        <w:rPr>
          <w:b/>
          <w:caps/>
          <w:sz w:val="24"/>
          <w:szCs w:val="24"/>
        </w:rPr>
      </w:pPr>
      <w:r w:rsidRPr="00D4336B">
        <w:rPr>
          <w:b/>
          <w:caps/>
          <w:sz w:val="24"/>
          <w:szCs w:val="24"/>
        </w:rPr>
        <w:t xml:space="preserve">Approval of Minutes from the regular monthly meeting: </w:t>
      </w:r>
    </w:p>
    <w:p w14:paraId="15EC63FF" w14:textId="77777777" w:rsidR="001229B9" w:rsidRPr="00D4336B" w:rsidRDefault="001229B9" w:rsidP="001229B9">
      <w:pPr>
        <w:outlineLvl w:val="0"/>
        <w:rPr>
          <w:b/>
          <w:caps/>
          <w:sz w:val="24"/>
          <w:szCs w:val="24"/>
        </w:rPr>
      </w:pPr>
      <w:r>
        <w:rPr>
          <w:b/>
          <w:caps/>
          <w:sz w:val="24"/>
          <w:szCs w:val="24"/>
        </w:rPr>
        <w:t>March 2</w:t>
      </w:r>
      <w:r w:rsidRPr="00D4336B">
        <w:rPr>
          <w:b/>
          <w:caps/>
          <w:sz w:val="24"/>
          <w:szCs w:val="24"/>
        </w:rPr>
        <w:t>, 2023</w:t>
      </w:r>
    </w:p>
    <w:p w14:paraId="28C4F6FE" w14:textId="77777777" w:rsidR="001229B9" w:rsidRPr="00D4336B" w:rsidRDefault="001229B9" w:rsidP="001229B9">
      <w:pPr>
        <w:outlineLvl w:val="0"/>
        <w:rPr>
          <w:bCs/>
          <w:sz w:val="24"/>
          <w:szCs w:val="24"/>
        </w:rPr>
      </w:pPr>
    </w:p>
    <w:p w14:paraId="27444172" w14:textId="77777777" w:rsidR="001229B9" w:rsidRPr="00D4336B" w:rsidRDefault="001229B9" w:rsidP="001229B9">
      <w:pPr>
        <w:rPr>
          <w:sz w:val="24"/>
          <w:szCs w:val="24"/>
        </w:rPr>
      </w:pPr>
      <w:r w:rsidRPr="00D4336B">
        <w:rPr>
          <w:sz w:val="24"/>
          <w:szCs w:val="24"/>
        </w:rPr>
        <w:t xml:space="preserve">Chair Conrad asked for a motion to approve the minutes from the </w:t>
      </w:r>
      <w:r>
        <w:rPr>
          <w:sz w:val="24"/>
          <w:szCs w:val="24"/>
        </w:rPr>
        <w:t>March 2</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 </w:t>
      </w:r>
    </w:p>
    <w:p w14:paraId="008F7DB9" w14:textId="77777777" w:rsidR="001229B9" w:rsidRPr="00D4336B" w:rsidRDefault="001229B9" w:rsidP="001229B9">
      <w:pPr>
        <w:rPr>
          <w:sz w:val="24"/>
          <w:szCs w:val="24"/>
        </w:rPr>
      </w:pPr>
    </w:p>
    <w:p w14:paraId="1BD6C460" w14:textId="77777777" w:rsidR="001229B9" w:rsidRPr="00D4336B" w:rsidRDefault="001229B9" w:rsidP="001229B9">
      <w:pPr>
        <w:rPr>
          <w:sz w:val="24"/>
          <w:szCs w:val="24"/>
          <w:u w:val="single"/>
        </w:rPr>
      </w:pPr>
      <w:r w:rsidRPr="00D4336B">
        <w:rPr>
          <w:sz w:val="24"/>
          <w:szCs w:val="24"/>
        </w:rPr>
        <w:t xml:space="preserve">Commissioner </w:t>
      </w:r>
      <w:r>
        <w:rPr>
          <w:sz w:val="24"/>
          <w:szCs w:val="24"/>
        </w:rPr>
        <w:t>Cluggish</w:t>
      </w:r>
      <w:r w:rsidRPr="00D4336B">
        <w:rPr>
          <w:sz w:val="24"/>
          <w:szCs w:val="24"/>
        </w:rPr>
        <w:t xml:space="preserve"> moved and Commissioner Ball seconded </w:t>
      </w:r>
      <w:r w:rsidRPr="00D4336B">
        <w:rPr>
          <w:sz w:val="24"/>
          <w:szCs w:val="24"/>
          <w:u w:val="single"/>
        </w:rPr>
        <w:t xml:space="preserve">to approve the minutes from the </w:t>
      </w:r>
      <w:r>
        <w:rPr>
          <w:sz w:val="24"/>
          <w:szCs w:val="24"/>
          <w:u w:val="single"/>
        </w:rPr>
        <w:t>March 2</w:t>
      </w:r>
      <w:r w:rsidRPr="00D4336B">
        <w:rPr>
          <w:sz w:val="24"/>
          <w:szCs w:val="24"/>
          <w:u w:val="single"/>
        </w:rPr>
        <w:t>, 2023, Regular Monthly Meeting.</w:t>
      </w:r>
    </w:p>
    <w:p w14:paraId="19386A20" w14:textId="77777777" w:rsidR="001229B9" w:rsidRDefault="001229B9" w:rsidP="001229B9">
      <w:pPr>
        <w:rPr>
          <w:sz w:val="24"/>
          <w:szCs w:val="24"/>
        </w:rPr>
      </w:pPr>
      <w:r>
        <w:rPr>
          <w:sz w:val="24"/>
          <w:szCs w:val="24"/>
        </w:rPr>
        <w:t xml:space="preserve">Commissioner Cluggish asked that the minutes be voted on at the May 4, </w:t>
      </w:r>
      <w:proofErr w:type="gramStart"/>
      <w:r>
        <w:rPr>
          <w:sz w:val="24"/>
          <w:szCs w:val="24"/>
        </w:rPr>
        <w:t>2023</w:t>
      </w:r>
      <w:proofErr w:type="gramEnd"/>
      <w:r>
        <w:rPr>
          <w:sz w:val="24"/>
          <w:szCs w:val="24"/>
        </w:rPr>
        <w:t xml:space="preserve"> minutes meeting due to all the corrections that were recently submitted. </w:t>
      </w:r>
    </w:p>
    <w:p w14:paraId="244C0509" w14:textId="77777777" w:rsidR="001229B9" w:rsidRDefault="001229B9" w:rsidP="001229B9">
      <w:pPr>
        <w:rPr>
          <w:sz w:val="24"/>
          <w:szCs w:val="24"/>
        </w:rPr>
      </w:pPr>
    </w:p>
    <w:p w14:paraId="1369FD55" w14:textId="77777777" w:rsidR="001229B9" w:rsidRDefault="001229B9" w:rsidP="001229B9">
      <w:pPr>
        <w:rPr>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Abraham seconded </w:t>
      </w:r>
      <w:r w:rsidRPr="004A6A1F">
        <w:rPr>
          <w:sz w:val="24"/>
          <w:szCs w:val="24"/>
          <w:u w:val="single"/>
        </w:rPr>
        <w:t xml:space="preserve">that the March 2, 2023 </w:t>
      </w:r>
      <w:r>
        <w:rPr>
          <w:sz w:val="24"/>
          <w:szCs w:val="24"/>
          <w:u w:val="single"/>
        </w:rPr>
        <w:t xml:space="preserve">minutes </w:t>
      </w:r>
      <w:r w:rsidRPr="004A6A1F">
        <w:rPr>
          <w:sz w:val="24"/>
          <w:szCs w:val="24"/>
          <w:u w:val="single"/>
        </w:rPr>
        <w:t xml:space="preserve">be approved at the May 4, 2023 meeting with all corrections submitted. </w:t>
      </w:r>
    </w:p>
    <w:p w14:paraId="6428538C" w14:textId="77777777" w:rsidR="001229B9" w:rsidRDefault="001229B9" w:rsidP="001229B9">
      <w:pPr>
        <w:rPr>
          <w:sz w:val="24"/>
          <w:szCs w:val="24"/>
          <w:u w:val="single"/>
        </w:rPr>
      </w:pPr>
    </w:p>
    <w:p w14:paraId="7A1A03C0" w14:textId="77777777" w:rsidR="001229B9" w:rsidRPr="00D4336B" w:rsidRDefault="001229B9" w:rsidP="001229B9">
      <w:pPr>
        <w:rPr>
          <w:b/>
          <w:bCs/>
          <w:sz w:val="24"/>
          <w:szCs w:val="24"/>
          <w:u w:val="single"/>
        </w:rPr>
      </w:pPr>
      <w:r w:rsidRPr="00D4336B">
        <w:rPr>
          <w:b/>
          <w:bCs/>
          <w:sz w:val="24"/>
          <w:szCs w:val="24"/>
          <w:u w:val="single"/>
        </w:rPr>
        <w:t xml:space="preserve">The motion passed. </w:t>
      </w:r>
    </w:p>
    <w:p w14:paraId="530ED5D5" w14:textId="77777777" w:rsidR="001229B9" w:rsidRPr="00D4336B" w:rsidRDefault="001229B9" w:rsidP="001229B9">
      <w:pPr>
        <w:rPr>
          <w:b/>
          <w:bCs/>
          <w:sz w:val="24"/>
          <w:szCs w:val="24"/>
        </w:rPr>
      </w:pPr>
    </w:p>
    <w:p w14:paraId="7B2E3A98" w14:textId="77777777" w:rsidR="001229B9" w:rsidRPr="00D4336B" w:rsidRDefault="001229B9" w:rsidP="001229B9">
      <w:pPr>
        <w:outlineLvl w:val="0"/>
        <w:rPr>
          <w:b/>
          <w:caps/>
          <w:sz w:val="24"/>
          <w:szCs w:val="24"/>
        </w:rPr>
      </w:pPr>
      <w:r w:rsidRPr="00D4336B">
        <w:rPr>
          <w:b/>
          <w:caps/>
          <w:sz w:val="24"/>
          <w:szCs w:val="24"/>
        </w:rPr>
        <w:t>Chair’s Report</w:t>
      </w:r>
    </w:p>
    <w:p w14:paraId="378AE0D7" w14:textId="77777777" w:rsidR="001229B9" w:rsidRPr="00D4336B" w:rsidRDefault="001229B9" w:rsidP="001229B9">
      <w:pPr>
        <w:rPr>
          <w:sz w:val="24"/>
          <w:szCs w:val="24"/>
        </w:rPr>
      </w:pPr>
    </w:p>
    <w:p w14:paraId="65E06940" w14:textId="77777777" w:rsidR="001229B9" w:rsidRPr="00D4336B" w:rsidRDefault="001229B9" w:rsidP="001229B9">
      <w:pPr>
        <w:outlineLvl w:val="0"/>
        <w:rPr>
          <w:sz w:val="24"/>
          <w:szCs w:val="24"/>
        </w:rPr>
      </w:pPr>
      <w:r w:rsidRPr="00D4336B">
        <w:rPr>
          <w:sz w:val="24"/>
          <w:szCs w:val="24"/>
        </w:rPr>
        <w:t>Chair Conrad presented the following report:</w:t>
      </w:r>
    </w:p>
    <w:p w14:paraId="6D32B196" w14:textId="77777777" w:rsidR="001229B9" w:rsidRPr="00D4336B" w:rsidRDefault="001229B9" w:rsidP="001229B9">
      <w:pPr>
        <w:outlineLvl w:val="0"/>
        <w:rPr>
          <w:sz w:val="24"/>
          <w:szCs w:val="24"/>
        </w:rPr>
      </w:pPr>
    </w:p>
    <w:p w14:paraId="4CD3B290" w14:textId="77777777" w:rsidR="001229B9" w:rsidRPr="00DD455F" w:rsidRDefault="001229B9" w:rsidP="001229B9">
      <w:pPr>
        <w:rPr>
          <w:sz w:val="24"/>
          <w:szCs w:val="24"/>
        </w:rPr>
      </w:pPr>
      <w:proofErr w:type="gramStart"/>
      <w:r w:rsidRPr="00DD455F">
        <w:rPr>
          <w:sz w:val="24"/>
          <w:szCs w:val="24"/>
        </w:rPr>
        <w:t>A number of</w:t>
      </w:r>
      <w:proofErr w:type="gramEnd"/>
      <w:r w:rsidRPr="00DD455F">
        <w:rPr>
          <w:sz w:val="24"/>
          <w:szCs w:val="24"/>
        </w:rPr>
        <w:t xml:space="preserve"> important advocacy events took place in March.  This culminated with the MBLC testimony to the joint Ways and Means Committee on March 31 in Gloucester.  Thanks to the hard work and dedication of the Massachusetts Legislative Committee the virtual and in-person advocacy events were well attended and well received.  On March 8th the Committee sponsored a zoom webinar for new library advocates to provide them with the background information and tools they need to be effective.  Close to 100 people attended this session. I provided an overview of the role of the Commissioners as advocates for library funding and support.   Another 100 people (there was some overlap) attended the Virtual Legislative Session that was held immediately following the New Advocates training.  On March 15 close to 300 people came together at the State House with more than 30 legislators in attendance.  This is the largest attendance on record for Legislative Day despite the fact Mother Nature decided to fling the season’s only severe winter storm in our direction the day before.   </w:t>
      </w:r>
      <w:proofErr w:type="gramStart"/>
      <w:r w:rsidRPr="00DD455F">
        <w:rPr>
          <w:sz w:val="24"/>
          <w:szCs w:val="24"/>
        </w:rPr>
        <w:t>A large number of</w:t>
      </w:r>
      <w:proofErr w:type="gramEnd"/>
      <w:r w:rsidRPr="00DD455F">
        <w:rPr>
          <w:sz w:val="24"/>
          <w:szCs w:val="24"/>
        </w:rPr>
        <w:t xml:space="preserve"> those present were first-time attendees.  At both the Virtual and in-person sessions I gave the Call to Action encouraging attendees to become permanent library advocates.  Representative Ruth </w:t>
      </w:r>
      <w:proofErr w:type="spellStart"/>
      <w:r w:rsidRPr="00DD455F">
        <w:rPr>
          <w:sz w:val="24"/>
          <w:szCs w:val="24"/>
        </w:rPr>
        <w:t>Balser</w:t>
      </w:r>
      <w:proofErr w:type="spellEnd"/>
      <w:r w:rsidRPr="00DD455F">
        <w:rPr>
          <w:sz w:val="24"/>
          <w:szCs w:val="24"/>
        </w:rPr>
        <w:t xml:space="preserve"> received the MLA Library Advocate Award in recognition of her work on the </w:t>
      </w:r>
      <w:proofErr w:type="gramStart"/>
      <w:r w:rsidRPr="00DD455F">
        <w:rPr>
          <w:sz w:val="24"/>
          <w:szCs w:val="24"/>
        </w:rPr>
        <w:t>Library</w:t>
      </w:r>
      <w:proofErr w:type="gramEnd"/>
      <w:r w:rsidRPr="00DD455F">
        <w:rPr>
          <w:sz w:val="24"/>
          <w:szCs w:val="24"/>
        </w:rPr>
        <w:t xml:space="preserve"> </w:t>
      </w:r>
      <w:r w:rsidRPr="00DD455F">
        <w:rPr>
          <w:sz w:val="24"/>
          <w:szCs w:val="24"/>
        </w:rPr>
        <w:lastRenderedPageBreak/>
        <w:t xml:space="preserve">eBook legislation.  That award was given to Representative </w:t>
      </w:r>
      <w:proofErr w:type="spellStart"/>
      <w:r w:rsidRPr="00DD455F">
        <w:rPr>
          <w:sz w:val="24"/>
          <w:szCs w:val="24"/>
        </w:rPr>
        <w:t>Balser</w:t>
      </w:r>
      <w:proofErr w:type="spellEnd"/>
      <w:r w:rsidRPr="00DD455F">
        <w:rPr>
          <w:sz w:val="24"/>
          <w:szCs w:val="24"/>
        </w:rPr>
        <w:t xml:space="preserve"> by Kim Hewitt, MLA President, during the March 15th Legislative Day program.</w:t>
      </w:r>
    </w:p>
    <w:p w14:paraId="70762DE1" w14:textId="77777777" w:rsidR="001229B9" w:rsidRDefault="001229B9" w:rsidP="001229B9">
      <w:pPr>
        <w:rPr>
          <w:sz w:val="24"/>
          <w:szCs w:val="24"/>
        </w:rPr>
      </w:pPr>
    </w:p>
    <w:p w14:paraId="00CAFC57" w14:textId="77777777" w:rsidR="001229B9" w:rsidRPr="00DD455F" w:rsidRDefault="001229B9" w:rsidP="001229B9">
      <w:pPr>
        <w:rPr>
          <w:sz w:val="24"/>
          <w:szCs w:val="24"/>
        </w:rPr>
      </w:pPr>
      <w:r w:rsidRPr="00DD455F">
        <w:rPr>
          <w:sz w:val="24"/>
          <w:szCs w:val="24"/>
        </w:rPr>
        <w:t>These events were cosponsored with MSLA – the Massachusetts School Library Association.  There is a great deal of overlap between their priorities and those of the MBLC and MLA.  In speaking with Dr. Deborah Froggatt who represents MSLA, about those common interests, I invited her to speak to the Commissioners when there is a topic that would be of interest to us.  It is important that we keep our lines of communication open with partner organizations so we can stay informed about critical issues that impact library services both at the K-12 and public library level.</w:t>
      </w:r>
    </w:p>
    <w:p w14:paraId="063F42CB" w14:textId="77777777" w:rsidR="001229B9" w:rsidRPr="00DD455F" w:rsidRDefault="001229B9" w:rsidP="001229B9">
      <w:pPr>
        <w:rPr>
          <w:sz w:val="24"/>
          <w:szCs w:val="24"/>
        </w:rPr>
      </w:pPr>
    </w:p>
    <w:p w14:paraId="43F2072A" w14:textId="77777777" w:rsidR="001229B9" w:rsidRDefault="001229B9" w:rsidP="001229B9">
      <w:pPr>
        <w:rPr>
          <w:sz w:val="24"/>
          <w:szCs w:val="24"/>
        </w:rPr>
      </w:pPr>
      <w:r w:rsidRPr="00DD455F">
        <w:rPr>
          <w:sz w:val="24"/>
          <w:szCs w:val="24"/>
        </w:rPr>
        <w:t xml:space="preserve">I attended the virtual presentation - DHS (Department of Homeland Security) Roundtable Conversation with LGBTQIA+ Communities focused on Domestic Violent Extremism (DVE) with the DHS Violent Extremism Equity Task Force (DVE Equity Task Force) and the DHS Council on Combating Gender-Based Violence (CCGBV).  As we approach Pride month in June it was important to hear what was being said about national trends.  The speakers talked about the uptick in online chatter from hate groups and how they were anticipating increased attacks.  It was brought to their attention by those in attendance that in addition to venues and churches, libraries needed to be on their radar as possible targets.  Maura Deedy sat in on this session as did Michelle Eberle.  Maura sent out an excellent summary of the meeting – it was disheartening to hear, and we face a rocky road ahead with Pride month and the upcoming general election.  It behooves us to keep this type of threat on our radar in addition to the ongoing increase in book challenges that are being reported both nationally and in Massachusetts.  The American Library Association has reported that there was a record-breaking number of book challenges in 2022 and we can anticipate even greater numbers in 2023.  </w:t>
      </w:r>
    </w:p>
    <w:p w14:paraId="3709BC0B" w14:textId="77777777" w:rsidR="001229B9" w:rsidRPr="00DD455F" w:rsidRDefault="001229B9" w:rsidP="001229B9">
      <w:pPr>
        <w:rPr>
          <w:sz w:val="24"/>
          <w:szCs w:val="24"/>
        </w:rPr>
      </w:pPr>
    </w:p>
    <w:p w14:paraId="0B7FCE29" w14:textId="77777777" w:rsidR="001229B9" w:rsidRDefault="001229B9" w:rsidP="001229B9">
      <w:pPr>
        <w:rPr>
          <w:sz w:val="24"/>
          <w:szCs w:val="24"/>
        </w:rPr>
      </w:pPr>
      <w:r w:rsidRPr="00DD455F">
        <w:rPr>
          <w:sz w:val="24"/>
          <w:szCs w:val="24"/>
        </w:rPr>
        <w:t xml:space="preserve">James and I received the most positive reception from the joint Ways and </w:t>
      </w:r>
      <w:proofErr w:type="gramStart"/>
      <w:r w:rsidRPr="00DD455F">
        <w:rPr>
          <w:sz w:val="24"/>
          <w:szCs w:val="24"/>
        </w:rPr>
        <w:t>Means</w:t>
      </w:r>
      <w:proofErr w:type="gramEnd"/>
      <w:r w:rsidRPr="00DD455F">
        <w:rPr>
          <w:sz w:val="24"/>
          <w:szCs w:val="24"/>
        </w:rPr>
        <w:t xml:space="preserve"> Committee that I have heard in any of the previous hearings I have attended.  I sent a copy of my testimony to the Commissioners earlier this week and you can be sure that the testimony by James was thorough and compelling.  While the issue of the construction shortfalls for the libraries in the 2016-2017 grant round came up, many of the questions related to how we are responding to censorship attempts.  In addition, several committee members commented upon the wonderful community services offered by libraries during the pandemic.</w:t>
      </w:r>
    </w:p>
    <w:p w14:paraId="4114BE68" w14:textId="77777777" w:rsidR="001229B9" w:rsidRPr="00DD455F" w:rsidRDefault="001229B9" w:rsidP="001229B9">
      <w:pPr>
        <w:rPr>
          <w:sz w:val="24"/>
          <w:szCs w:val="24"/>
        </w:rPr>
      </w:pPr>
    </w:p>
    <w:p w14:paraId="53D96882" w14:textId="77777777" w:rsidR="001229B9" w:rsidRDefault="001229B9" w:rsidP="001229B9">
      <w:pPr>
        <w:rPr>
          <w:sz w:val="24"/>
          <w:szCs w:val="24"/>
        </w:rPr>
      </w:pPr>
      <w:r w:rsidRPr="00DD455F">
        <w:rPr>
          <w:sz w:val="24"/>
          <w:szCs w:val="24"/>
        </w:rPr>
        <w:t xml:space="preserve">I attended the quarterly meeting of the Center for the Book Board and the monthly Executive Committee meeting.  The Center for the Book is making plans for the transition to a new Executive Director and has drafted a one-year action plan for the first year of the new administrator.  </w:t>
      </w:r>
    </w:p>
    <w:p w14:paraId="568B1D11" w14:textId="77777777" w:rsidR="001229B9" w:rsidRPr="00DD455F" w:rsidRDefault="001229B9" w:rsidP="001229B9">
      <w:pPr>
        <w:rPr>
          <w:sz w:val="24"/>
          <w:szCs w:val="24"/>
        </w:rPr>
      </w:pPr>
    </w:p>
    <w:p w14:paraId="31E6E6D9" w14:textId="77777777" w:rsidR="001229B9" w:rsidRDefault="001229B9" w:rsidP="001229B9">
      <w:pPr>
        <w:rPr>
          <w:sz w:val="24"/>
          <w:szCs w:val="24"/>
        </w:rPr>
      </w:pPr>
      <w:r w:rsidRPr="00DD455F">
        <w:rPr>
          <w:sz w:val="24"/>
          <w:szCs w:val="24"/>
        </w:rPr>
        <w:t xml:space="preserve">National Library Week is April 23 – 29 this year.  The theme is There’s More to the Story.  Monday the 23 is the Right to Read Day which is more important than ever.  Also taking place during this week, as I mentioned in an email to the Commissioners, the Medford Public Library Foundation is holding a special New England event that is occurring at the Charlotte and William Bloomberg Medford Public Library on the evening of April 27.  Because the new library was partially funded by Michael Bloomberg, who grew up in Medford, his sister, Marjorie Bloomberg </w:t>
      </w:r>
      <w:proofErr w:type="spellStart"/>
      <w:r w:rsidRPr="00DD455F">
        <w:rPr>
          <w:sz w:val="24"/>
          <w:szCs w:val="24"/>
        </w:rPr>
        <w:t>Tiven</w:t>
      </w:r>
      <w:proofErr w:type="spellEnd"/>
      <w:r w:rsidRPr="00DD455F">
        <w:rPr>
          <w:sz w:val="24"/>
          <w:szCs w:val="24"/>
        </w:rPr>
        <w:t xml:space="preserve"> has become very involved with the library. She has invited David </w:t>
      </w:r>
      <w:proofErr w:type="spellStart"/>
      <w:r w:rsidRPr="00DD455F">
        <w:rPr>
          <w:sz w:val="24"/>
          <w:szCs w:val="24"/>
        </w:rPr>
        <w:lastRenderedPageBreak/>
        <w:t>Ferriero</w:t>
      </w:r>
      <w:proofErr w:type="spellEnd"/>
      <w:r w:rsidRPr="00DD455F">
        <w:rPr>
          <w:sz w:val="24"/>
          <w:szCs w:val="24"/>
        </w:rPr>
        <w:t xml:space="preserve">, the 10th Archivist of the United States and previous President of the New York Public Library system to speak that evening. He will comment on the Future of Libraries and be interviewed by Mrs. </w:t>
      </w:r>
      <w:proofErr w:type="spellStart"/>
      <w:r w:rsidRPr="00DD455F">
        <w:rPr>
          <w:sz w:val="24"/>
          <w:szCs w:val="24"/>
        </w:rPr>
        <w:t>Tiven</w:t>
      </w:r>
      <w:proofErr w:type="spellEnd"/>
      <w:r w:rsidRPr="00DD455F">
        <w:rPr>
          <w:sz w:val="24"/>
          <w:szCs w:val="24"/>
        </w:rPr>
        <w:t>.  The public event will begin at 7 p.m. and the Commissioners have been invited to attend.</w:t>
      </w:r>
    </w:p>
    <w:p w14:paraId="0232EC3A" w14:textId="77777777" w:rsidR="001229B9" w:rsidRPr="00DD455F" w:rsidRDefault="001229B9" w:rsidP="001229B9">
      <w:pPr>
        <w:rPr>
          <w:sz w:val="24"/>
          <w:szCs w:val="24"/>
        </w:rPr>
      </w:pPr>
    </w:p>
    <w:p w14:paraId="769D14EE" w14:textId="77777777" w:rsidR="001229B9" w:rsidRPr="00DD455F" w:rsidRDefault="001229B9" w:rsidP="001229B9">
      <w:pPr>
        <w:rPr>
          <w:sz w:val="24"/>
          <w:szCs w:val="24"/>
        </w:rPr>
      </w:pPr>
      <w:r w:rsidRPr="00DD455F">
        <w:rPr>
          <w:sz w:val="24"/>
          <w:szCs w:val="24"/>
        </w:rPr>
        <w:t xml:space="preserve">Finally, MLA has sent out information about its annual two-day conference.  This year it is being held on May 8 and 9 at the Sea Crest Beach Hotel in Falmouth.  Rachel will be coordinating registration for those Commissioners who wish to attend.  There will be several national speakers who will no doubt provide thought-provoking commentary on the current state of libraries.  It promises to be a wonderful conference. </w:t>
      </w:r>
    </w:p>
    <w:p w14:paraId="0338E095" w14:textId="77777777" w:rsidR="001229B9" w:rsidRDefault="001229B9" w:rsidP="001229B9">
      <w:pPr>
        <w:rPr>
          <w:b/>
          <w:bCs/>
          <w:caps/>
          <w:sz w:val="24"/>
          <w:szCs w:val="24"/>
        </w:rPr>
      </w:pPr>
    </w:p>
    <w:p w14:paraId="380C70BF" w14:textId="77777777" w:rsidR="001229B9" w:rsidRPr="00D4336B" w:rsidRDefault="001229B9" w:rsidP="001229B9">
      <w:pPr>
        <w:rPr>
          <w:b/>
          <w:bCs/>
          <w:caps/>
          <w:sz w:val="24"/>
          <w:szCs w:val="24"/>
        </w:rPr>
      </w:pPr>
      <w:r w:rsidRPr="00D4336B">
        <w:rPr>
          <w:b/>
          <w:bCs/>
          <w:caps/>
          <w:sz w:val="24"/>
          <w:szCs w:val="24"/>
        </w:rPr>
        <w:t xml:space="preserve">Commissioner Activities </w:t>
      </w:r>
      <w:r w:rsidRPr="00D4336B">
        <w:rPr>
          <w:sz w:val="24"/>
          <w:szCs w:val="24"/>
        </w:rPr>
        <w:t xml:space="preserve"> </w:t>
      </w:r>
    </w:p>
    <w:p w14:paraId="504E2734" w14:textId="77777777" w:rsidR="001229B9" w:rsidRPr="00D4336B" w:rsidRDefault="001229B9" w:rsidP="001229B9">
      <w:pPr>
        <w:widowControl/>
        <w:autoSpaceDE/>
        <w:autoSpaceDN/>
        <w:adjustRightInd/>
        <w:contextualSpacing/>
        <w:rPr>
          <w:b/>
          <w:bCs/>
          <w:sz w:val="24"/>
          <w:szCs w:val="24"/>
        </w:rPr>
      </w:pPr>
    </w:p>
    <w:p w14:paraId="6142E23C" w14:textId="77777777" w:rsidR="001229B9" w:rsidRDefault="001229B9" w:rsidP="001229B9">
      <w:pPr>
        <w:widowControl/>
        <w:autoSpaceDE/>
        <w:autoSpaceDN/>
        <w:adjustRightInd/>
        <w:contextualSpacing/>
        <w:rPr>
          <w:b/>
          <w:bCs/>
          <w:sz w:val="24"/>
          <w:szCs w:val="24"/>
        </w:rPr>
      </w:pPr>
      <w:r w:rsidRPr="00D4336B">
        <w:rPr>
          <w:b/>
          <w:bCs/>
          <w:sz w:val="24"/>
          <w:szCs w:val="24"/>
        </w:rPr>
        <w:t>Commissioner Abraham</w:t>
      </w:r>
    </w:p>
    <w:p w14:paraId="5DEE0AA9" w14:textId="77777777" w:rsidR="001229B9" w:rsidRPr="00001ECC" w:rsidRDefault="001229B9" w:rsidP="001229B9">
      <w:pPr>
        <w:pStyle w:val="ListParagraph"/>
        <w:numPr>
          <w:ilvl w:val="0"/>
          <w:numId w:val="31"/>
        </w:numPr>
        <w:rPr>
          <w:color w:val="333333"/>
          <w:sz w:val="24"/>
          <w:szCs w:val="24"/>
        </w:rPr>
      </w:pPr>
      <w:r w:rsidRPr="00001ECC">
        <w:rPr>
          <w:color w:val="333333"/>
          <w:sz w:val="24"/>
          <w:szCs w:val="24"/>
        </w:rPr>
        <w:t xml:space="preserve">March 2: Intellectual Freedom Webinar    </w:t>
      </w:r>
    </w:p>
    <w:p w14:paraId="101BE0B2" w14:textId="77777777" w:rsidR="001229B9" w:rsidRPr="00001ECC" w:rsidRDefault="001229B9" w:rsidP="001229B9">
      <w:pPr>
        <w:pStyle w:val="ListParagraph"/>
        <w:numPr>
          <w:ilvl w:val="0"/>
          <w:numId w:val="31"/>
        </w:numPr>
        <w:rPr>
          <w:color w:val="333333"/>
          <w:sz w:val="24"/>
          <w:szCs w:val="24"/>
        </w:rPr>
      </w:pPr>
      <w:r w:rsidRPr="00001ECC">
        <w:rPr>
          <w:color w:val="333333"/>
          <w:sz w:val="24"/>
          <w:szCs w:val="24"/>
        </w:rPr>
        <w:t xml:space="preserve">March 8: Library Legislative Day online    </w:t>
      </w:r>
    </w:p>
    <w:p w14:paraId="1887C457" w14:textId="77777777" w:rsidR="001229B9" w:rsidRPr="00001ECC" w:rsidRDefault="001229B9" w:rsidP="001229B9">
      <w:pPr>
        <w:pStyle w:val="ListParagraph"/>
        <w:numPr>
          <w:ilvl w:val="0"/>
          <w:numId w:val="31"/>
        </w:numPr>
        <w:rPr>
          <w:color w:val="333333"/>
          <w:sz w:val="24"/>
          <w:szCs w:val="24"/>
        </w:rPr>
      </w:pPr>
      <w:r w:rsidRPr="00001ECC">
        <w:rPr>
          <w:color w:val="333333"/>
          <w:sz w:val="24"/>
          <w:szCs w:val="24"/>
        </w:rPr>
        <w:t xml:space="preserve">March 9: PR Committee                        </w:t>
      </w:r>
    </w:p>
    <w:p w14:paraId="2B83EF82" w14:textId="77777777" w:rsidR="001229B9" w:rsidRPr="00001ECC" w:rsidRDefault="001229B9" w:rsidP="001229B9">
      <w:pPr>
        <w:pStyle w:val="ListParagraph"/>
        <w:numPr>
          <w:ilvl w:val="0"/>
          <w:numId w:val="31"/>
        </w:numPr>
        <w:rPr>
          <w:color w:val="333333"/>
          <w:sz w:val="24"/>
          <w:szCs w:val="24"/>
        </w:rPr>
      </w:pPr>
      <w:r w:rsidRPr="00001ECC">
        <w:rPr>
          <w:color w:val="333333"/>
          <w:sz w:val="24"/>
          <w:szCs w:val="24"/>
        </w:rPr>
        <w:t xml:space="preserve">March 28: Executive Board                      </w:t>
      </w:r>
    </w:p>
    <w:p w14:paraId="7F882703" w14:textId="77777777" w:rsidR="001229B9" w:rsidRPr="00001ECC" w:rsidRDefault="001229B9" w:rsidP="001229B9">
      <w:pPr>
        <w:pStyle w:val="ListParagraph"/>
        <w:numPr>
          <w:ilvl w:val="0"/>
          <w:numId w:val="31"/>
        </w:numPr>
        <w:rPr>
          <w:color w:val="333333"/>
          <w:sz w:val="24"/>
          <w:szCs w:val="24"/>
        </w:rPr>
      </w:pPr>
      <w:proofErr w:type="gramStart"/>
      <w:r w:rsidRPr="00001ECC">
        <w:rPr>
          <w:color w:val="333333"/>
          <w:sz w:val="24"/>
          <w:szCs w:val="24"/>
        </w:rPr>
        <w:t>March  29</w:t>
      </w:r>
      <w:proofErr w:type="gramEnd"/>
      <w:r w:rsidRPr="00001ECC">
        <w:rPr>
          <w:color w:val="333333"/>
          <w:sz w:val="24"/>
          <w:szCs w:val="24"/>
        </w:rPr>
        <w:t xml:space="preserve">: Family History Webinar - Indiana State Library  </w:t>
      </w:r>
    </w:p>
    <w:p w14:paraId="254DA7A9" w14:textId="77777777" w:rsidR="001229B9" w:rsidRPr="00001ECC" w:rsidRDefault="001229B9" w:rsidP="001229B9">
      <w:pPr>
        <w:pStyle w:val="ListParagraph"/>
        <w:numPr>
          <w:ilvl w:val="0"/>
          <w:numId w:val="31"/>
        </w:numPr>
        <w:rPr>
          <w:color w:val="333333"/>
          <w:sz w:val="24"/>
          <w:szCs w:val="24"/>
        </w:rPr>
      </w:pPr>
      <w:r w:rsidRPr="00001ECC">
        <w:rPr>
          <w:color w:val="333333"/>
          <w:sz w:val="24"/>
          <w:szCs w:val="24"/>
        </w:rPr>
        <w:t xml:space="preserve">March 30: A2J Library Access to Justice Webinar - A great example of partnership </w:t>
      </w:r>
    </w:p>
    <w:p w14:paraId="2F25C4C1" w14:textId="77777777" w:rsidR="001229B9" w:rsidRPr="001F033D" w:rsidRDefault="001229B9" w:rsidP="001229B9">
      <w:pPr>
        <w:ind w:firstLine="720"/>
        <w:rPr>
          <w:color w:val="333333"/>
          <w:sz w:val="24"/>
          <w:szCs w:val="24"/>
        </w:rPr>
      </w:pPr>
      <w:r w:rsidRPr="001F033D">
        <w:rPr>
          <w:color w:val="333333"/>
          <w:sz w:val="24"/>
          <w:szCs w:val="24"/>
        </w:rPr>
        <w:t xml:space="preserve">to benefit of the trial courts and especially library patrons.  It is an impressive program. </w:t>
      </w:r>
    </w:p>
    <w:p w14:paraId="56F9E918" w14:textId="77777777" w:rsidR="001229B9" w:rsidRPr="00D4336B" w:rsidRDefault="001229B9" w:rsidP="001229B9">
      <w:pPr>
        <w:rPr>
          <w:sz w:val="24"/>
          <w:szCs w:val="24"/>
        </w:rPr>
      </w:pPr>
    </w:p>
    <w:p w14:paraId="4C701469" w14:textId="77777777" w:rsidR="001229B9" w:rsidRDefault="001229B9" w:rsidP="001229B9">
      <w:pPr>
        <w:rPr>
          <w:b/>
          <w:bCs/>
          <w:sz w:val="24"/>
          <w:szCs w:val="24"/>
        </w:rPr>
      </w:pPr>
      <w:r w:rsidRPr="00D4336B">
        <w:rPr>
          <w:b/>
          <w:bCs/>
          <w:sz w:val="24"/>
          <w:szCs w:val="24"/>
        </w:rPr>
        <w:t>Commissioner Biancolo</w:t>
      </w:r>
    </w:p>
    <w:p w14:paraId="02CBE00F" w14:textId="77777777" w:rsidR="001229B9" w:rsidRPr="00001ECC" w:rsidRDefault="001229B9" w:rsidP="001229B9">
      <w:pPr>
        <w:pStyle w:val="ListParagraph"/>
        <w:numPr>
          <w:ilvl w:val="0"/>
          <w:numId w:val="30"/>
        </w:numPr>
        <w:rPr>
          <w:sz w:val="24"/>
          <w:szCs w:val="24"/>
        </w:rPr>
      </w:pPr>
      <w:r w:rsidRPr="00001ECC">
        <w:rPr>
          <w:sz w:val="24"/>
          <w:szCs w:val="24"/>
        </w:rPr>
        <w:t>March 8: Attended MLA/MSLA New Advocates Zoom</w:t>
      </w:r>
    </w:p>
    <w:p w14:paraId="625F3FBE" w14:textId="77777777" w:rsidR="001229B9" w:rsidRPr="00001ECC" w:rsidRDefault="001229B9" w:rsidP="001229B9">
      <w:pPr>
        <w:pStyle w:val="ListParagraph"/>
        <w:numPr>
          <w:ilvl w:val="0"/>
          <w:numId w:val="30"/>
        </w:numPr>
        <w:rPr>
          <w:sz w:val="24"/>
          <w:szCs w:val="24"/>
        </w:rPr>
      </w:pPr>
      <w:r w:rsidRPr="00001ECC">
        <w:rPr>
          <w:sz w:val="24"/>
          <w:szCs w:val="24"/>
        </w:rPr>
        <w:t>March 8: Attended Virtual Library Legislative Day</w:t>
      </w:r>
    </w:p>
    <w:p w14:paraId="7B1D40E0" w14:textId="77777777" w:rsidR="001229B9" w:rsidRPr="00001ECC" w:rsidRDefault="001229B9" w:rsidP="001229B9">
      <w:pPr>
        <w:pStyle w:val="ListParagraph"/>
        <w:numPr>
          <w:ilvl w:val="0"/>
          <w:numId w:val="30"/>
        </w:numPr>
        <w:rPr>
          <w:sz w:val="24"/>
          <w:szCs w:val="24"/>
        </w:rPr>
      </w:pPr>
      <w:r w:rsidRPr="00001ECC">
        <w:rPr>
          <w:sz w:val="24"/>
          <w:szCs w:val="24"/>
        </w:rPr>
        <w:t>March 29: Trustee Deep Dive on State Aid, virtual</w:t>
      </w:r>
    </w:p>
    <w:p w14:paraId="2C4ED4F3" w14:textId="77777777" w:rsidR="001229B9" w:rsidRPr="005345F8" w:rsidRDefault="001229B9" w:rsidP="001229B9">
      <w:pPr>
        <w:rPr>
          <w:b/>
          <w:bCs/>
          <w:sz w:val="24"/>
          <w:szCs w:val="24"/>
        </w:rPr>
      </w:pPr>
    </w:p>
    <w:p w14:paraId="674C469E" w14:textId="77777777" w:rsidR="001229B9" w:rsidRDefault="001229B9" w:rsidP="001229B9">
      <w:pPr>
        <w:widowControl/>
        <w:autoSpaceDE/>
        <w:autoSpaceDN/>
        <w:adjustRightInd/>
        <w:contextualSpacing/>
        <w:rPr>
          <w:b/>
          <w:bCs/>
          <w:sz w:val="24"/>
          <w:szCs w:val="24"/>
        </w:rPr>
      </w:pPr>
      <w:r>
        <w:rPr>
          <w:b/>
          <w:bCs/>
          <w:sz w:val="24"/>
          <w:szCs w:val="24"/>
        </w:rPr>
        <w:t>Commissioner Cluggish</w:t>
      </w:r>
    </w:p>
    <w:p w14:paraId="743DFB27" w14:textId="77777777" w:rsidR="001229B9" w:rsidRPr="003F017A" w:rsidRDefault="001229B9" w:rsidP="001229B9">
      <w:pPr>
        <w:pStyle w:val="ListParagraph"/>
        <w:numPr>
          <w:ilvl w:val="0"/>
          <w:numId w:val="32"/>
        </w:numPr>
        <w:adjustRightInd/>
        <w:ind w:right="740"/>
        <w:rPr>
          <w:sz w:val="24"/>
          <w:szCs w:val="24"/>
        </w:rPr>
      </w:pPr>
      <w:r w:rsidRPr="003F017A">
        <w:rPr>
          <w:sz w:val="24"/>
          <w:szCs w:val="24"/>
        </w:rPr>
        <w:t>March 3: MLA Legislative Committee meeting</w:t>
      </w:r>
    </w:p>
    <w:p w14:paraId="08D90C9E" w14:textId="77777777" w:rsidR="001229B9" w:rsidRPr="003F017A" w:rsidRDefault="001229B9" w:rsidP="001229B9">
      <w:pPr>
        <w:pStyle w:val="ListParagraph"/>
        <w:numPr>
          <w:ilvl w:val="0"/>
          <w:numId w:val="32"/>
        </w:numPr>
        <w:adjustRightInd/>
        <w:ind w:right="740"/>
        <w:rPr>
          <w:sz w:val="24"/>
          <w:szCs w:val="24"/>
        </w:rPr>
      </w:pPr>
      <w:r w:rsidRPr="003F017A">
        <w:rPr>
          <w:sz w:val="24"/>
          <w:szCs w:val="24"/>
        </w:rPr>
        <w:t>March 8: Virtual Legislative Day</w:t>
      </w:r>
    </w:p>
    <w:p w14:paraId="09C5D036" w14:textId="77777777" w:rsidR="001229B9" w:rsidRPr="003F017A" w:rsidRDefault="001229B9" w:rsidP="001229B9">
      <w:pPr>
        <w:pStyle w:val="ListParagraph"/>
        <w:numPr>
          <w:ilvl w:val="0"/>
          <w:numId w:val="32"/>
        </w:numPr>
        <w:adjustRightInd/>
        <w:ind w:right="740"/>
        <w:rPr>
          <w:sz w:val="24"/>
          <w:szCs w:val="24"/>
        </w:rPr>
      </w:pPr>
      <w:r w:rsidRPr="003F017A">
        <w:rPr>
          <w:sz w:val="24"/>
          <w:szCs w:val="24"/>
        </w:rPr>
        <w:t>March 9: Statewide PR Committee meeting</w:t>
      </w:r>
    </w:p>
    <w:p w14:paraId="04D14DAF" w14:textId="77777777" w:rsidR="001229B9" w:rsidRPr="003F017A" w:rsidRDefault="001229B9" w:rsidP="001229B9">
      <w:pPr>
        <w:pStyle w:val="ListParagraph"/>
        <w:numPr>
          <w:ilvl w:val="0"/>
          <w:numId w:val="32"/>
        </w:numPr>
        <w:adjustRightInd/>
        <w:ind w:right="740"/>
      </w:pPr>
      <w:r w:rsidRPr="003F017A">
        <w:rPr>
          <w:sz w:val="24"/>
          <w:szCs w:val="24"/>
        </w:rPr>
        <w:t>March 15: Legislative Day Statehouse</w:t>
      </w:r>
    </w:p>
    <w:p w14:paraId="6C9DF08A" w14:textId="77777777" w:rsidR="001229B9" w:rsidRDefault="001229B9" w:rsidP="001229B9">
      <w:pPr>
        <w:widowControl/>
        <w:autoSpaceDE/>
        <w:autoSpaceDN/>
        <w:adjustRightInd/>
        <w:contextualSpacing/>
        <w:rPr>
          <w:b/>
          <w:bCs/>
          <w:sz w:val="24"/>
          <w:szCs w:val="24"/>
        </w:rPr>
      </w:pPr>
    </w:p>
    <w:p w14:paraId="0221C04B" w14:textId="77777777" w:rsidR="001229B9" w:rsidRDefault="001229B9" w:rsidP="001229B9">
      <w:pPr>
        <w:rPr>
          <w:b/>
          <w:bCs/>
          <w:sz w:val="24"/>
          <w:szCs w:val="24"/>
        </w:rPr>
      </w:pPr>
      <w:r>
        <w:rPr>
          <w:b/>
          <w:bCs/>
          <w:sz w:val="24"/>
          <w:szCs w:val="24"/>
        </w:rPr>
        <w:t>Commissioner Comeau</w:t>
      </w:r>
    </w:p>
    <w:p w14:paraId="63DAAEEC" w14:textId="77777777" w:rsidR="001229B9" w:rsidRPr="0097235B" w:rsidRDefault="001229B9" w:rsidP="001229B9">
      <w:pPr>
        <w:pStyle w:val="ListParagraph"/>
        <w:numPr>
          <w:ilvl w:val="0"/>
          <w:numId w:val="37"/>
        </w:numPr>
        <w:rPr>
          <w:sz w:val="24"/>
          <w:szCs w:val="24"/>
        </w:rPr>
      </w:pPr>
      <w:r w:rsidRPr="0097235B">
        <w:rPr>
          <w:sz w:val="24"/>
          <w:szCs w:val="24"/>
        </w:rPr>
        <w:t>Success in reelection in Canton as Library Trustee</w:t>
      </w:r>
    </w:p>
    <w:p w14:paraId="57757DFC" w14:textId="77777777" w:rsidR="001229B9" w:rsidRDefault="001229B9" w:rsidP="001229B9">
      <w:pPr>
        <w:widowControl/>
        <w:autoSpaceDE/>
        <w:autoSpaceDN/>
        <w:adjustRightInd/>
        <w:contextualSpacing/>
        <w:rPr>
          <w:b/>
          <w:bCs/>
          <w:sz w:val="24"/>
          <w:szCs w:val="24"/>
        </w:rPr>
      </w:pPr>
    </w:p>
    <w:p w14:paraId="516F0CC1" w14:textId="77777777" w:rsidR="001229B9" w:rsidRDefault="001229B9" w:rsidP="001229B9">
      <w:pPr>
        <w:widowControl/>
        <w:autoSpaceDE/>
        <w:autoSpaceDN/>
        <w:adjustRightInd/>
        <w:contextualSpacing/>
        <w:rPr>
          <w:b/>
          <w:bCs/>
          <w:sz w:val="24"/>
          <w:szCs w:val="24"/>
        </w:rPr>
      </w:pPr>
      <w:r>
        <w:rPr>
          <w:b/>
          <w:bCs/>
          <w:sz w:val="24"/>
          <w:szCs w:val="24"/>
        </w:rPr>
        <w:t>Commissioner DeBole</w:t>
      </w:r>
    </w:p>
    <w:p w14:paraId="2C492AA5" w14:textId="77777777" w:rsidR="001229B9" w:rsidRPr="0097235B" w:rsidRDefault="001229B9" w:rsidP="001229B9">
      <w:pPr>
        <w:pStyle w:val="ListParagraph"/>
        <w:widowControl/>
        <w:numPr>
          <w:ilvl w:val="0"/>
          <w:numId w:val="36"/>
        </w:numPr>
        <w:autoSpaceDE/>
        <w:autoSpaceDN/>
        <w:adjustRightInd/>
        <w:contextualSpacing/>
        <w:rPr>
          <w:sz w:val="24"/>
          <w:szCs w:val="24"/>
        </w:rPr>
      </w:pPr>
      <w:r w:rsidRPr="0097235B">
        <w:rPr>
          <w:sz w:val="24"/>
          <w:szCs w:val="24"/>
        </w:rPr>
        <w:t xml:space="preserve">March 15: Legislative Day </w:t>
      </w:r>
    </w:p>
    <w:p w14:paraId="0DF5D050" w14:textId="77777777" w:rsidR="001229B9" w:rsidRDefault="001229B9" w:rsidP="001229B9">
      <w:pPr>
        <w:pStyle w:val="ListParagraph"/>
        <w:widowControl/>
        <w:numPr>
          <w:ilvl w:val="0"/>
          <w:numId w:val="36"/>
        </w:numPr>
        <w:autoSpaceDE/>
        <w:autoSpaceDN/>
        <w:adjustRightInd/>
        <w:contextualSpacing/>
        <w:rPr>
          <w:sz w:val="24"/>
          <w:szCs w:val="24"/>
        </w:rPr>
      </w:pPr>
      <w:r w:rsidRPr="0097235B">
        <w:rPr>
          <w:sz w:val="24"/>
          <w:szCs w:val="24"/>
        </w:rPr>
        <w:t>March 28: Executive Committee Meeting</w:t>
      </w:r>
    </w:p>
    <w:p w14:paraId="2A4554C5" w14:textId="77777777" w:rsidR="001229B9" w:rsidRPr="0097235B" w:rsidRDefault="001229B9" w:rsidP="001229B9">
      <w:pPr>
        <w:pStyle w:val="ListParagraph"/>
        <w:widowControl/>
        <w:numPr>
          <w:ilvl w:val="0"/>
          <w:numId w:val="36"/>
        </w:numPr>
        <w:autoSpaceDE/>
        <w:autoSpaceDN/>
        <w:adjustRightInd/>
        <w:contextualSpacing/>
        <w:rPr>
          <w:sz w:val="24"/>
          <w:szCs w:val="24"/>
        </w:rPr>
      </w:pPr>
      <w:r>
        <w:rPr>
          <w:sz w:val="24"/>
          <w:szCs w:val="24"/>
        </w:rPr>
        <w:t xml:space="preserve">March 30: Library Access to Justice Webinar </w:t>
      </w:r>
    </w:p>
    <w:p w14:paraId="40D1DCE3" w14:textId="77777777" w:rsidR="001229B9" w:rsidRPr="00D4336B" w:rsidRDefault="001229B9" w:rsidP="001229B9">
      <w:pPr>
        <w:widowControl/>
        <w:autoSpaceDE/>
        <w:autoSpaceDN/>
        <w:adjustRightInd/>
        <w:contextualSpacing/>
        <w:rPr>
          <w:b/>
          <w:bCs/>
          <w:sz w:val="24"/>
          <w:szCs w:val="24"/>
        </w:rPr>
      </w:pPr>
    </w:p>
    <w:p w14:paraId="4E13C9B4" w14:textId="77777777" w:rsidR="001229B9" w:rsidRDefault="001229B9" w:rsidP="001229B9">
      <w:pPr>
        <w:widowControl/>
        <w:autoSpaceDE/>
        <w:autoSpaceDN/>
        <w:adjustRightInd/>
        <w:contextualSpacing/>
        <w:rPr>
          <w:b/>
          <w:bCs/>
          <w:sz w:val="24"/>
          <w:szCs w:val="24"/>
        </w:rPr>
      </w:pPr>
      <w:r w:rsidRPr="00D4336B">
        <w:rPr>
          <w:b/>
          <w:bCs/>
          <w:sz w:val="24"/>
          <w:szCs w:val="24"/>
        </w:rPr>
        <w:t>Commissioner Traub</w:t>
      </w:r>
    </w:p>
    <w:p w14:paraId="682DE50A" w14:textId="77777777" w:rsidR="001229B9" w:rsidRDefault="001229B9" w:rsidP="001229B9">
      <w:pPr>
        <w:pStyle w:val="ListParagraph"/>
        <w:widowControl/>
        <w:numPr>
          <w:ilvl w:val="0"/>
          <w:numId w:val="35"/>
        </w:numPr>
        <w:autoSpaceDE/>
        <w:autoSpaceDN/>
        <w:adjustRightInd/>
        <w:contextualSpacing/>
        <w:rPr>
          <w:sz w:val="24"/>
          <w:szCs w:val="24"/>
        </w:rPr>
      </w:pPr>
      <w:r w:rsidRPr="0097235B">
        <w:rPr>
          <w:sz w:val="24"/>
          <w:szCs w:val="24"/>
        </w:rPr>
        <w:t>March 2: ALA/MLS Int</w:t>
      </w:r>
      <w:r>
        <w:rPr>
          <w:sz w:val="24"/>
          <w:szCs w:val="24"/>
        </w:rPr>
        <w:t>ellectual Freedom- Beyond the basics Joyce McIntosh Freedom to read foundation-</w:t>
      </w:r>
      <w:proofErr w:type="gramStart"/>
      <w:r>
        <w:rPr>
          <w:sz w:val="24"/>
          <w:szCs w:val="24"/>
        </w:rPr>
        <w:t>Virtual</w:t>
      </w:r>
      <w:proofErr w:type="gramEnd"/>
    </w:p>
    <w:p w14:paraId="43B8AAFE" w14:textId="77777777" w:rsidR="001229B9" w:rsidRDefault="001229B9" w:rsidP="001229B9">
      <w:pPr>
        <w:pStyle w:val="ListParagraph"/>
        <w:widowControl/>
        <w:numPr>
          <w:ilvl w:val="0"/>
          <w:numId w:val="35"/>
        </w:numPr>
        <w:autoSpaceDE/>
        <w:autoSpaceDN/>
        <w:adjustRightInd/>
        <w:contextualSpacing/>
        <w:rPr>
          <w:sz w:val="24"/>
          <w:szCs w:val="24"/>
        </w:rPr>
      </w:pPr>
      <w:r>
        <w:rPr>
          <w:sz w:val="24"/>
          <w:szCs w:val="24"/>
        </w:rPr>
        <w:t>March 8: Virtual Advocacy MLA</w:t>
      </w:r>
    </w:p>
    <w:p w14:paraId="1E849D81" w14:textId="77777777" w:rsidR="001229B9" w:rsidRDefault="001229B9" w:rsidP="001229B9">
      <w:pPr>
        <w:pStyle w:val="ListParagraph"/>
        <w:widowControl/>
        <w:numPr>
          <w:ilvl w:val="0"/>
          <w:numId w:val="35"/>
        </w:numPr>
        <w:autoSpaceDE/>
        <w:autoSpaceDN/>
        <w:adjustRightInd/>
        <w:contextualSpacing/>
        <w:rPr>
          <w:sz w:val="24"/>
          <w:szCs w:val="24"/>
        </w:rPr>
      </w:pPr>
      <w:r>
        <w:rPr>
          <w:sz w:val="24"/>
          <w:szCs w:val="24"/>
        </w:rPr>
        <w:lastRenderedPageBreak/>
        <w:t>March 8: Virtual legislative day</w:t>
      </w:r>
    </w:p>
    <w:p w14:paraId="609B1F6D" w14:textId="77777777" w:rsidR="001229B9" w:rsidRDefault="001229B9" w:rsidP="001229B9">
      <w:pPr>
        <w:pStyle w:val="ListParagraph"/>
        <w:widowControl/>
        <w:numPr>
          <w:ilvl w:val="0"/>
          <w:numId w:val="35"/>
        </w:numPr>
        <w:autoSpaceDE/>
        <w:autoSpaceDN/>
        <w:adjustRightInd/>
        <w:contextualSpacing/>
        <w:rPr>
          <w:sz w:val="24"/>
          <w:szCs w:val="24"/>
        </w:rPr>
      </w:pPr>
      <w:r>
        <w:rPr>
          <w:sz w:val="24"/>
          <w:szCs w:val="24"/>
        </w:rPr>
        <w:t xml:space="preserve">March 9: Trustee deep dive </w:t>
      </w:r>
      <w:proofErr w:type="gramStart"/>
      <w:r>
        <w:rPr>
          <w:sz w:val="24"/>
          <w:szCs w:val="24"/>
        </w:rPr>
        <w:t>New</w:t>
      </w:r>
      <w:proofErr w:type="gramEnd"/>
      <w:r>
        <w:rPr>
          <w:sz w:val="24"/>
          <w:szCs w:val="24"/>
        </w:rPr>
        <w:t xml:space="preserve"> directors- virtual</w:t>
      </w:r>
    </w:p>
    <w:p w14:paraId="3A116FF7" w14:textId="77777777" w:rsidR="001229B9" w:rsidRDefault="001229B9" w:rsidP="001229B9">
      <w:pPr>
        <w:pStyle w:val="ListParagraph"/>
        <w:widowControl/>
        <w:numPr>
          <w:ilvl w:val="0"/>
          <w:numId w:val="35"/>
        </w:numPr>
        <w:autoSpaceDE/>
        <w:autoSpaceDN/>
        <w:adjustRightInd/>
        <w:contextualSpacing/>
        <w:rPr>
          <w:sz w:val="24"/>
          <w:szCs w:val="24"/>
        </w:rPr>
      </w:pPr>
      <w:r>
        <w:rPr>
          <w:sz w:val="24"/>
          <w:szCs w:val="24"/>
        </w:rPr>
        <w:t>March 9: PR committee meeting- virtual</w:t>
      </w:r>
    </w:p>
    <w:p w14:paraId="4A0128A0" w14:textId="77777777" w:rsidR="001229B9" w:rsidRDefault="001229B9" w:rsidP="001229B9">
      <w:pPr>
        <w:pStyle w:val="ListParagraph"/>
        <w:widowControl/>
        <w:numPr>
          <w:ilvl w:val="0"/>
          <w:numId w:val="35"/>
        </w:numPr>
        <w:autoSpaceDE/>
        <w:autoSpaceDN/>
        <w:adjustRightInd/>
        <w:contextualSpacing/>
        <w:rPr>
          <w:sz w:val="24"/>
          <w:szCs w:val="24"/>
        </w:rPr>
      </w:pPr>
      <w:r>
        <w:rPr>
          <w:sz w:val="24"/>
          <w:szCs w:val="24"/>
        </w:rPr>
        <w:t>March 9: MLS/ ALA Intellectual Freedom Webinar: “Handling and Prioritizing Self Care”</w:t>
      </w:r>
    </w:p>
    <w:p w14:paraId="2980706C" w14:textId="77777777" w:rsidR="001229B9" w:rsidRDefault="001229B9" w:rsidP="001229B9">
      <w:pPr>
        <w:pStyle w:val="ListParagraph"/>
        <w:widowControl/>
        <w:numPr>
          <w:ilvl w:val="0"/>
          <w:numId w:val="35"/>
        </w:numPr>
        <w:autoSpaceDE/>
        <w:autoSpaceDN/>
        <w:adjustRightInd/>
        <w:contextualSpacing/>
        <w:rPr>
          <w:sz w:val="24"/>
          <w:szCs w:val="24"/>
        </w:rPr>
      </w:pPr>
      <w:r>
        <w:rPr>
          <w:sz w:val="24"/>
          <w:szCs w:val="24"/>
        </w:rPr>
        <w:t>March 15: Library Legislative Day at the Massachusetts State House</w:t>
      </w:r>
    </w:p>
    <w:p w14:paraId="3F65A119" w14:textId="77777777" w:rsidR="001229B9" w:rsidRDefault="001229B9" w:rsidP="001229B9">
      <w:pPr>
        <w:pStyle w:val="ListParagraph"/>
        <w:widowControl/>
        <w:numPr>
          <w:ilvl w:val="0"/>
          <w:numId w:val="35"/>
        </w:numPr>
        <w:autoSpaceDE/>
        <w:autoSpaceDN/>
        <w:adjustRightInd/>
        <w:contextualSpacing/>
        <w:rPr>
          <w:sz w:val="24"/>
          <w:szCs w:val="24"/>
        </w:rPr>
      </w:pPr>
      <w:r>
        <w:rPr>
          <w:sz w:val="24"/>
          <w:szCs w:val="24"/>
        </w:rPr>
        <w:t>March 16: MBLC PR Committee Crisis Communications with Maria Farrah Howell</w:t>
      </w:r>
    </w:p>
    <w:p w14:paraId="38E208F6" w14:textId="77777777" w:rsidR="001229B9" w:rsidRPr="0097235B" w:rsidRDefault="001229B9" w:rsidP="001229B9">
      <w:pPr>
        <w:pStyle w:val="ListParagraph"/>
        <w:widowControl/>
        <w:autoSpaceDE/>
        <w:autoSpaceDN/>
        <w:adjustRightInd/>
        <w:contextualSpacing/>
        <w:rPr>
          <w:sz w:val="24"/>
          <w:szCs w:val="24"/>
        </w:rPr>
      </w:pPr>
    </w:p>
    <w:p w14:paraId="527E86C7" w14:textId="77777777" w:rsidR="001229B9" w:rsidRPr="00D4336B" w:rsidRDefault="001229B9" w:rsidP="001229B9">
      <w:pPr>
        <w:widowControl/>
        <w:autoSpaceDE/>
        <w:autoSpaceDN/>
        <w:adjustRightInd/>
        <w:contextualSpacing/>
        <w:rPr>
          <w:b/>
          <w:bCs/>
          <w:sz w:val="24"/>
          <w:szCs w:val="24"/>
        </w:rPr>
      </w:pPr>
      <w:r>
        <w:rPr>
          <w:b/>
          <w:bCs/>
          <w:sz w:val="24"/>
          <w:szCs w:val="24"/>
        </w:rPr>
        <w:t xml:space="preserve">Commissioner Vilas Novas (Reported by Commissioner Conrad) </w:t>
      </w:r>
    </w:p>
    <w:p w14:paraId="5B057016" w14:textId="77777777" w:rsidR="001229B9" w:rsidRPr="002333CE" w:rsidRDefault="001229B9" w:rsidP="001229B9">
      <w:pPr>
        <w:pStyle w:val="ListParagraph"/>
        <w:numPr>
          <w:ilvl w:val="0"/>
          <w:numId w:val="33"/>
        </w:numPr>
        <w:rPr>
          <w:sz w:val="24"/>
          <w:szCs w:val="24"/>
        </w:rPr>
      </w:pPr>
      <w:r w:rsidRPr="002333CE">
        <w:rPr>
          <w:sz w:val="24"/>
          <w:szCs w:val="24"/>
        </w:rPr>
        <w:t xml:space="preserve">March 8:  attended the virtual library advocates training by </w:t>
      </w:r>
      <w:proofErr w:type="gramStart"/>
      <w:r w:rsidRPr="002333CE">
        <w:rPr>
          <w:sz w:val="24"/>
          <w:szCs w:val="24"/>
        </w:rPr>
        <w:t>MLA</w:t>
      </w:r>
      <w:proofErr w:type="gramEnd"/>
    </w:p>
    <w:p w14:paraId="7AA9D621" w14:textId="77777777" w:rsidR="001229B9" w:rsidRPr="002333CE" w:rsidRDefault="001229B9" w:rsidP="001229B9">
      <w:pPr>
        <w:pStyle w:val="ListParagraph"/>
        <w:numPr>
          <w:ilvl w:val="0"/>
          <w:numId w:val="33"/>
        </w:numPr>
        <w:rPr>
          <w:sz w:val="24"/>
          <w:szCs w:val="24"/>
        </w:rPr>
      </w:pPr>
      <w:r w:rsidRPr="002333CE">
        <w:rPr>
          <w:sz w:val="24"/>
          <w:szCs w:val="24"/>
        </w:rPr>
        <w:t xml:space="preserve">March 15: attended library legislative day at the </w:t>
      </w:r>
      <w:r>
        <w:rPr>
          <w:sz w:val="24"/>
          <w:szCs w:val="24"/>
        </w:rPr>
        <w:t>S</w:t>
      </w:r>
      <w:r w:rsidRPr="002333CE">
        <w:rPr>
          <w:sz w:val="24"/>
          <w:szCs w:val="24"/>
        </w:rPr>
        <w:t xml:space="preserve">tate </w:t>
      </w:r>
      <w:r>
        <w:rPr>
          <w:sz w:val="24"/>
          <w:szCs w:val="24"/>
        </w:rPr>
        <w:t>H</w:t>
      </w:r>
      <w:r w:rsidRPr="002333CE">
        <w:rPr>
          <w:sz w:val="24"/>
          <w:szCs w:val="24"/>
        </w:rPr>
        <w:t>ouse </w:t>
      </w:r>
    </w:p>
    <w:p w14:paraId="60889D88" w14:textId="77777777" w:rsidR="001229B9" w:rsidRPr="002333CE" w:rsidRDefault="001229B9" w:rsidP="001229B9">
      <w:pPr>
        <w:pStyle w:val="ListParagraph"/>
        <w:numPr>
          <w:ilvl w:val="0"/>
          <w:numId w:val="33"/>
        </w:numPr>
        <w:rPr>
          <w:sz w:val="24"/>
          <w:szCs w:val="24"/>
        </w:rPr>
      </w:pPr>
      <w:r w:rsidRPr="002333CE">
        <w:rPr>
          <w:sz w:val="24"/>
          <w:szCs w:val="24"/>
        </w:rPr>
        <w:t xml:space="preserve">March 19: attended the Lawrence Public Library’s Irish collection ribbon </w:t>
      </w:r>
      <w:proofErr w:type="gramStart"/>
      <w:r w:rsidRPr="002333CE">
        <w:rPr>
          <w:sz w:val="24"/>
          <w:szCs w:val="24"/>
        </w:rPr>
        <w:t>cutting</w:t>
      </w:r>
      <w:proofErr w:type="gramEnd"/>
      <w:r w:rsidRPr="002333CE">
        <w:rPr>
          <w:sz w:val="24"/>
          <w:szCs w:val="24"/>
        </w:rPr>
        <w:t> </w:t>
      </w:r>
    </w:p>
    <w:p w14:paraId="741059D2" w14:textId="77777777" w:rsidR="001229B9" w:rsidRPr="002333CE" w:rsidRDefault="001229B9" w:rsidP="001229B9">
      <w:pPr>
        <w:pStyle w:val="ListParagraph"/>
        <w:numPr>
          <w:ilvl w:val="0"/>
          <w:numId w:val="33"/>
        </w:numPr>
        <w:rPr>
          <w:sz w:val="24"/>
          <w:szCs w:val="24"/>
        </w:rPr>
      </w:pPr>
      <w:r w:rsidRPr="002333CE">
        <w:rPr>
          <w:sz w:val="24"/>
          <w:szCs w:val="24"/>
        </w:rPr>
        <w:t xml:space="preserve">April 26: I’ll also be serving as a judge at the UMass Lowell iHub digital equity </w:t>
      </w:r>
      <w:proofErr w:type="gramStart"/>
      <w:r w:rsidRPr="002333CE">
        <w:rPr>
          <w:sz w:val="24"/>
          <w:szCs w:val="24"/>
        </w:rPr>
        <w:t>challenge</w:t>
      </w:r>
      <w:proofErr w:type="gramEnd"/>
      <w:r w:rsidRPr="002333CE">
        <w:rPr>
          <w:sz w:val="24"/>
          <w:szCs w:val="24"/>
        </w:rPr>
        <w:t xml:space="preserve"> </w:t>
      </w:r>
    </w:p>
    <w:p w14:paraId="3252D150" w14:textId="77777777" w:rsidR="001229B9" w:rsidRPr="0070028D" w:rsidRDefault="001229B9" w:rsidP="001229B9">
      <w:pPr>
        <w:jc w:val="both"/>
        <w:rPr>
          <w:b/>
          <w:sz w:val="24"/>
          <w:szCs w:val="24"/>
        </w:rPr>
      </w:pPr>
    </w:p>
    <w:p w14:paraId="2E34C600" w14:textId="77777777" w:rsidR="001229B9" w:rsidRPr="00D4336B" w:rsidRDefault="001229B9" w:rsidP="001229B9">
      <w:pPr>
        <w:jc w:val="both"/>
        <w:rPr>
          <w:b/>
          <w:sz w:val="24"/>
          <w:szCs w:val="24"/>
        </w:rPr>
      </w:pPr>
      <w:r w:rsidRPr="00D4336B">
        <w:rPr>
          <w:b/>
          <w:sz w:val="24"/>
          <w:szCs w:val="24"/>
        </w:rPr>
        <w:t>DIRECTOR’S REPORT</w:t>
      </w:r>
    </w:p>
    <w:p w14:paraId="399CC2F8" w14:textId="77777777" w:rsidR="001229B9" w:rsidRPr="00D4336B" w:rsidRDefault="001229B9" w:rsidP="001229B9">
      <w:pPr>
        <w:jc w:val="both"/>
        <w:rPr>
          <w:b/>
          <w:sz w:val="24"/>
          <w:szCs w:val="24"/>
        </w:rPr>
      </w:pPr>
    </w:p>
    <w:p w14:paraId="4DF07D2F" w14:textId="77777777" w:rsidR="001229B9" w:rsidRPr="00D4336B" w:rsidRDefault="001229B9" w:rsidP="001229B9">
      <w:pPr>
        <w:jc w:val="both"/>
        <w:outlineLvl w:val="0"/>
        <w:rPr>
          <w:sz w:val="24"/>
          <w:szCs w:val="24"/>
        </w:rPr>
      </w:pPr>
      <w:r w:rsidRPr="00D4336B">
        <w:rPr>
          <w:sz w:val="24"/>
          <w:szCs w:val="24"/>
        </w:rPr>
        <w:t xml:space="preserve">Director Lonergan presented the following report: </w:t>
      </w:r>
    </w:p>
    <w:p w14:paraId="1DFF4CCB" w14:textId="77777777" w:rsidR="001229B9" w:rsidRPr="00D4336B" w:rsidRDefault="001229B9" w:rsidP="001229B9">
      <w:pPr>
        <w:spacing w:line="257" w:lineRule="auto"/>
        <w:rPr>
          <w:sz w:val="24"/>
          <w:szCs w:val="24"/>
        </w:rPr>
      </w:pPr>
    </w:p>
    <w:p w14:paraId="6631BD9E"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2—MLS/ALA Intellectual Freedom Webinar: “Intellectual Freedom Beyond the Basics”</w:t>
      </w:r>
    </w:p>
    <w:p w14:paraId="1D44473E"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3—MLA Legislative Committee meeting /Virtual Leg Day practice, virtual</w:t>
      </w:r>
    </w:p>
    <w:p w14:paraId="5F6DDE21"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 xml:space="preserve">March 8—Presented during Virtual Library Legislative Day &amp; New Advocates Webinar   </w:t>
      </w:r>
    </w:p>
    <w:p w14:paraId="14EF7234"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8—Council of State Library Agencies in the Northeast (COSLINE) meeting, virtual</w:t>
      </w:r>
    </w:p>
    <w:p w14:paraId="40FD030B"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9—MLS/ALA Intellectual Freedom Webinar: “Handling Harassment and Prioritizing Self-Care”</w:t>
      </w:r>
    </w:p>
    <w:p w14:paraId="456A81C8"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13—MLS Executive Board Meeting, virtual</w:t>
      </w:r>
    </w:p>
    <w:p w14:paraId="2201A5C2"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14—MCB Quarterly Executive Board meeting, virtual</w:t>
      </w:r>
    </w:p>
    <w:p w14:paraId="3440BD9F"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 xml:space="preserve">March 15—Presented during Library Legislative Day at the State House  </w:t>
      </w:r>
    </w:p>
    <w:p w14:paraId="32B754CE"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15 &amp; 29—Presented overview during MBLC’s “Crisis Communications Skills Training” Webinars</w:t>
      </w:r>
    </w:p>
    <w:p w14:paraId="3E3D26B9"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21—C/W MARS Users Council meeting, virtual</w:t>
      </w:r>
    </w:p>
    <w:p w14:paraId="4B035069"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28— “Mental Health Supports and Libraries: New Statewide Resources” Webinar</w:t>
      </w:r>
    </w:p>
    <w:p w14:paraId="5930B7BE"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28—MLS/MLA/MSLA/MBLC Intellectual Freedom Task Force meeting, virtual</w:t>
      </w:r>
    </w:p>
    <w:p w14:paraId="3D05C792"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30—Access to Justice Library Initiative Webinar</w:t>
      </w:r>
    </w:p>
    <w:p w14:paraId="21C5F3D3" w14:textId="77777777" w:rsidR="001229B9" w:rsidRPr="008F4473" w:rsidRDefault="001229B9" w:rsidP="001229B9">
      <w:pPr>
        <w:pStyle w:val="ListParagraph"/>
        <w:widowControl/>
        <w:numPr>
          <w:ilvl w:val="0"/>
          <w:numId w:val="23"/>
        </w:numPr>
        <w:autoSpaceDE/>
        <w:autoSpaceDN/>
        <w:adjustRightInd/>
        <w:contextualSpacing/>
        <w:rPr>
          <w:sz w:val="24"/>
          <w:szCs w:val="24"/>
        </w:rPr>
      </w:pPr>
      <w:r w:rsidRPr="008F4473">
        <w:rPr>
          <w:sz w:val="24"/>
          <w:szCs w:val="24"/>
        </w:rPr>
        <w:t>March 31—Testified with Chair Conrad during Joint Ways &amp; Means Committee Hearing, Gloucester</w:t>
      </w:r>
    </w:p>
    <w:p w14:paraId="42279994" w14:textId="77777777" w:rsidR="001229B9" w:rsidRPr="008F4473" w:rsidRDefault="001229B9" w:rsidP="001229B9">
      <w:pPr>
        <w:rPr>
          <w:sz w:val="24"/>
          <w:szCs w:val="24"/>
        </w:rPr>
      </w:pPr>
    </w:p>
    <w:p w14:paraId="043B97E3" w14:textId="77777777" w:rsidR="001229B9" w:rsidRPr="008F4473" w:rsidRDefault="001229B9" w:rsidP="001229B9">
      <w:pPr>
        <w:rPr>
          <w:sz w:val="24"/>
          <w:szCs w:val="24"/>
        </w:rPr>
      </w:pPr>
      <w:r w:rsidRPr="008F4473">
        <w:rPr>
          <w:b/>
          <w:bCs/>
          <w:sz w:val="24"/>
          <w:szCs w:val="24"/>
        </w:rPr>
        <w:t>Open Meeting Law Update</w:t>
      </w:r>
      <w:r w:rsidRPr="008F4473">
        <w:rPr>
          <w:sz w:val="24"/>
          <w:szCs w:val="24"/>
        </w:rPr>
        <w:t xml:space="preserve">: </w:t>
      </w:r>
      <w:r w:rsidRPr="008F4473">
        <w:rPr>
          <w:rFonts w:eastAsiaTheme="minorEastAsia"/>
          <w:sz w:val="24"/>
          <w:szCs w:val="24"/>
          <w:lang w:eastAsia="zh-CN"/>
        </w:rPr>
        <w:t xml:space="preserve">On March 29, 2023, Governor Healey signed into law a bill which extends the temporary provisions pertaining to Open Meeting Law to March 31, 2025.  This further extension allows public bodies to continue holding meetings remotely without the chair and a quorum of the public body physically present at a meeting location, and to provide "adequate, alternative" access to remote meetings. </w:t>
      </w:r>
    </w:p>
    <w:p w14:paraId="7D3EA020" w14:textId="77777777" w:rsidR="001229B9" w:rsidRPr="008F4473" w:rsidRDefault="001229B9" w:rsidP="001229B9">
      <w:pPr>
        <w:shd w:val="clear" w:color="auto" w:fill="FFFFFF"/>
        <w:rPr>
          <w:sz w:val="24"/>
          <w:szCs w:val="24"/>
        </w:rPr>
      </w:pPr>
      <w:r w:rsidRPr="008F4473">
        <w:rPr>
          <w:sz w:val="24"/>
          <w:szCs w:val="24"/>
        </w:rPr>
        <w:t xml:space="preserve">MLA and MSLA held a </w:t>
      </w:r>
      <w:r w:rsidRPr="008F4473">
        <w:rPr>
          <w:b/>
          <w:bCs/>
          <w:sz w:val="24"/>
          <w:szCs w:val="24"/>
        </w:rPr>
        <w:t>virtual</w:t>
      </w:r>
      <w:r w:rsidRPr="008F4473">
        <w:rPr>
          <w:sz w:val="24"/>
          <w:szCs w:val="24"/>
        </w:rPr>
        <w:t xml:space="preserve"> </w:t>
      </w:r>
      <w:r w:rsidRPr="008F4473">
        <w:rPr>
          <w:b/>
          <w:bCs/>
          <w:sz w:val="24"/>
          <w:szCs w:val="24"/>
        </w:rPr>
        <w:t>Library Legislative Day</w:t>
      </w:r>
      <w:r w:rsidRPr="008F4473">
        <w:rPr>
          <w:sz w:val="24"/>
          <w:szCs w:val="24"/>
        </w:rPr>
        <w:t xml:space="preserve"> event on March 8. This session was </w:t>
      </w:r>
      <w:r w:rsidRPr="008F4473">
        <w:rPr>
          <w:sz w:val="24"/>
          <w:szCs w:val="24"/>
        </w:rPr>
        <w:lastRenderedPageBreak/>
        <w:t>preceded by a “New Advocates” session. Chair Conrad and I presented during both sessions.</w:t>
      </w:r>
    </w:p>
    <w:p w14:paraId="6691E276" w14:textId="77777777" w:rsidR="001229B9" w:rsidRPr="008F4473" w:rsidRDefault="001229B9" w:rsidP="001229B9">
      <w:pPr>
        <w:shd w:val="clear" w:color="auto" w:fill="FFFFFF"/>
        <w:rPr>
          <w:sz w:val="24"/>
          <w:szCs w:val="24"/>
        </w:rPr>
      </w:pPr>
    </w:p>
    <w:p w14:paraId="05A9A602" w14:textId="77777777" w:rsidR="001229B9" w:rsidRPr="008F4473" w:rsidRDefault="001229B9" w:rsidP="001229B9">
      <w:pPr>
        <w:shd w:val="clear" w:color="auto" w:fill="FFFFFF"/>
        <w:rPr>
          <w:sz w:val="24"/>
          <w:szCs w:val="24"/>
        </w:rPr>
      </w:pPr>
      <w:r w:rsidRPr="008F4473">
        <w:rPr>
          <w:sz w:val="24"/>
          <w:szCs w:val="24"/>
        </w:rPr>
        <w:t xml:space="preserve">On March 15, Chair Conrad and I presented during our first in-person </w:t>
      </w:r>
      <w:r w:rsidRPr="008F4473">
        <w:rPr>
          <w:b/>
          <w:bCs/>
          <w:sz w:val="24"/>
          <w:szCs w:val="24"/>
        </w:rPr>
        <w:t>Library Legislative Day</w:t>
      </w:r>
      <w:r w:rsidRPr="008F4473">
        <w:rPr>
          <w:sz w:val="24"/>
          <w:szCs w:val="24"/>
        </w:rPr>
        <w:t xml:space="preserve"> at the State House since 2019. I gave the legislative agenda briefings and Chair Conrad issued a call to action at the end of each session and during the luncheon speaker program. </w:t>
      </w:r>
    </w:p>
    <w:p w14:paraId="585245BC" w14:textId="77777777" w:rsidR="001229B9" w:rsidRPr="008F4473" w:rsidRDefault="001229B9" w:rsidP="001229B9">
      <w:pPr>
        <w:shd w:val="clear" w:color="auto" w:fill="FFFFFF"/>
        <w:rPr>
          <w:sz w:val="24"/>
          <w:szCs w:val="24"/>
        </w:rPr>
      </w:pPr>
    </w:p>
    <w:p w14:paraId="674A212D" w14:textId="77777777" w:rsidR="001229B9" w:rsidRPr="008F4473" w:rsidRDefault="001229B9" w:rsidP="001229B9">
      <w:pPr>
        <w:shd w:val="clear" w:color="auto" w:fill="FFFFFF"/>
        <w:rPr>
          <w:sz w:val="24"/>
          <w:szCs w:val="24"/>
        </w:rPr>
      </w:pPr>
      <w:r w:rsidRPr="008F4473">
        <w:rPr>
          <w:sz w:val="24"/>
          <w:szCs w:val="24"/>
        </w:rPr>
        <w:t xml:space="preserve">Chair Conrad and I testified regarding the </w:t>
      </w:r>
      <w:r w:rsidRPr="008F4473">
        <w:rPr>
          <w:b/>
          <w:bCs/>
          <w:sz w:val="24"/>
          <w:szCs w:val="24"/>
        </w:rPr>
        <w:t>FY2024 Legislative Agenda</w:t>
      </w:r>
      <w:r w:rsidRPr="008F4473">
        <w:rPr>
          <w:sz w:val="24"/>
          <w:szCs w:val="24"/>
        </w:rPr>
        <w:t xml:space="preserve"> in front of the</w:t>
      </w:r>
      <w:r w:rsidRPr="008F4473">
        <w:rPr>
          <w:b/>
          <w:bCs/>
          <w:sz w:val="24"/>
          <w:szCs w:val="24"/>
        </w:rPr>
        <w:t xml:space="preserve"> Joint Ways and Means Committee</w:t>
      </w:r>
      <w:r w:rsidRPr="008F4473">
        <w:rPr>
          <w:sz w:val="24"/>
          <w:szCs w:val="24"/>
        </w:rPr>
        <w:t xml:space="preserve"> on Friday, March 31 as part of their Economic Development/Housing/Labor hearing in Gloucester. We were asked questions about censorship, regionalization, and increased funding for MPLCP projects impacted by the pandemic. We also heard supportive comments about our work and the work of the Commonwealth’s libraries from legislators. A recording of the hearing is available at: </w:t>
      </w:r>
      <w:hyperlink r:id="rId8" w:history="1">
        <w:r w:rsidRPr="008F4473">
          <w:rPr>
            <w:rStyle w:val="Hyperlink"/>
            <w:sz w:val="24"/>
            <w:szCs w:val="24"/>
          </w:rPr>
          <w:t>https://malegislature.gov/Events/Hearings/Detail/4468</w:t>
        </w:r>
      </w:hyperlink>
      <w:r w:rsidRPr="008F4473">
        <w:rPr>
          <w:sz w:val="24"/>
          <w:szCs w:val="24"/>
        </w:rPr>
        <w:t xml:space="preserve"> (our portion starts at approx. 4 hours and 17 minutes)</w:t>
      </w:r>
    </w:p>
    <w:p w14:paraId="21E79A0F" w14:textId="77777777" w:rsidR="001229B9" w:rsidRPr="008F4473" w:rsidRDefault="001229B9" w:rsidP="001229B9">
      <w:pPr>
        <w:shd w:val="clear" w:color="auto" w:fill="FFFFFF"/>
        <w:rPr>
          <w:sz w:val="24"/>
          <w:szCs w:val="24"/>
        </w:rPr>
      </w:pPr>
    </w:p>
    <w:p w14:paraId="4D0DFBB4" w14:textId="77777777" w:rsidR="001229B9" w:rsidRPr="008F4473" w:rsidRDefault="001229B9" w:rsidP="001229B9">
      <w:pPr>
        <w:shd w:val="clear" w:color="auto" w:fill="FFFFFF"/>
        <w:rPr>
          <w:sz w:val="24"/>
          <w:szCs w:val="24"/>
        </w:rPr>
      </w:pPr>
      <w:r w:rsidRPr="008F4473">
        <w:rPr>
          <w:b/>
          <w:bCs/>
          <w:sz w:val="24"/>
          <w:szCs w:val="24"/>
        </w:rPr>
        <w:t xml:space="preserve">LSTA FY24 Direct Grant Update: </w:t>
      </w:r>
      <w:r w:rsidRPr="008F4473">
        <w:rPr>
          <w:sz w:val="24"/>
          <w:szCs w:val="24"/>
        </w:rPr>
        <w:t xml:space="preserve">Direct grant activities in March centered around MBLC staff working with grant applicants to review and improve applications. Final applications are due on April 11. In preparation for this year’s grant review meeting SACL members will be receiving grant management software training on April 4. </w:t>
      </w:r>
    </w:p>
    <w:p w14:paraId="2C7E0275" w14:textId="77777777" w:rsidR="001229B9" w:rsidRPr="008F4473" w:rsidRDefault="001229B9" w:rsidP="001229B9">
      <w:pPr>
        <w:shd w:val="clear" w:color="auto" w:fill="FFFFFF"/>
        <w:rPr>
          <w:sz w:val="24"/>
          <w:szCs w:val="24"/>
        </w:rPr>
      </w:pPr>
    </w:p>
    <w:p w14:paraId="793102B7" w14:textId="77777777" w:rsidR="001229B9" w:rsidRPr="008F4473" w:rsidRDefault="001229B9" w:rsidP="001229B9">
      <w:pPr>
        <w:shd w:val="clear" w:color="auto" w:fill="FFFFFF"/>
        <w:rPr>
          <w:sz w:val="24"/>
          <w:szCs w:val="24"/>
        </w:rPr>
      </w:pPr>
      <w:r w:rsidRPr="008F4473">
        <w:rPr>
          <w:b/>
          <w:bCs/>
          <w:sz w:val="24"/>
          <w:szCs w:val="24"/>
        </w:rPr>
        <w:t xml:space="preserve">Trustee and Friends Group Outreach: </w:t>
      </w:r>
      <w:r w:rsidRPr="008F4473">
        <w:rPr>
          <w:sz w:val="24"/>
          <w:szCs w:val="24"/>
        </w:rPr>
        <w:t xml:space="preserve">We held the following sessions in March: </w:t>
      </w:r>
    </w:p>
    <w:p w14:paraId="684219DE" w14:textId="77777777" w:rsidR="001229B9" w:rsidRPr="008F4473" w:rsidRDefault="001229B9" w:rsidP="001229B9">
      <w:pPr>
        <w:rPr>
          <w:sz w:val="24"/>
          <w:szCs w:val="24"/>
        </w:rPr>
      </w:pPr>
      <w:r w:rsidRPr="008F4473">
        <w:rPr>
          <w:sz w:val="24"/>
          <w:szCs w:val="24"/>
        </w:rPr>
        <w:t>3/7 Collection Development Policy Help</w:t>
      </w:r>
      <w:r w:rsidRPr="008F4473">
        <w:rPr>
          <w:sz w:val="24"/>
          <w:szCs w:val="24"/>
        </w:rPr>
        <w:br/>
        <w:t>3/9 Trustee Deep Dives: Hiring a New Director</w:t>
      </w:r>
      <w:r w:rsidRPr="008F4473">
        <w:rPr>
          <w:sz w:val="24"/>
          <w:szCs w:val="24"/>
        </w:rPr>
        <w:br/>
        <w:t>3/21 Friends Sharing with Friends Coffee</w:t>
      </w:r>
      <w:r w:rsidRPr="008F4473">
        <w:rPr>
          <w:sz w:val="24"/>
          <w:szCs w:val="24"/>
        </w:rPr>
        <w:br/>
        <w:t>3/29 Trustee Deep Dives: State Aid</w:t>
      </w:r>
    </w:p>
    <w:p w14:paraId="4AE74F5C" w14:textId="77777777" w:rsidR="001229B9" w:rsidRPr="008F4473" w:rsidRDefault="001229B9" w:rsidP="001229B9">
      <w:pPr>
        <w:rPr>
          <w:sz w:val="24"/>
          <w:szCs w:val="24"/>
        </w:rPr>
      </w:pPr>
    </w:p>
    <w:p w14:paraId="26DC63FA" w14:textId="77777777" w:rsidR="001229B9" w:rsidRPr="008F4473" w:rsidRDefault="001229B9" w:rsidP="001229B9">
      <w:pPr>
        <w:rPr>
          <w:sz w:val="24"/>
          <w:szCs w:val="24"/>
        </w:rPr>
      </w:pPr>
      <w:r w:rsidRPr="008F4473">
        <w:rPr>
          <w:sz w:val="24"/>
          <w:szCs w:val="24"/>
        </w:rPr>
        <w:t>Outreach continues in April with the following scheduled sessions:</w:t>
      </w:r>
    </w:p>
    <w:p w14:paraId="6FF42258" w14:textId="77777777" w:rsidR="001229B9" w:rsidRPr="008F4473" w:rsidRDefault="001229B9" w:rsidP="001229B9">
      <w:pPr>
        <w:rPr>
          <w:sz w:val="24"/>
          <w:szCs w:val="24"/>
        </w:rPr>
      </w:pPr>
      <w:r w:rsidRPr="008F4473">
        <w:rPr>
          <w:sz w:val="24"/>
          <w:szCs w:val="24"/>
        </w:rPr>
        <w:t>4/4 Trustee Deep Dive: Q&amp;A on Meeting Room and Collections Policies</w:t>
      </w:r>
      <w:r w:rsidRPr="008F4473">
        <w:rPr>
          <w:sz w:val="24"/>
          <w:szCs w:val="24"/>
        </w:rPr>
        <w:br/>
        <w:t>4/25 Trustee Deep Dive: Recruiting New Board Members</w:t>
      </w:r>
      <w:r w:rsidRPr="008F4473">
        <w:rPr>
          <w:sz w:val="24"/>
          <w:szCs w:val="24"/>
        </w:rPr>
        <w:br/>
        <w:t>4/26 Friends Sharing with Friends Coffee Hour</w:t>
      </w:r>
    </w:p>
    <w:p w14:paraId="03D6707A" w14:textId="77777777" w:rsidR="001229B9" w:rsidRDefault="001229B9" w:rsidP="001229B9">
      <w:pPr>
        <w:rPr>
          <w:sz w:val="24"/>
          <w:szCs w:val="24"/>
        </w:rPr>
      </w:pPr>
    </w:p>
    <w:p w14:paraId="54A59804" w14:textId="77777777" w:rsidR="001229B9" w:rsidRPr="008F4473" w:rsidRDefault="001229B9" w:rsidP="001229B9">
      <w:pPr>
        <w:rPr>
          <w:sz w:val="24"/>
          <w:szCs w:val="24"/>
        </w:rPr>
      </w:pPr>
      <w:r w:rsidRPr="008F4473">
        <w:rPr>
          <w:sz w:val="24"/>
          <w:szCs w:val="24"/>
        </w:rPr>
        <w:t xml:space="preserve">Paul Kissman helped to coordinate two </w:t>
      </w:r>
      <w:r w:rsidRPr="008F4473">
        <w:rPr>
          <w:b/>
          <w:bCs/>
          <w:sz w:val="24"/>
          <w:szCs w:val="24"/>
        </w:rPr>
        <w:t>legal services webinars</w:t>
      </w:r>
      <w:r w:rsidRPr="008F4473">
        <w:rPr>
          <w:sz w:val="24"/>
          <w:szCs w:val="24"/>
        </w:rPr>
        <w:t xml:space="preserve"> in March. On March 9, </w:t>
      </w:r>
      <w:r w:rsidRPr="008F4473">
        <w:rPr>
          <w:i/>
          <w:iCs/>
          <w:sz w:val="24"/>
          <w:szCs w:val="24"/>
        </w:rPr>
        <w:t>What Public Librarians Should Know About Consumer Debt Collection</w:t>
      </w:r>
      <w:r w:rsidRPr="008F4473">
        <w:rPr>
          <w:sz w:val="24"/>
          <w:szCs w:val="24"/>
        </w:rPr>
        <w:t xml:space="preserve"> covered the basics of consumer debt collection and provided guidance for public librarians regarding the services and support available to consumers in the Commonwealth. The session was presented by the Consumer Rights Unit at Greater Boston Legal Services. A recording is available at: </w:t>
      </w:r>
      <w:hyperlink r:id="rId9" w:history="1">
        <w:r w:rsidRPr="008F4473">
          <w:rPr>
            <w:rStyle w:val="Hyperlink"/>
            <w:sz w:val="24"/>
            <w:szCs w:val="24"/>
          </w:rPr>
          <w:t>https://us02web.zoom.us/rec/share/94xaDuZ13MvoRyxYURuaGW9YEpKFvQBNextWru5C1dcOATWaF_LVOblNI7zZtrl2.R1qipILwsiqkucJx</w:t>
        </w:r>
      </w:hyperlink>
    </w:p>
    <w:p w14:paraId="6FC5A4EC" w14:textId="77777777" w:rsidR="001229B9" w:rsidRDefault="001229B9" w:rsidP="001229B9">
      <w:pPr>
        <w:rPr>
          <w:sz w:val="24"/>
          <w:szCs w:val="24"/>
        </w:rPr>
      </w:pPr>
    </w:p>
    <w:p w14:paraId="0C54D8EA" w14:textId="77777777" w:rsidR="001229B9" w:rsidRPr="008F4473" w:rsidRDefault="001229B9" w:rsidP="001229B9">
      <w:pPr>
        <w:rPr>
          <w:sz w:val="24"/>
          <w:szCs w:val="24"/>
        </w:rPr>
      </w:pPr>
      <w:r w:rsidRPr="008F4473">
        <w:rPr>
          <w:sz w:val="24"/>
          <w:szCs w:val="24"/>
        </w:rPr>
        <w:t xml:space="preserve">On March 30, the Massachusetts Trial Court’s </w:t>
      </w:r>
      <w:r w:rsidRPr="008F4473">
        <w:rPr>
          <w:b/>
          <w:bCs/>
          <w:sz w:val="24"/>
          <w:szCs w:val="24"/>
        </w:rPr>
        <w:t>Access to Justice (A2J) Library Initiative</w:t>
      </w:r>
      <w:r w:rsidRPr="008F4473">
        <w:rPr>
          <w:sz w:val="24"/>
          <w:szCs w:val="24"/>
        </w:rPr>
        <w:t xml:space="preserve"> presented a webinar on the Initiative, which was first piloted at Norwood’s Morrill Memorial Library. The Library Initiative makes Trial Court virtual services, such as the Court Service Centers, Law Libraries, and Virtual Front Desks, more easily found by self-represented litigants who may struggle navigating the voluminous </w:t>
      </w:r>
      <w:hyperlink r:id="rId10" w:history="1">
        <w:r w:rsidRPr="008F4473">
          <w:rPr>
            <w:sz w:val="24"/>
            <w:szCs w:val="24"/>
          </w:rPr>
          <w:t>Mass.gov</w:t>
        </w:r>
      </w:hyperlink>
      <w:r w:rsidRPr="008F4473">
        <w:rPr>
          <w:sz w:val="24"/>
          <w:szCs w:val="24"/>
        </w:rPr>
        <w:t xml:space="preserve"> website. For court users that are unable to access virtual court services at home for any reason, or who face challenges getting to the court in-person, local libraries can be the bridge that allows them to access justice through the </w:t>
      </w:r>
      <w:r w:rsidRPr="008F4473">
        <w:rPr>
          <w:sz w:val="24"/>
          <w:szCs w:val="24"/>
        </w:rPr>
        <w:lastRenderedPageBreak/>
        <w:t>courts.</w:t>
      </w:r>
      <w:r w:rsidRPr="008F4473">
        <w:rPr>
          <w:color w:val="333333"/>
          <w:sz w:val="24"/>
          <w:szCs w:val="24"/>
          <w:shd w:val="clear" w:color="auto" w:fill="FFFFFF"/>
        </w:rPr>
        <w:t xml:space="preserve">  </w:t>
      </w:r>
      <w:r w:rsidRPr="008F4473">
        <w:rPr>
          <w:sz w:val="24"/>
          <w:szCs w:val="24"/>
        </w:rPr>
        <w:t xml:space="preserve">The A2J Library Initiative is now live in other library locations, including Chelsea Public Library, Thomas Crane Library in Quincy, Milton Public Library, Forbes Library, and the Turner Free Library, and the Initiative is interested in expanding to other libraries throughout the state. The presentation slides are available at: </w:t>
      </w:r>
      <w:hyperlink r:id="rId11" w:history="1">
        <w:r w:rsidRPr="008F4473">
          <w:rPr>
            <w:rStyle w:val="Hyperlink"/>
            <w:sz w:val="24"/>
            <w:szCs w:val="24"/>
          </w:rPr>
          <w:t>https://guides.mblc.state.ma.us/ld.php?content_id=71242036</w:t>
        </w:r>
      </w:hyperlink>
      <w:r w:rsidRPr="008F4473">
        <w:rPr>
          <w:sz w:val="24"/>
          <w:szCs w:val="24"/>
        </w:rPr>
        <w:t xml:space="preserve"> and a recording of the session should be available soon.</w:t>
      </w:r>
    </w:p>
    <w:p w14:paraId="2E124121" w14:textId="77777777" w:rsidR="001229B9" w:rsidRDefault="001229B9" w:rsidP="001229B9">
      <w:pPr>
        <w:rPr>
          <w:sz w:val="24"/>
          <w:szCs w:val="24"/>
        </w:rPr>
      </w:pPr>
    </w:p>
    <w:p w14:paraId="0D596AB4" w14:textId="77777777" w:rsidR="001229B9" w:rsidRPr="008F4473" w:rsidRDefault="001229B9" w:rsidP="001229B9">
      <w:pPr>
        <w:rPr>
          <w:b/>
          <w:bCs/>
          <w:sz w:val="24"/>
          <w:szCs w:val="24"/>
        </w:rPr>
      </w:pPr>
      <w:r w:rsidRPr="008F4473">
        <w:rPr>
          <w:sz w:val="24"/>
          <w:szCs w:val="24"/>
        </w:rPr>
        <w:t>Lyndsay Forbes</w:t>
      </w:r>
      <w:r w:rsidRPr="008F4473">
        <w:rPr>
          <w:b/>
          <w:bCs/>
          <w:sz w:val="24"/>
          <w:szCs w:val="24"/>
        </w:rPr>
        <w:t xml:space="preserve"> </w:t>
      </w:r>
      <w:r w:rsidRPr="008F4473">
        <w:rPr>
          <w:sz w:val="24"/>
          <w:szCs w:val="24"/>
        </w:rPr>
        <w:t xml:space="preserve">attended the annual </w:t>
      </w:r>
      <w:r w:rsidRPr="008F4473">
        <w:rPr>
          <w:b/>
          <w:bCs/>
          <w:sz w:val="24"/>
          <w:szCs w:val="24"/>
        </w:rPr>
        <w:t>IMLS Grants to States</w:t>
      </w:r>
      <w:r w:rsidRPr="008F4473">
        <w:rPr>
          <w:sz w:val="24"/>
          <w:szCs w:val="24"/>
        </w:rPr>
        <w:t xml:space="preserve"> </w:t>
      </w:r>
      <w:r w:rsidRPr="008F4473">
        <w:rPr>
          <w:b/>
          <w:bCs/>
          <w:sz w:val="24"/>
          <w:szCs w:val="24"/>
        </w:rPr>
        <w:t xml:space="preserve">Conference </w:t>
      </w:r>
      <w:r w:rsidRPr="008F4473">
        <w:rPr>
          <w:sz w:val="24"/>
          <w:szCs w:val="24"/>
        </w:rPr>
        <w:t>on March 28-29. This year’s meeting took place in Seattle and brought together LSTA Coordinators from across the country. During the meeting, Lyndsay participated in a panel highlighting ARPA projects. Of special note, at the meeting the MBLC was recognized for submitting both the 2021 LSTA and ARPA reporting on time!</w:t>
      </w:r>
    </w:p>
    <w:p w14:paraId="3A5F3B74" w14:textId="77777777" w:rsidR="001229B9" w:rsidRDefault="001229B9" w:rsidP="001229B9">
      <w:pPr>
        <w:rPr>
          <w:sz w:val="24"/>
          <w:szCs w:val="24"/>
        </w:rPr>
      </w:pPr>
    </w:p>
    <w:p w14:paraId="7278B697" w14:textId="77777777" w:rsidR="001229B9" w:rsidRPr="008F4473" w:rsidRDefault="001229B9" w:rsidP="001229B9">
      <w:pPr>
        <w:rPr>
          <w:sz w:val="24"/>
          <w:szCs w:val="24"/>
        </w:rPr>
      </w:pPr>
      <w:r w:rsidRPr="008F4473">
        <w:rPr>
          <w:sz w:val="24"/>
          <w:szCs w:val="24"/>
        </w:rPr>
        <w:t xml:space="preserve">Shelley Quezada worked with Michelle Eberle from MLS to coordinate the </w:t>
      </w:r>
      <w:r w:rsidRPr="008F4473">
        <w:rPr>
          <w:i/>
          <w:iCs/>
          <w:sz w:val="24"/>
          <w:szCs w:val="24"/>
        </w:rPr>
        <w:t>Mental Health Supports and Libraries Series: Young Adults</w:t>
      </w:r>
      <w:r w:rsidRPr="008F4473">
        <w:rPr>
          <w:sz w:val="24"/>
          <w:szCs w:val="24"/>
        </w:rPr>
        <w:t xml:space="preserve"> webinar on March 10, 2023. The session included speakers allied with the Massachusetts Department of Mental Health about resources and supports for people experiencing mental illness. Heidi Holland, Director, Transitional Youth Services, Mass DMH and Young adults led the session that included a panel of young adults who shared their lived experiences. A recording is available on MLS Vimeo page: </w:t>
      </w:r>
      <w:hyperlink r:id="rId12" w:history="1">
        <w:r w:rsidRPr="008F4473">
          <w:rPr>
            <w:rStyle w:val="Hyperlink"/>
            <w:sz w:val="24"/>
            <w:szCs w:val="24"/>
          </w:rPr>
          <w:t>https://vimeo.com/masslibsystem</w:t>
        </w:r>
      </w:hyperlink>
    </w:p>
    <w:p w14:paraId="1C01BCD0" w14:textId="77777777" w:rsidR="001229B9" w:rsidRDefault="001229B9" w:rsidP="001229B9">
      <w:pPr>
        <w:rPr>
          <w:sz w:val="24"/>
          <w:szCs w:val="24"/>
        </w:rPr>
      </w:pPr>
    </w:p>
    <w:p w14:paraId="09B53814" w14:textId="77777777" w:rsidR="001229B9" w:rsidRPr="008F4473" w:rsidRDefault="001229B9" w:rsidP="001229B9">
      <w:pPr>
        <w:rPr>
          <w:b/>
          <w:bCs/>
          <w:sz w:val="24"/>
          <w:szCs w:val="24"/>
        </w:rPr>
      </w:pPr>
      <w:r w:rsidRPr="008F4473">
        <w:rPr>
          <w:sz w:val="24"/>
          <w:szCs w:val="24"/>
        </w:rPr>
        <w:t>On March 8, Rob Favini and Paul Kissman</w:t>
      </w:r>
      <w:r w:rsidRPr="008F4473">
        <w:rPr>
          <w:b/>
          <w:bCs/>
          <w:sz w:val="24"/>
          <w:szCs w:val="24"/>
        </w:rPr>
        <w:t xml:space="preserve"> </w:t>
      </w:r>
      <w:r w:rsidRPr="008F4473">
        <w:rPr>
          <w:sz w:val="24"/>
          <w:szCs w:val="24"/>
        </w:rPr>
        <w:t>attended the Massachusetts Broadband &amp; Digital Equity Working Group meeting. The Working Group is composed of leaders from across Massachusetts to offer specific topic area expertise and represent target populations as defined by federal funding guidelines and MBI’s programs. At this first meeting, the group discussed the current state of Broadband and Digital Equity in the Commonwealth and pressing concerns such as funding for the Affordable Connectivity Program, ensuring inclusive stakeholder engagement and how to measure success.</w:t>
      </w:r>
    </w:p>
    <w:p w14:paraId="083519CE" w14:textId="77777777" w:rsidR="001229B9" w:rsidRDefault="001229B9" w:rsidP="001229B9">
      <w:pPr>
        <w:rPr>
          <w:sz w:val="24"/>
          <w:szCs w:val="24"/>
        </w:rPr>
      </w:pPr>
    </w:p>
    <w:p w14:paraId="782BB2B3" w14:textId="77777777" w:rsidR="001229B9" w:rsidRPr="008F4473" w:rsidRDefault="001229B9" w:rsidP="001229B9">
      <w:pPr>
        <w:rPr>
          <w:sz w:val="24"/>
          <w:szCs w:val="24"/>
        </w:rPr>
      </w:pPr>
      <w:r w:rsidRPr="008F4473">
        <w:rPr>
          <w:sz w:val="24"/>
          <w:szCs w:val="24"/>
        </w:rPr>
        <w:t>On March 23, 2023, Rob visited Northern Essex Community College and attended a virtual HELM meeting with Sarah Sogigian. At the HELM meeting Rob and Sarah discussed how their organizations can help support the public academic institutions that make up the group’s membership. After the meeting Sarah and Rob met with the Northern Essex Community College staff to hear about their challenges and successes and to offer support from the MBLC and MLS.</w:t>
      </w:r>
    </w:p>
    <w:p w14:paraId="3F736614" w14:textId="77777777" w:rsidR="001229B9" w:rsidRDefault="001229B9" w:rsidP="001229B9">
      <w:pPr>
        <w:rPr>
          <w:sz w:val="24"/>
          <w:szCs w:val="24"/>
        </w:rPr>
      </w:pPr>
    </w:p>
    <w:p w14:paraId="491FDA37" w14:textId="77777777" w:rsidR="001229B9" w:rsidRPr="008F4473" w:rsidRDefault="001229B9" w:rsidP="001229B9">
      <w:pPr>
        <w:rPr>
          <w:sz w:val="24"/>
          <w:szCs w:val="24"/>
        </w:rPr>
      </w:pPr>
      <w:r w:rsidRPr="008F4473">
        <w:rPr>
          <w:sz w:val="24"/>
          <w:szCs w:val="24"/>
        </w:rPr>
        <w:t xml:space="preserve">The Communications Team worked closely with trainers on the two </w:t>
      </w:r>
      <w:r w:rsidRPr="008F4473">
        <w:rPr>
          <w:b/>
          <w:bCs/>
          <w:sz w:val="24"/>
          <w:szCs w:val="24"/>
        </w:rPr>
        <w:t>crisis communications</w:t>
      </w:r>
      <w:r w:rsidRPr="008F4473">
        <w:rPr>
          <w:sz w:val="24"/>
          <w:szCs w:val="24"/>
        </w:rPr>
        <w:t xml:space="preserve"> trainings that were held in March. The team created a </w:t>
      </w:r>
      <w:hyperlink r:id="rId13" w:history="1">
        <w:r w:rsidRPr="008F4473">
          <w:rPr>
            <w:rStyle w:val="Hyperlink"/>
            <w:sz w:val="24"/>
            <w:szCs w:val="24"/>
          </w:rPr>
          <w:t>support web page</w:t>
        </w:r>
      </w:hyperlink>
      <w:r w:rsidRPr="008F4473">
        <w:rPr>
          <w:sz w:val="24"/>
          <w:szCs w:val="24"/>
        </w:rPr>
        <w:t xml:space="preserve"> with helpful information including Intellectual Freedom (IF) Fact Sheets and tips for working with media. </w:t>
      </w:r>
      <w:r w:rsidRPr="008F4473">
        <w:rPr>
          <w:sz w:val="24"/>
          <w:szCs w:val="24"/>
        </w:rPr>
        <w:br/>
      </w:r>
      <w:r w:rsidRPr="008F4473">
        <w:rPr>
          <w:sz w:val="24"/>
          <w:szCs w:val="24"/>
        </w:rPr>
        <w:br/>
        <w:t>The IF Fact Sheets were also distributed at Library Legislative Day at the State House along with a construction bond sheet, and the new MPLCP construction map. Hundreds of Valentines were also distributed to legislators from our annual “Love Your Libraries” campaign.</w:t>
      </w:r>
      <w:r w:rsidRPr="008F4473">
        <w:rPr>
          <w:sz w:val="24"/>
          <w:szCs w:val="24"/>
        </w:rPr>
        <w:br/>
      </w:r>
      <w:r w:rsidRPr="008F4473">
        <w:rPr>
          <w:sz w:val="24"/>
          <w:szCs w:val="24"/>
        </w:rPr>
        <w:br/>
        <w:t xml:space="preserve">The MBLC partnered with the SAILS Network to create the </w:t>
      </w:r>
      <w:r w:rsidRPr="008F4473">
        <w:rPr>
          <w:b/>
          <w:bCs/>
          <w:sz w:val="24"/>
          <w:szCs w:val="24"/>
        </w:rPr>
        <w:t>Ultimate Library Road Trip</w:t>
      </w:r>
      <w:r w:rsidRPr="008F4473">
        <w:rPr>
          <w:sz w:val="24"/>
          <w:szCs w:val="24"/>
        </w:rPr>
        <w:t xml:space="preserve">, a fun way for residents to visit different libraries, experience resource sharing firsthand, and learn about what’s happening at the library and in the community. During April vacation week, </w:t>
      </w:r>
      <w:r w:rsidRPr="008F4473">
        <w:rPr>
          <w:sz w:val="24"/>
          <w:szCs w:val="24"/>
        </w:rPr>
        <w:lastRenderedPageBreak/>
        <w:t xml:space="preserve">residents can download a map and take the Ultimate Library Road trip. Visit </w:t>
      </w:r>
      <w:hyperlink r:id="rId14" w:history="1">
        <w:r w:rsidRPr="008F4473">
          <w:rPr>
            <w:rStyle w:val="Hyperlink"/>
            <w:sz w:val="24"/>
            <w:szCs w:val="24"/>
          </w:rPr>
          <w:t>https://malibraryroadtrip.com/</w:t>
        </w:r>
      </w:hyperlink>
      <w:r w:rsidRPr="008F4473">
        <w:rPr>
          <w:sz w:val="24"/>
          <w:szCs w:val="24"/>
        </w:rPr>
        <w:t xml:space="preserve"> for more information. The goal is to keep the site live after April and add libraries so that the road trip becomes statewide. The site will also link to the Massachusetts Center for the Book’s Mass Book Trails </w:t>
      </w:r>
      <w:hyperlink r:id="rId15" w:history="1">
        <w:r w:rsidRPr="008F4473">
          <w:rPr>
            <w:rStyle w:val="Hyperlink"/>
            <w:sz w:val="24"/>
            <w:szCs w:val="24"/>
          </w:rPr>
          <w:t>https://www.massbook.org/mass-book-trails</w:t>
        </w:r>
      </w:hyperlink>
      <w:r w:rsidRPr="008F4473">
        <w:rPr>
          <w:sz w:val="24"/>
          <w:szCs w:val="24"/>
        </w:rPr>
        <w:t xml:space="preserve"> and information from DCR.</w:t>
      </w:r>
    </w:p>
    <w:p w14:paraId="66035EB9" w14:textId="77777777" w:rsidR="001229B9" w:rsidRDefault="001229B9" w:rsidP="001229B9">
      <w:pPr>
        <w:rPr>
          <w:sz w:val="24"/>
          <w:szCs w:val="24"/>
        </w:rPr>
      </w:pPr>
    </w:p>
    <w:p w14:paraId="2A55CAE1" w14:textId="77777777" w:rsidR="001229B9" w:rsidRPr="008F4473" w:rsidRDefault="001229B9" w:rsidP="001229B9">
      <w:pPr>
        <w:rPr>
          <w:sz w:val="24"/>
          <w:szCs w:val="24"/>
        </w:rPr>
      </w:pPr>
      <w:r w:rsidRPr="008F4473">
        <w:rPr>
          <w:sz w:val="24"/>
          <w:szCs w:val="24"/>
        </w:rPr>
        <w:t xml:space="preserve">In celebration of Financial Literacy Month, the MBLC’s partner, the </w:t>
      </w:r>
      <w:r w:rsidRPr="008F4473">
        <w:rPr>
          <w:b/>
          <w:bCs/>
          <w:sz w:val="24"/>
          <w:szCs w:val="24"/>
        </w:rPr>
        <w:t>Office of Economic Empowerment</w:t>
      </w:r>
      <w:r w:rsidRPr="008F4473">
        <w:rPr>
          <w:sz w:val="24"/>
          <w:szCs w:val="24"/>
        </w:rPr>
        <w:t xml:space="preserve">, developed a </w:t>
      </w:r>
      <w:hyperlink r:id="rId16" w:history="1">
        <w:r w:rsidRPr="008F4473">
          <w:rPr>
            <w:rStyle w:val="Hyperlink"/>
            <w:sz w:val="24"/>
            <w:szCs w:val="24"/>
          </w:rPr>
          <w:t>booklet for libraries</w:t>
        </w:r>
      </w:hyperlink>
      <w:r w:rsidRPr="008F4473">
        <w:rPr>
          <w:sz w:val="24"/>
          <w:szCs w:val="24"/>
        </w:rPr>
        <w:t xml:space="preserve"> with resources and activities for all ages. The </w:t>
      </w:r>
      <w:hyperlink r:id="rId17" w:history="1">
        <w:r w:rsidRPr="008F4473">
          <w:rPr>
            <w:rStyle w:val="Hyperlink"/>
            <w:sz w:val="24"/>
            <w:szCs w:val="24"/>
          </w:rPr>
          <w:t>Financial Literacy Toolkit</w:t>
        </w:r>
      </w:hyperlink>
      <w:r w:rsidRPr="008F4473">
        <w:rPr>
          <w:sz w:val="24"/>
          <w:szCs w:val="24"/>
        </w:rPr>
        <w:t xml:space="preserve"> on the MBLC website includes ready-made social media posts and a financial literacy calendar.</w:t>
      </w:r>
      <w:r w:rsidRPr="008F4473">
        <w:rPr>
          <w:sz w:val="24"/>
          <w:szCs w:val="24"/>
        </w:rPr>
        <w:br/>
      </w:r>
      <w:r w:rsidRPr="008F4473">
        <w:rPr>
          <w:sz w:val="24"/>
          <w:szCs w:val="24"/>
        </w:rPr>
        <w:br/>
        <w:t xml:space="preserve">The MBLC has started a partnership with the </w:t>
      </w:r>
      <w:r w:rsidRPr="008F4473">
        <w:rPr>
          <w:b/>
          <w:bCs/>
          <w:sz w:val="24"/>
          <w:szCs w:val="24"/>
        </w:rPr>
        <w:t>Office of Veterans Services Women Veterans’ Network</w:t>
      </w:r>
      <w:r w:rsidRPr="008F4473">
        <w:rPr>
          <w:sz w:val="24"/>
          <w:szCs w:val="24"/>
        </w:rPr>
        <w:t xml:space="preserve"> to help bring awareness of Deborah Sampson, who was the first female veteran and a Massachusetts native. Rachel Masse is heading up efforts to develop library programming, events, and resources to raise awareness and celebrate important contributions from female veterans like Ms. Sampson. To learn more about Ms. Sampson, visit: </w:t>
      </w:r>
      <w:hyperlink r:id="rId18" w:history="1">
        <w:r w:rsidRPr="008F4473">
          <w:rPr>
            <w:rStyle w:val="Hyperlink"/>
            <w:sz w:val="24"/>
            <w:szCs w:val="24"/>
          </w:rPr>
          <w:t>https://www.mass.gov/info-details/deborah-sampson-american-revolutionary-war-hero</w:t>
        </w:r>
      </w:hyperlink>
    </w:p>
    <w:p w14:paraId="3854F441" w14:textId="77777777" w:rsidR="001229B9" w:rsidRDefault="001229B9" w:rsidP="001229B9">
      <w:pPr>
        <w:rPr>
          <w:sz w:val="24"/>
          <w:szCs w:val="24"/>
        </w:rPr>
      </w:pPr>
    </w:p>
    <w:p w14:paraId="2E2B2546" w14:textId="77777777" w:rsidR="001229B9" w:rsidRPr="008F4473" w:rsidRDefault="001229B9" w:rsidP="001229B9">
      <w:pPr>
        <w:rPr>
          <w:sz w:val="24"/>
          <w:szCs w:val="24"/>
        </w:rPr>
      </w:pPr>
      <w:r w:rsidRPr="008F4473">
        <w:rPr>
          <w:sz w:val="24"/>
          <w:szCs w:val="24"/>
        </w:rPr>
        <w:t xml:space="preserve">Communications Director Celeste Bruno was honored to be selected as a judge for the Massachusetts Center for the Book’s </w:t>
      </w:r>
      <w:r w:rsidRPr="008F4473">
        <w:rPr>
          <w:i/>
          <w:iCs/>
          <w:sz w:val="24"/>
          <w:szCs w:val="24"/>
        </w:rPr>
        <w:t>Letters About Literature</w:t>
      </w:r>
      <w:r w:rsidRPr="008F4473">
        <w:rPr>
          <w:sz w:val="24"/>
          <w:szCs w:val="24"/>
        </w:rPr>
        <w:t xml:space="preserve"> program.</w:t>
      </w:r>
      <w:r w:rsidRPr="008F4473">
        <w:rPr>
          <w:i/>
          <w:iCs/>
          <w:sz w:val="24"/>
          <w:szCs w:val="24"/>
        </w:rPr>
        <w:t xml:space="preserve"> Letters About Literature</w:t>
      </w:r>
      <w:r w:rsidRPr="008F4473">
        <w:rPr>
          <w:sz w:val="24"/>
          <w:szCs w:val="24"/>
        </w:rPr>
        <w:t xml:space="preserve"> in Massachusetts is a commonwealth-wide personal and reflective writing initiative sponsored by the MCB. The program invites students in Grades 4 through 12 to read a book of their choice, reflect on it, and write a personal letter to its author, explaining the impact this work had on them.  The awards ceremony will be held on May 17. </w:t>
      </w:r>
    </w:p>
    <w:p w14:paraId="4841C918" w14:textId="77777777" w:rsidR="001229B9" w:rsidRDefault="001229B9" w:rsidP="001229B9">
      <w:pPr>
        <w:rPr>
          <w:sz w:val="24"/>
          <w:szCs w:val="24"/>
        </w:rPr>
      </w:pPr>
    </w:p>
    <w:p w14:paraId="1ECC6F51" w14:textId="77777777" w:rsidR="001229B9" w:rsidRPr="008F4473" w:rsidRDefault="001229B9" w:rsidP="001229B9">
      <w:pPr>
        <w:rPr>
          <w:sz w:val="24"/>
          <w:szCs w:val="24"/>
        </w:rPr>
      </w:pPr>
      <w:r w:rsidRPr="008F4473">
        <w:rPr>
          <w:sz w:val="24"/>
          <w:szCs w:val="24"/>
        </w:rPr>
        <w:t xml:space="preserve">Finally, the PJ drive wrapped up in March. Libraries collected over 9,000 PJs for kids in need. </w:t>
      </w:r>
    </w:p>
    <w:p w14:paraId="23D748D9" w14:textId="77777777" w:rsidR="001229B9" w:rsidRPr="00D4336B" w:rsidRDefault="001229B9" w:rsidP="001229B9">
      <w:pPr>
        <w:spacing w:line="257" w:lineRule="auto"/>
        <w:rPr>
          <w:sz w:val="24"/>
          <w:szCs w:val="24"/>
        </w:rPr>
      </w:pPr>
    </w:p>
    <w:p w14:paraId="15127F2E" w14:textId="77777777" w:rsidR="001229B9" w:rsidRPr="00D4336B" w:rsidRDefault="001229B9" w:rsidP="001229B9">
      <w:pPr>
        <w:rPr>
          <w:b/>
          <w:bCs/>
          <w:caps/>
          <w:sz w:val="24"/>
          <w:szCs w:val="24"/>
        </w:rPr>
      </w:pPr>
      <w:r w:rsidRPr="00D4336B">
        <w:rPr>
          <w:b/>
          <w:bCs/>
          <w:caps/>
          <w:sz w:val="24"/>
          <w:szCs w:val="24"/>
        </w:rPr>
        <w:t>Legislative Report</w:t>
      </w:r>
    </w:p>
    <w:p w14:paraId="01A5D318" w14:textId="77777777" w:rsidR="001229B9" w:rsidRPr="00D4336B" w:rsidRDefault="001229B9" w:rsidP="001229B9">
      <w:pPr>
        <w:rPr>
          <w:b/>
          <w:bCs/>
          <w:caps/>
          <w:sz w:val="24"/>
          <w:szCs w:val="24"/>
        </w:rPr>
      </w:pPr>
    </w:p>
    <w:p w14:paraId="519FE8DB" w14:textId="77777777" w:rsidR="001229B9" w:rsidRPr="00D4336B" w:rsidRDefault="001229B9" w:rsidP="001229B9">
      <w:pPr>
        <w:rPr>
          <w:sz w:val="24"/>
          <w:szCs w:val="24"/>
        </w:rPr>
      </w:pPr>
      <w:r w:rsidRPr="00D4336B">
        <w:rPr>
          <w:sz w:val="24"/>
          <w:szCs w:val="24"/>
        </w:rPr>
        <w:t>Mary Rose Quinn, Head of State Programs presented the following report:</w:t>
      </w:r>
    </w:p>
    <w:p w14:paraId="7EB4E8AE" w14:textId="77777777" w:rsidR="001229B9" w:rsidRPr="00D4336B" w:rsidRDefault="001229B9" w:rsidP="001229B9">
      <w:pPr>
        <w:jc w:val="both"/>
        <w:rPr>
          <w:bCs/>
          <w:sz w:val="24"/>
          <w:szCs w:val="24"/>
        </w:rPr>
      </w:pPr>
    </w:p>
    <w:p w14:paraId="7D4F5FAE" w14:textId="77777777" w:rsidR="001229B9" w:rsidRPr="00C9336C" w:rsidRDefault="001229B9" w:rsidP="001229B9">
      <w:pPr>
        <w:pStyle w:val="PlainText"/>
        <w:rPr>
          <w:rFonts w:ascii="Times New Roman" w:hAnsi="Times New Roman" w:cs="Times New Roman"/>
          <w:sz w:val="24"/>
          <w:szCs w:val="24"/>
        </w:rPr>
      </w:pPr>
      <w:r>
        <w:rPr>
          <w:rFonts w:ascii="Times New Roman" w:hAnsi="Times New Roman" w:cs="Times New Roman"/>
          <w:sz w:val="24"/>
          <w:szCs w:val="24"/>
        </w:rPr>
        <w:t xml:space="preserve">The MBLC was invited to provide budget testimony on March 31, 2023, in Gloucester before the Joint Committee on Ways and Means. The Hearing was chaired by Representative Ann-Margaret Ferrante who is the Vice Chair of House Ways and Means, whose District includes Gloucester, and Senator Lydia Edwards from Boston. MBLC Chair Conrad and Director Lonergan both presented testimony regarding the MBLC budget lines and programs and answered questions primarily related to the State Aid and Construction Programs. All members of the Committee received copies of the testimony electronically and the Members who attended in person also were given copies of the </w:t>
      </w:r>
      <w:hyperlink r:id="rId19" w:history="1">
        <w:r w:rsidRPr="004145F9">
          <w:rPr>
            <w:rStyle w:val="Hyperlink"/>
            <w:rFonts w:ascii="Times New Roman" w:hAnsi="Times New Roman" w:cs="Times New Roman"/>
            <w:color w:val="0070C0"/>
            <w:sz w:val="24"/>
            <w:szCs w:val="24"/>
          </w:rPr>
          <w:t>Legislative Agenda</w:t>
        </w:r>
      </w:hyperlink>
      <w:r>
        <w:rPr>
          <w:rFonts w:ascii="Times New Roman" w:hAnsi="Times New Roman" w:cs="Times New Roman"/>
          <w:sz w:val="24"/>
          <w:szCs w:val="24"/>
        </w:rPr>
        <w:t xml:space="preserve">, the new </w:t>
      </w:r>
      <w:hyperlink r:id="rId20" w:history="1">
        <w:r w:rsidRPr="004145F9">
          <w:rPr>
            <w:rStyle w:val="Hyperlink"/>
            <w:rFonts w:ascii="Times New Roman" w:hAnsi="Times New Roman" w:cs="Times New Roman"/>
            <w:color w:val="0070C0"/>
            <w:sz w:val="24"/>
            <w:szCs w:val="24"/>
          </w:rPr>
          <w:t>Construction Map</w:t>
        </w:r>
      </w:hyperlink>
      <w:r>
        <w:rPr>
          <w:rFonts w:ascii="Times New Roman" w:hAnsi="Times New Roman" w:cs="Times New Roman"/>
          <w:sz w:val="24"/>
          <w:szCs w:val="24"/>
        </w:rPr>
        <w:t xml:space="preserve">, the </w:t>
      </w:r>
      <w:hyperlink r:id="rId21" w:history="1">
        <w:r w:rsidRPr="004145F9">
          <w:rPr>
            <w:rStyle w:val="Hyperlink"/>
            <w:rFonts w:ascii="Times New Roman" w:hAnsi="Times New Roman" w:cs="Times New Roman"/>
            <w:color w:val="0070C0"/>
            <w:sz w:val="24"/>
            <w:szCs w:val="24"/>
          </w:rPr>
          <w:t>Construction Bond</w:t>
        </w:r>
        <w:r w:rsidRPr="00183874">
          <w:rPr>
            <w:rStyle w:val="Hyperlink"/>
            <w:rFonts w:ascii="Times New Roman" w:hAnsi="Times New Roman" w:cs="Times New Roman"/>
            <w:sz w:val="24"/>
            <w:szCs w:val="24"/>
          </w:rPr>
          <w:t xml:space="preserve"> </w:t>
        </w:r>
        <w:r w:rsidRPr="004145F9">
          <w:rPr>
            <w:rStyle w:val="Hyperlink"/>
            <w:rFonts w:ascii="Times New Roman" w:hAnsi="Times New Roman" w:cs="Times New Roman"/>
            <w:color w:val="0070C0"/>
            <w:sz w:val="24"/>
            <w:szCs w:val="24"/>
          </w:rPr>
          <w:t>and Cap</w:t>
        </w:r>
      </w:hyperlink>
      <w:r>
        <w:rPr>
          <w:rFonts w:ascii="Times New Roman" w:hAnsi="Times New Roman" w:cs="Times New Roman"/>
          <w:sz w:val="24"/>
          <w:szCs w:val="24"/>
        </w:rPr>
        <w:t xml:space="preserve"> request, and information about the </w:t>
      </w:r>
      <w:hyperlink r:id="rId22" w:history="1">
        <w:r w:rsidRPr="004145F9">
          <w:rPr>
            <w:rStyle w:val="Hyperlink"/>
            <w:rFonts w:ascii="Times New Roman" w:hAnsi="Times New Roman" w:cs="Times New Roman"/>
            <w:color w:val="0070C0"/>
            <w:sz w:val="24"/>
            <w:szCs w:val="24"/>
          </w:rPr>
          <w:t>Talking Book Programs</w:t>
        </w:r>
      </w:hyperlink>
      <w:r>
        <w:rPr>
          <w:rFonts w:ascii="Times New Roman" w:hAnsi="Times New Roman" w:cs="Times New Roman"/>
          <w:sz w:val="24"/>
          <w:szCs w:val="24"/>
        </w:rPr>
        <w:t xml:space="preserve">, the </w:t>
      </w:r>
      <w:hyperlink r:id="rId23" w:history="1">
        <w:r w:rsidRPr="004145F9">
          <w:rPr>
            <w:rStyle w:val="Hyperlink"/>
            <w:rFonts w:ascii="Times New Roman" w:hAnsi="Times New Roman" w:cs="Times New Roman"/>
            <w:color w:val="0070C0"/>
            <w:sz w:val="24"/>
            <w:szCs w:val="24"/>
          </w:rPr>
          <w:t>eBook Bill</w:t>
        </w:r>
      </w:hyperlink>
      <w:r>
        <w:rPr>
          <w:rFonts w:ascii="Times New Roman" w:hAnsi="Times New Roman" w:cs="Times New Roman"/>
          <w:sz w:val="24"/>
          <w:szCs w:val="24"/>
        </w:rPr>
        <w:t xml:space="preserve">, H3239, and </w:t>
      </w:r>
      <w:hyperlink r:id="rId24" w:history="1">
        <w:r w:rsidRPr="004145F9">
          <w:rPr>
            <w:rStyle w:val="Hyperlink"/>
            <w:rFonts w:ascii="Times New Roman" w:hAnsi="Times New Roman" w:cs="Times New Roman"/>
            <w:color w:val="0070C0"/>
            <w:sz w:val="24"/>
            <w:szCs w:val="24"/>
          </w:rPr>
          <w:t>intellectual freedom</w:t>
        </w:r>
      </w:hyperlink>
      <w:r>
        <w:rPr>
          <w:rFonts w:ascii="Times New Roman" w:hAnsi="Times New Roman" w:cs="Times New Roman"/>
          <w:sz w:val="24"/>
          <w:szCs w:val="24"/>
        </w:rPr>
        <w:t xml:space="preserve"> issues. </w:t>
      </w:r>
      <w:r>
        <w:rPr>
          <w:rFonts w:ascii="Times New Roman" w:hAnsi="Times New Roman" w:cs="Times New Roman"/>
          <w:sz w:val="24"/>
          <w:szCs w:val="24"/>
        </w:rPr>
        <w:br/>
      </w:r>
      <w:r>
        <w:rPr>
          <w:rFonts w:ascii="Times New Roman" w:hAnsi="Times New Roman" w:cs="Times New Roman"/>
          <w:sz w:val="24"/>
          <w:szCs w:val="24"/>
        </w:rPr>
        <w:br/>
        <w:t xml:space="preserve">There have been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library news stories recently, here, and in other parts of the country, about the efforts made by individuals and groups to challenge books in library collections and protest programs, services, displays and events in public and school libraries. Some have harassed staff or threatened funding. </w:t>
      </w:r>
      <w:r>
        <w:rPr>
          <w:rFonts w:ascii="Times New Roman" w:hAnsi="Times New Roman" w:cs="Times New Roman"/>
          <w:sz w:val="24"/>
          <w:szCs w:val="24"/>
        </w:rPr>
        <w:br/>
      </w:r>
      <w:hyperlink r:id="rId25" w:history="1">
        <w:r w:rsidRPr="004145F9">
          <w:rPr>
            <w:rStyle w:val="Hyperlink"/>
            <w:rFonts w:ascii="Times New Roman" w:hAnsi="Times New Roman" w:cs="Times New Roman"/>
            <w:color w:val="0070C0"/>
            <w:sz w:val="24"/>
            <w:szCs w:val="24"/>
          </w:rPr>
          <w:t>https://www.washingtonpost.com/opinions/2023/04/05/book-bans-how-to-fight/</w:t>
        </w:r>
      </w:hyperlink>
      <w:r w:rsidRPr="004145F9">
        <w:rPr>
          <w:rFonts w:ascii="Times New Roman" w:hAnsi="Times New Roman" w:cs="Times New Roman"/>
          <w:color w:val="0070C0"/>
          <w:sz w:val="24"/>
          <w:szCs w:val="24"/>
        </w:rPr>
        <w:br/>
      </w:r>
      <w:hyperlink r:id="rId26" w:history="1">
        <w:r w:rsidRPr="004145F9">
          <w:rPr>
            <w:rStyle w:val="Hyperlink"/>
            <w:rFonts w:ascii="Times New Roman" w:hAnsi="Times New Roman" w:cs="Times New Roman"/>
            <w:color w:val="0070C0"/>
            <w:sz w:val="24"/>
            <w:szCs w:val="24"/>
          </w:rPr>
          <w:t>https://americanlibrariesmagazine.org/blogs/the-scoop/ala-condemns-ongoing-threats-against-libraries/_</w:t>
        </w:r>
      </w:hyperlink>
      <w:r w:rsidRPr="00C9336C">
        <w:rPr>
          <w:rFonts w:ascii="Times New Roman" w:hAnsi="Times New Roman" w:cs="Times New Roman"/>
          <w:sz w:val="24"/>
          <w:szCs w:val="24"/>
        </w:rPr>
        <w:t xml:space="preserve">  </w:t>
      </w:r>
    </w:p>
    <w:p w14:paraId="69169BCE" w14:textId="77777777" w:rsidR="001229B9" w:rsidRPr="00C9336C" w:rsidRDefault="001229B9" w:rsidP="001229B9">
      <w:pPr>
        <w:pStyle w:val="PlainText"/>
        <w:rPr>
          <w:rFonts w:ascii="Times New Roman" w:hAnsi="Times New Roman" w:cs="Times New Roman"/>
          <w:sz w:val="24"/>
          <w:szCs w:val="24"/>
        </w:rPr>
      </w:pPr>
      <w:r w:rsidRPr="00C9336C">
        <w:rPr>
          <w:rFonts w:ascii="Times New Roman" w:hAnsi="Times New Roman" w:cs="Times New Roman"/>
          <w:sz w:val="24"/>
          <w:szCs w:val="24"/>
        </w:rPr>
        <w:t xml:space="preserve">The State Aid Unit is working with the Communications Team to include questions on this year’s ARIS survey to collect data from all public libraries about book and other challenges libraries have faced this past year. </w:t>
      </w:r>
    </w:p>
    <w:p w14:paraId="236428F2" w14:textId="77777777" w:rsidR="001229B9" w:rsidRPr="00F0060A" w:rsidRDefault="001229B9" w:rsidP="001229B9">
      <w:pPr>
        <w:rPr>
          <w:color w:val="0070C0"/>
          <w:sz w:val="24"/>
          <w:szCs w:val="24"/>
        </w:rPr>
      </w:pPr>
      <w:r>
        <w:rPr>
          <w:sz w:val="24"/>
          <w:szCs w:val="24"/>
        </w:rPr>
        <w:t xml:space="preserve">We learned from Representative Pat Haddad that one of the libraries in her District had been threatened with the elimination of budget funding through a local citizen’s petition initiative for town meeting unless the petitioners were granted the authority to choose and remove library materials in the collection. Included here is the link for the Crisis Communications resources developed by the Communications Team </w:t>
      </w:r>
      <w:hyperlink r:id="rId27" w:history="1">
        <w:r w:rsidRPr="00F0060A">
          <w:rPr>
            <w:rStyle w:val="Hyperlink"/>
            <w:color w:val="0070C0"/>
            <w:sz w:val="24"/>
            <w:szCs w:val="24"/>
          </w:rPr>
          <w:t>https://mblc.state.ma.us/programs-and-support/library-advisory/crisis-communication.php</w:t>
        </w:r>
      </w:hyperlink>
      <w:r w:rsidRPr="00F0060A">
        <w:rPr>
          <w:color w:val="0070C0"/>
          <w:sz w:val="24"/>
          <w:szCs w:val="24"/>
        </w:rPr>
        <w:t xml:space="preserve">. </w:t>
      </w:r>
    </w:p>
    <w:p w14:paraId="54839019" w14:textId="77777777" w:rsidR="001229B9" w:rsidRDefault="001229B9" w:rsidP="001229B9">
      <w:pPr>
        <w:rPr>
          <w:sz w:val="24"/>
          <w:szCs w:val="24"/>
        </w:rPr>
      </w:pPr>
    </w:p>
    <w:p w14:paraId="563BF429" w14:textId="77777777" w:rsidR="001229B9" w:rsidRPr="00F0060A" w:rsidRDefault="001229B9" w:rsidP="001229B9">
      <w:pPr>
        <w:rPr>
          <w:rStyle w:val="Hyperlink"/>
          <w:color w:val="0070C0"/>
          <w:sz w:val="24"/>
          <w:szCs w:val="24"/>
        </w:rPr>
      </w:pPr>
      <w:r w:rsidRPr="00D6061C">
        <w:rPr>
          <w:sz w:val="24"/>
          <w:szCs w:val="24"/>
        </w:rPr>
        <w:t>Ways and Means</w:t>
      </w:r>
      <w:r>
        <w:rPr>
          <w:sz w:val="24"/>
          <w:szCs w:val="24"/>
        </w:rPr>
        <w:t xml:space="preserve"> photographs of the Hearing: </w:t>
      </w:r>
      <w:hyperlink r:id="rId28" w:tgtFrame="_blank" w:history="1">
        <w:r w:rsidRPr="00F0060A">
          <w:rPr>
            <w:rStyle w:val="Hyperlink"/>
            <w:color w:val="0070C0"/>
            <w:sz w:val="24"/>
            <w:szCs w:val="24"/>
          </w:rPr>
          <w:t>https://photos.app.goo.gl/7Mr4yMkPyVqqRV2w7</w:t>
        </w:r>
      </w:hyperlink>
      <w:r w:rsidRPr="00F0060A">
        <w:rPr>
          <w:rStyle w:val="Hyperlink"/>
          <w:color w:val="0070C0"/>
          <w:sz w:val="24"/>
          <w:szCs w:val="24"/>
        </w:rPr>
        <w:t xml:space="preserve"> </w:t>
      </w:r>
    </w:p>
    <w:p w14:paraId="5512A402" w14:textId="77777777" w:rsidR="001229B9" w:rsidRPr="002834B0" w:rsidRDefault="001229B9" w:rsidP="001229B9">
      <w:pPr>
        <w:rPr>
          <w:color w:val="0000FF"/>
          <w:sz w:val="24"/>
          <w:szCs w:val="24"/>
          <w:u w:val="single"/>
        </w:rPr>
      </w:pPr>
    </w:p>
    <w:p w14:paraId="472AB5C5" w14:textId="77777777" w:rsidR="001229B9" w:rsidRDefault="001229B9" w:rsidP="001229B9">
      <w:r>
        <w:rPr>
          <w:sz w:val="24"/>
          <w:szCs w:val="24"/>
        </w:rPr>
        <w:t xml:space="preserve">Legislation focused on eBook pricing for libraries continues to evolve and gain momentum state by state. Eileen Dyer, Co-chair of the MLA Legislative Committee, shared a terrific article about eBook initiatives in Connecticut which explains clearly the issues facing libraries. </w:t>
      </w:r>
      <w:hyperlink r:id="rId29" w:history="1">
        <w:r w:rsidRPr="00F0060A">
          <w:rPr>
            <w:rStyle w:val="Hyperlink"/>
            <w:color w:val="0070C0"/>
            <w:sz w:val="24"/>
            <w:szCs w:val="24"/>
          </w:rPr>
          <w:t>https://ctmirror.org/2023/04/03/libraries-need-fair-ebook-contract-terms/</w:t>
        </w:r>
      </w:hyperlink>
      <w:r w:rsidRPr="00F0060A">
        <w:rPr>
          <w:color w:val="0070C0"/>
          <w:sz w:val="24"/>
          <w:szCs w:val="24"/>
        </w:rPr>
        <w:t>.</w:t>
      </w:r>
    </w:p>
    <w:p w14:paraId="4C8C26A0" w14:textId="77777777" w:rsidR="001229B9" w:rsidRDefault="001229B9" w:rsidP="001229B9">
      <w:pPr>
        <w:rPr>
          <w:sz w:val="24"/>
          <w:szCs w:val="24"/>
        </w:rPr>
      </w:pPr>
    </w:p>
    <w:p w14:paraId="37B29CB8" w14:textId="77777777" w:rsidR="001229B9" w:rsidRDefault="001229B9" w:rsidP="001229B9">
      <w:pPr>
        <w:rPr>
          <w:sz w:val="24"/>
          <w:szCs w:val="24"/>
        </w:rPr>
      </w:pPr>
      <w:r>
        <w:rPr>
          <w:sz w:val="24"/>
          <w:szCs w:val="24"/>
        </w:rPr>
        <w:t xml:space="preserve">The first in person </w:t>
      </w:r>
      <w:r w:rsidRPr="00D6061C">
        <w:rPr>
          <w:sz w:val="24"/>
          <w:szCs w:val="24"/>
        </w:rPr>
        <w:t>Legislative Day</w:t>
      </w:r>
      <w:r>
        <w:rPr>
          <w:sz w:val="24"/>
          <w:szCs w:val="24"/>
        </w:rPr>
        <w:t xml:space="preserve"> since 2019 was a huge success. The snow did not deter the advocates from Central and Western Massachusetts and there was a standing room only crowd for the two briefings in Nurses Hall. Representative Ruth </w:t>
      </w:r>
      <w:proofErr w:type="spellStart"/>
      <w:r>
        <w:rPr>
          <w:sz w:val="24"/>
          <w:szCs w:val="24"/>
        </w:rPr>
        <w:t>Balser</w:t>
      </w:r>
      <w:proofErr w:type="spellEnd"/>
      <w:r>
        <w:rPr>
          <w:sz w:val="24"/>
          <w:szCs w:val="24"/>
        </w:rPr>
        <w:t xml:space="preserve"> received the MLA/MSLA Advocate of the Year Award for her eBook bill and her other legislative efforts on behalf of libraries in her District and across the Commonwealth. The two virtual Legislative Day sessions were popular this year as well. All three events had excellent attendance from library supporters and legislators.  After Legislative Day, MLA Legislative Committee continued its advocacy efforts, sending out the following message to the allregions list. </w:t>
      </w:r>
    </w:p>
    <w:p w14:paraId="5A331B74" w14:textId="77777777" w:rsidR="001229B9" w:rsidRDefault="001229B9" w:rsidP="001229B9">
      <w:pPr>
        <w:rPr>
          <w:sz w:val="24"/>
          <w:szCs w:val="24"/>
        </w:rPr>
      </w:pPr>
    </w:p>
    <w:p w14:paraId="75B11E75" w14:textId="77777777" w:rsidR="001229B9" w:rsidRPr="00892DC7" w:rsidRDefault="001229B9" w:rsidP="001229B9">
      <w:pPr>
        <w:pStyle w:val="NormalWeb"/>
        <w:spacing w:before="0" w:beforeAutospacing="0" w:after="0" w:afterAutospacing="0"/>
        <w:rPr>
          <w:i/>
          <w:iCs/>
        </w:rPr>
      </w:pPr>
      <w:r w:rsidRPr="00892DC7">
        <w:rPr>
          <w:i/>
          <w:iCs/>
          <w:color w:val="000000"/>
        </w:rPr>
        <w:t xml:space="preserve">Thank you for your advocacy efforts. Your attending legislative events and reaching out to legislators is important for libraries across the Commonwealth. Since Library Legislative Day, two weeks ago, more than twenty legislators have signed up to co-sponsor Rep. Ruth </w:t>
      </w:r>
      <w:proofErr w:type="spellStart"/>
      <w:r w:rsidRPr="00892DC7">
        <w:rPr>
          <w:i/>
          <w:iCs/>
          <w:color w:val="000000"/>
        </w:rPr>
        <w:t>Balser's</w:t>
      </w:r>
      <w:proofErr w:type="spellEnd"/>
      <w:r w:rsidRPr="00892DC7">
        <w:rPr>
          <w:i/>
          <w:iCs/>
          <w:color w:val="000000"/>
        </w:rPr>
        <w:t xml:space="preserve"> eBook bill. Likewise, countless library advocates have reached out to their legislators to ask them to prioritize the MBLC Legislative Agenda. If you haven't had the opportunity to act, it isn't too late. Reach out to your legislators to ask them to support libraries. They can do that by supporting the Legislative Agenda and by supporting the eBook bill.</w:t>
      </w:r>
    </w:p>
    <w:p w14:paraId="26EA6F3C" w14:textId="77777777" w:rsidR="001229B9" w:rsidRPr="00892DC7" w:rsidRDefault="001229B9" w:rsidP="001229B9">
      <w:pPr>
        <w:pStyle w:val="NormalWeb"/>
        <w:spacing w:before="0" w:beforeAutospacing="0" w:after="0" w:afterAutospacing="0"/>
        <w:rPr>
          <w:i/>
          <w:iCs/>
        </w:rPr>
      </w:pPr>
      <w:r w:rsidRPr="00892DC7">
        <w:rPr>
          <w:i/>
          <w:iCs/>
          <w:color w:val="000000"/>
        </w:rPr>
        <w:t xml:space="preserve">Don’t know who to call? </w:t>
      </w:r>
      <w:hyperlink r:id="rId30" w:tgtFrame="_blank" w:history="1">
        <w:r w:rsidRPr="00F0060A">
          <w:rPr>
            <w:rStyle w:val="Hyperlink"/>
            <w:i/>
            <w:iCs/>
            <w:color w:val="0070C0"/>
          </w:rPr>
          <w:t>Find your Legislator</w:t>
        </w:r>
      </w:hyperlink>
      <w:r w:rsidRPr="00892DC7">
        <w:rPr>
          <w:i/>
          <w:iCs/>
          <w:color w:val="000000"/>
        </w:rPr>
        <w:t>.</w:t>
      </w:r>
    </w:p>
    <w:p w14:paraId="0ABA06AD" w14:textId="77777777" w:rsidR="001229B9" w:rsidRPr="00892DC7" w:rsidRDefault="001229B9" w:rsidP="001229B9">
      <w:pPr>
        <w:pStyle w:val="NormalWeb"/>
        <w:spacing w:before="0" w:beforeAutospacing="0" w:after="0" w:afterAutospacing="0"/>
        <w:rPr>
          <w:i/>
          <w:iCs/>
        </w:rPr>
      </w:pPr>
      <w:r w:rsidRPr="00892DC7">
        <w:rPr>
          <w:i/>
          <w:iCs/>
          <w:color w:val="000000"/>
        </w:rPr>
        <w:t xml:space="preserve">Need to know more about the MBLC Legislative Agenda? </w:t>
      </w:r>
      <w:hyperlink r:id="rId31" w:tgtFrame="_blank" w:history="1">
        <w:r w:rsidRPr="00F0060A">
          <w:rPr>
            <w:rStyle w:val="Hyperlink"/>
            <w:i/>
            <w:iCs/>
            <w:color w:val="0070C0"/>
          </w:rPr>
          <w:t>Learn here</w:t>
        </w:r>
      </w:hyperlink>
      <w:r w:rsidRPr="00F0060A">
        <w:rPr>
          <w:i/>
          <w:iCs/>
          <w:color w:val="0070C0"/>
        </w:rPr>
        <w:t>.</w:t>
      </w:r>
    </w:p>
    <w:p w14:paraId="1D9EBEF7" w14:textId="77777777" w:rsidR="001229B9" w:rsidRPr="00F0060A" w:rsidRDefault="001229B9" w:rsidP="001229B9">
      <w:pPr>
        <w:pStyle w:val="NormalWeb"/>
        <w:spacing w:before="0" w:beforeAutospacing="0" w:after="0" w:afterAutospacing="0"/>
        <w:rPr>
          <w:i/>
          <w:iCs/>
          <w:color w:val="0070C0"/>
        </w:rPr>
      </w:pPr>
      <w:r w:rsidRPr="00892DC7">
        <w:rPr>
          <w:i/>
          <w:iCs/>
          <w:color w:val="000000"/>
        </w:rPr>
        <w:t xml:space="preserve">What is the language of the eBook </w:t>
      </w:r>
      <w:proofErr w:type="gramStart"/>
      <w:r w:rsidRPr="00892DC7">
        <w:rPr>
          <w:i/>
          <w:iCs/>
          <w:color w:val="000000"/>
        </w:rPr>
        <w:t>bill?.</w:t>
      </w:r>
      <w:proofErr w:type="gramEnd"/>
      <w:r w:rsidRPr="00892DC7">
        <w:rPr>
          <w:i/>
          <w:iCs/>
          <w:color w:val="000000"/>
        </w:rPr>
        <w:t xml:space="preserve"> </w:t>
      </w:r>
      <w:hyperlink r:id="rId32" w:tgtFrame="_blank" w:history="1">
        <w:r w:rsidRPr="00F0060A">
          <w:rPr>
            <w:rStyle w:val="Hyperlink"/>
            <w:i/>
            <w:iCs/>
            <w:color w:val="0070C0"/>
          </w:rPr>
          <w:t>H.3239</w:t>
        </w:r>
      </w:hyperlink>
    </w:p>
    <w:p w14:paraId="6E10D255" w14:textId="77777777" w:rsidR="001229B9" w:rsidRPr="00892DC7" w:rsidRDefault="001229B9" w:rsidP="001229B9">
      <w:pPr>
        <w:pStyle w:val="NormalWeb"/>
        <w:spacing w:before="0" w:beforeAutospacing="0" w:after="0" w:afterAutospacing="0"/>
        <w:rPr>
          <w:i/>
          <w:iCs/>
        </w:rPr>
      </w:pPr>
      <w:r w:rsidRPr="00892DC7">
        <w:rPr>
          <w:i/>
          <w:iCs/>
          <w:color w:val="000000"/>
        </w:rPr>
        <w:t xml:space="preserve">Your legislators are </w:t>
      </w:r>
      <w:proofErr w:type="gramStart"/>
      <w:r w:rsidRPr="00892DC7">
        <w:rPr>
          <w:i/>
          <w:iCs/>
          <w:color w:val="000000"/>
        </w:rPr>
        <w:t>in the midst of</w:t>
      </w:r>
      <w:proofErr w:type="gramEnd"/>
      <w:r w:rsidRPr="00892DC7">
        <w:rPr>
          <w:i/>
          <w:iCs/>
          <w:color w:val="000000"/>
        </w:rPr>
        <w:t xml:space="preserve"> the budget process. Now is the time to </w:t>
      </w:r>
      <w:proofErr w:type="gramStart"/>
      <w:r w:rsidRPr="00892DC7">
        <w:rPr>
          <w:i/>
          <w:iCs/>
          <w:color w:val="000000"/>
        </w:rPr>
        <w:t>take action</w:t>
      </w:r>
      <w:proofErr w:type="gramEnd"/>
      <w:r w:rsidRPr="00892DC7">
        <w:rPr>
          <w:i/>
          <w:iCs/>
          <w:color w:val="000000"/>
        </w:rPr>
        <w:t>!</w:t>
      </w:r>
    </w:p>
    <w:p w14:paraId="16620775" w14:textId="77777777" w:rsidR="001229B9" w:rsidRPr="00D6061C" w:rsidRDefault="001229B9" w:rsidP="001229B9">
      <w:pPr>
        <w:rPr>
          <w:sz w:val="24"/>
          <w:szCs w:val="24"/>
        </w:rPr>
      </w:pPr>
      <w:r>
        <w:rPr>
          <w:sz w:val="24"/>
          <w:szCs w:val="24"/>
        </w:rPr>
        <w:br/>
      </w:r>
      <w:r w:rsidRPr="00D6061C">
        <w:rPr>
          <w:sz w:val="24"/>
          <w:szCs w:val="24"/>
        </w:rPr>
        <w:t>Budget next steps</w:t>
      </w:r>
      <w:r>
        <w:rPr>
          <w:sz w:val="24"/>
          <w:szCs w:val="24"/>
        </w:rPr>
        <w:t xml:space="preserve"> = </w:t>
      </w:r>
      <w:r w:rsidRPr="00D6061C">
        <w:rPr>
          <w:sz w:val="24"/>
          <w:szCs w:val="24"/>
        </w:rPr>
        <w:t>Annual Budget Process</w:t>
      </w:r>
    </w:p>
    <w:p w14:paraId="49C4E1A7"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hyperlink r:id="rId33" w:history="1">
        <w:r w:rsidRPr="00F0060A">
          <w:rPr>
            <w:rStyle w:val="Hyperlink"/>
            <w:color w:val="0070C0"/>
            <w:sz w:val="24"/>
            <w:szCs w:val="24"/>
          </w:rPr>
          <w:t xml:space="preserve">Governor's Budget </w:t>
        </w:r>
      </w:hyperlink>
      <w:r w:rsidRPr="00F0060A">
        <w:rPr>
          <w:color w:val="0070C0"/>
          <w:sz w:val="24"/>
          <w:szCs w:val="24"/>
        </w:rPr>
        <w:t xml:space="preserve"> </w:t>
      </w:r>
      <w:r w:rsidRPr="00D6061C">
        <w:rPr>
          <w:sz w:val="24"/>
          <w:szCs w:val="24"/>
        </w:rPr>
        <w:t xml:space="preserve">House 1 (1 represents the first budget year in the Legislative session) budget due out before the end of January, usually in conjunction with the governor’s </w:t>
      </w:r>
      <w:r w:rsidRPr="00D6061C">
        <w:rPr>
          <w:sz w:val="24"/>
          <w:szCs w:val="24"/>
        </w:rPr>
        <w:lastRenderedPageBreak/>
        <w:t>State of the Commonwealth speech. With a new Governor, the budget is released later, usually at the beginning of March.</w:t>
      </w:r>
    </w:p>
    <w:p w14:paraId="2111AED1"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hyperlink r:id="rId34" w:history="1">
        <w:r w:rsidRPr="00F0060A">
          <w:rPr>
            <w:rStyle w:val="Hyperlink"/>
            <w:color w:val="0070C0"/>
            <w:sz w:val="24"/>
            <w:szCs w:val="24"/>
          </w:rPr>
          <w:t xml:space="preserve">House Ways &amp; Means Budget </w:t>
        </w:r>
      </w:hyperlink>
      <w:r w:rsidRPr="00D6061C">
        <w:rPr>
          <w:sz w:val="24"/>
          <w:szCs w:val="24"/>
        </w:rPr>
        <w:t xml:space="preserve">The House Committee on Ways and Means examines the </w:t>
      </w:r>
      <w:hyperlink r:id="rId35" w:history="1">
        <w:r w:rsidRPr="00F0060A">
          <w:rPr>
            <w:rStyle w:val="Hyperlink"/>
            <w:color w:val="0070C0"/>
            <w:sz w:val="24"/>
            <w:szCs w:val="24"/>
          </w:rPr>
          <w:t>Governor's Proposal</w:t>
        </w:r>
      </w:hyperlink>
      <w:r w:rsidRPr="00D6061C">
        <w:rPr>
          <w:sz w:val="24"/>
          <w:szCs w:val="24"/>
        </w:rPr>
        <w:t xml:space="preserve"> and releases its own recommendations for the annual budget for deliberation by the House of Representatives. Prior to release of the House Ways and Means Budget, Joint Ways and Means Committee budget hearings are held across the state.</w:t>
      </w:r>
    </w:p>
    <w:p w14:paraId="3E6C5806"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hyperlink r:id="rId36" w:history="1">
        <w:r w:rsidRPr="00F0060A">
          <w:rPr>
            <w:rStyle w:val="Hyperlink"/>
            <w:color w:val="0070C0"/>
            <w:sz w:val="24"/>
            <w:szCs w:val="24"/>
          </w:rPr>
          <w:t>House Debate</w:t>
        </w:r>
        <w:r w:rsidRPr="00D6061C">
          <w:rPr>
            <w:rStyle w:val="Hyperlink"/>
            <w:sz w:val="24"/>
            <w:szCs w:val="24"/>
          </w:rPr>
          <w:t xml:space="preserve"> </w:t>
        </w:r>
      </w:hyperlink>
      <w:r w:rsidRPr="00D6061C">
        <w:rPr>
          <w:sz w:val="24"/>
          <w:szCs w:val="24"/>
        </w:rPr>
        <w:t xml:space="preserve">The full body of the House of Representatives considers amendments to the </w:t>
      </w:r>
      <w:hyperlink r:id="rId37" w:history="1">
        <w:r w:rsidRPr="00F0060A">
          <w:rPr>
            <w:rStyle w:val="Hyperlink"/>
            <w:color w:val="0070C0"/>
            <w:sz w:val="24"/>
            <w:szCs w:val="24"/>
          </w:rPr>
          <w:t>House Ways and Means recommendations</w:t>
        </w:r>
      </w:hyperlink>
      <w:r w:rsidRPr="00D6061C">
        <w:rPr>
          <w:sz w:val="24"/>
          <w:szCs w:val="24"/>
        </w:rPr>
        <w:t>, and debates their inclusion in the bill. This is a very busy time for the House of Representatives, as the Representatives and their staffs are constantly working to make sure the concerns and needs of their constituents are addressed in the final budget.</w:t>
      </w:r>
    </w:p>
    <w:p w14:paraId="5D79BEB0"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hyperlink r:id="rId38" w:history="1">
        <w:r w:rsidRPr="00F0060A">
          <w:rPr>
            <w:rStyle w:val="Hyperlink"/>
            <w:color w:val="0070C0"/>
            <w:sz w:val="24"/>
            <w:szCs w:val="24"/>
          </w:rPr>
          <w:t>House Budget</w:t>
        </w:r>
        <w:r w:rsidRPr="00D6061C">
          <w:rPr>
            <w:rStyle w:val="Hyperlink"/>
            <w:sz w:val="24"/>
            <w:szCs w:val="24"/>
          </w:rPr>
          <w:t xml:space="preserve"> </w:t>
        </w:r>
      </w:hyperlink>
      <w:r w:rsidRPr="00D6061C">
        <w:rPr>
          <w:sz w:val="24"/>
          <w:szCs w:val="24"/>
        </w:rPr>
        <w:t xml:space="preserve">After debate on amendments to the </w:t>
      </w:r>
      <w:hyperlink r:id="rId39" w:history="1">
        <w:r w:rsidRPr="00F0060A">
          <w:rPr>
            <w:rStyle w:val="Hyperlink"/>
            <w:color w:val="0070C0"/>
            <w:sz w:val="24"/>
            <w:szCs w:val="24"/>
          </w:rPr>
          <w:t>House Ways and Means recommendations</w:t>
        </w:r>
      </w:hyperlink>
      <w:r w:rsidRPr="00D6061C">
        <w:rPr>
          <w:sz w:val="24"/>
          <w:szCs w:val="24"/>
        </w:rPr>
        <w:t>, the House of Representatives then approves a final, amended version of the bill which is then sent to the Senate for consideration.</w:t>
      </w:r>
    </w:p>
    <w:bookmarkStart w:id="5" w:name="_Hlk104900191"/>
    <w:p w14:paraId="22953DFB"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r w:rsidRPr="00D6061C">
        <w:rPr>
          <w:rFonts w:asciiTheme="minorHAnsi" w:hAnsiTheme="minorHAnsi" w:cstheme="minorBidi"/>
          <w:sz w:val="22"/>
          <w:szCs w:val="22"/>
        </w:rPr>
        <w:fldChar w:fldCharType="begin"/>
      </w:r>
      <w:r w:rsidRPr="00D6061C">
        <w:rPr>
          <w:sz w:val="24"/>
          <w:szCs w:val="24"/>
        </w:rPr>
        <w:instrText>HYPERLINK "https://malegislature.gov/Budget/FY2024/SenateWaysMeansBudget"</w:instrText>
      </w:r>
      <w:r w:rsidRPr="00D6061C">
        <w:rPr>
          <w:rFonts w:asciiTheme="minorHAnsi" w:hAnsiTheme="minorHAnsi" w:cstheme="minorBidi"/>
          <w:sz w:val="22"/>
          <w:szCs w:val="22"/>
        </w:rPr>
      </w:r>
      <w:r w:rsidRPr="00D6061C">
        <w:rPr>
          <w:rFonts w:asciiTheme="minorHAnsi" w:hAnsiTheme="minorHAnsi" w:cstheme="minorBidi"/>
          <w:sz w:val="22"/>
          <w:szCs w:val="22"/>
        </w:rPr>
        <w:fldChar w:fldCharType="separate"/>
      </w:r>
      <w:r w:rsidRPr="00F0060A">
        <w:rPr>
          <w:rStyle w:val="Hyperlink"/>
          <w:color w:val="0070C0"/>
          <w:sz w:val="24"/>
          <w:szCs w:val="24"/>
        </w:rPr>
        <w:t>Senate Ways &amp; Means Budget</w:t>
      </w:r>
      <w:r w:rsidRPr="00D6061C">
        <w:rPr>
          <w:rStyle w:val="Hyperlink"/>
          <w:sz w:val="24"/>
          <w:szCs w:val="24"/>
        </w:rPr>
        <w:t xml:space="preserve"> </w:t>
      </w:r>
      <w:r w:rsidRPr="00D6061C">
        <w:rPr>
          <w:rStyle w:val="Hyperlink"/>
          <w:sz w:val="24"/>
          <w:szCs w:val="24"/>
        </w:rPr>
        <w:fldChar w:fldCharType="end"/>
      </w:r>
      <w:r w:rsidRPr="00D6061C">
        <w:rPr>
          <w:sz w:val="24"/>
          <w:szCs w:val="24"/>
        </w:rPr>
        <w:t xml:space="preserve">The Senate Committee on Ways and Means examines both the </w:t>
      </w:r>
      <w:hyperlink r:id="rId40" w:history="1">
        <w:r w:rsidRPr="00F0060A">
          <w:rPr>
            <w:rStyle w:val="Hyperlink"/>
            <w:color w:val="0070C0"/>
            <w:sz w:val="24"/>
            <w:szCs w:val="24"/>
          </w:rPr>
          <w:t>Governor's proposal</w:t>
        </w:r>
      </w:hyperlink>
      <w:r w:rsidRPr="00D6061C">
        <w:rPr>
          <w:sz w:val="24"/>
          <w:szCs w:val="24"/>
        </w:rPr>
        <w:t xml:space="preserve"> and the </w:t>
      </w:r>
      <w:hyperlink r:id="rId41" w:history="1">
        <w:r w:rsidRPr="00F0060A">
          <w:rPr>
            <w:rStyle w:val="Hyperlink"/>
            <w:color w:val="0070C0"/>
            <w:sz w:val="24"/>
            <w:szCs w:val="24"/>
          </w:rPr>
          <w:t>House proposal</w:t>
        </w:r>
      </w:hyperlink>
      <w:r w:rsidRPr="00D6061C">
        <w:rPr>
          <w:sz w:val="24"/>
          <w:szCs w:val="24"/>
        </w:rPr>
        <w:t xml:space="preserve"> and releases its own recommendations for the annual budget for deliberation by the Senate.</w:t>
      </w:r>
    </w:p>
    <w:p w14:paraId="52778A11"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hyperlink r:id="rId42" w:history="1">
        <w:r w:rsidRPr="00F0060A">
          <w:rPr>
            <w:rStyle w:val="Hyperlink"/>
            <w:color w:val="0070C0"/>
            <w:sz w:val="24"/>
            <w:szCs w:val="24"/>
          </w:rPr>
          <w:t>Senate Debate</w:t>
        </w:r>
        <w:r w:rsidRPr="00D6061C">
          <w:rPr>
            <w:rStyle w:val="Hyperlink"/>
            <w:sz w:val="24"/>
            <w:szCs w:val="24"/>
          </w:rPr>
          <w:t xml:space="preserve"> </w:t>
        </w:r>
      </w:hyperlink>
      <w:r w:rsidRPr="00D6061C">
        <w:rPr>
          <w:sz w:val="24"/>
          <w:szCs w:val="24"/>
        </w:rPr>
        <w:t xml:space="preserve">The full body of the Senate considers amendments to the </w:t>
      </w:r>
      <w:hyperlink r:id="rId43" w:history="1">
        <w:r w:rsidRPr="00F0060A">
          <w:rPr>
            <w:rStyle w:val="Hyperlink"/>
            <w:color w:val="0070C0"/>
            <w:sz w:val="24"/>
            <w:szCs w:val="24"/>
          </w:rPr>
          <w:t>Senate Ways and</w:t>
        </w:r>
        <w:r w:rsidRPr="00D6061C">
          <w:rPr>
            <w:rStyle w:val="Hyperlink"/>
            <w:sz w:val="24"/>
            <w:szCs w:val="24"/>
          </w:rPr>
          <w:t xml:space="preserve"> </w:t>
        </w:r>
        <w:r w:rsidRPr="00F0060A">
          <w:rPr>
            <w:rStyle w:val="Hyperlink"/>
            <w:color w:val="0070C0"/>
            <w:sz w:val="24"/>
            <w:szCs w:val="24"/>
          </w:rPr>
          <w:t>Means recommendations</w:t>
        </w:r>
      </w:hyperlink>
      <w:r w:rsidRPr="00D6061C">
        <w:rPr>
          <w:sz w:val="24"/>
          <w:szCs w:val="24"/>
        </w:rPr>
        <w:t>, and debates their inclusion in the bill. This is a very busy time for the Senate, as the Senators and their staffs are constantly working to make sure the concerns and needs of their constituents are addressed in the final budget.</w:t>
      </w:r>
    </w:p>
    <w:p w14:paraId="4EF89DBE"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hyperlink r:id="rId44" w:history="1">
        <w:r w:rsidRPr="00F0060A">
          <w:rPr>
            <w:rStyle w:val="Hyperlink"/>
            <w:color w:val="0070C0"/>
            <w:sz w:val="24"/>
            <w:szCs w:val="24"/>
          </w:rPr>
          <w:t>Senate Budget</w:t>
        </w:r>
        <w:r w:rsidRPr="00D6061C">
          <w:rPr>
            <w:rStyle w:val="Hyperlink"/>
            <w:sz w:val="24"/>
            <w:szCs w:val="24"/>
          </w:rPr>
          <w:t xml:space="preserve"> </w:t>
        </w:r>
      </w:hyperlink>
      <w:r w:rsidRPr="00D6061C">
        <w:rPr>
          <w:sz w:val="24"/>
          <w:szCs w:val="24"/>
        </w:rPr>
        <w:t xml:space="preserve">After debate on amendments to </w:t>
      </w:r>
      <w:hyperlink r:id="rId45" w:history="1">
        <w:r w:rsidRPr="00F0060A">
          <w:rPr>
            <w:rStyle w:val="Hyperlink"/>
            <w:color w:val="0070C0"/>
            <w:sz w:val="24"/>
            <w:szCs w:val="24"/>
          </w:rPr>
          <w:t>Senate Ways and Means recommendations</w:t>
        </w:r>
      </w:hyperlink>
      <w:r w:rsidRPr="00D6061C">
        <w:rPr>
          <w:sz w:val="24"/>
          <w:szCs w:val="24"/>
        </w:rPr>
        <w:t>, the Senate then approves a final, amended version of the bill which is then sent to a Conference Committee, along with the House final budget, for review and reconciliation.</w:t>
      </w:r>
    </w:p>
    <w:p w14:paraId="32C86D9F" w14:textId="77777777" w:rsidR="001229B9" w:rsidRPr="00D6061C" w:rsidRDefault="001229B9" w:rsidP="001229B9">
      <w:pPr>
        <w:widowControl/>
        <w:numPr>
          <w:ilvl w:val="0"/>
          <w:numId w:val="24"/>
        </w:numPr>
        <w:autoSpaceDE/>
        <w:autoSpaceDN/>
        <w:adjustRightInd/>
        <w:spacing w:before="100" w:beforeAutospacing="1" w:after="100" w:afterAutospacing="1"/>
        <w:rPr>
          <w:sz w:val="24"/>
          <w:szCs w:val="24"/>
        </w:rPr>
      </w:pPr>
      <w:hyperlink r:id="rId46" w:history="1">
        <w:r w:rsidRPr="00F0060A">
          <w:rPr>
            <w:rStyle w:val="Hyperlink"/>
            <w:color w:val="0070C0"/>
            <w:sz w:val="24"/>
            <w:szCs w:val="24"/>
          </w:rPr>
          <w:t xml:space="preserve">Conference Committee </w:t>
        </w:r>
      </w:hyperlink>
      <w:r w:rsidRPr="00D6061C">
        <w:rPr>
          <w:sz w:val="24"/>
          <w:szCs w:val="24"/>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bookmarkEnd w:id="5"/>
    <w:p w14:paraId="4E22404E" w14:textId="77777777" w:rsidR="001229B9" w:rsidRPr="00892DC7" w:rsidRDefault="001229B9" w:rsidP="001229B9">
      <w:pPr>
        <w:widowControl/>
        <w:numPr>
          <w:ilvl w:val="0"/>
          <w:numId w:val="24"/>
        </w:numPr>
        <w:autoSpaceDE/>
        <w:autoSpaceDN/>
        <w:adjustRightInd/>
        <w:spacing w:before="100" w:beforeAutospacing="1" w:after="100" w:afterAutospacing="1"/>
        <w:rPr>
          <w:sz w:val="24"/>
          <w:szCs w:val="24"/>
        </w:rPr>
      </w:pPr>
      <w:r w:rsidRPr="00F0060A">
        <w:rPr>
          <w:rFonts w:asciiTheme="minorHAnsi" w:hAnsiTheme="minorHAnsi" w:cstheme="minorBidi"/>
          <w:sz w:val="22"/>
          <w:szCs w:val="22"/>
        </w:rPr>
        <w:fldChar w:fldCharType="begin"/>
      </w:r>
      <w:r w:rsidRPr="00F0060A">
        <w:rPr>
          <w:color w:val="0070C0"/>
          <w:sz w:val="24"/>
          <w:szCs w:val="24"/>
        </w:rPr>
        <w:instrText>HYPERLINK "https://malegislature.gov/Budget/FY2024/FinalBudget"</w:instrText>
      </w:r>
      <w:r w:rsidRPr="00F0060A">
        <w:rPr>
          <w:rFonts w:asciiTheme="minorHAnsi" w:hAnsiTheme="minorHAnsi" w:cstheme="minorBidi"/>
          <w:sz w:val="22"/>
          <w:szCs w:val="22"/>
        </w:rPr>
      </w:r>
      <w:r w:rsidRPr="00F0060A">
        <w:rPr>
          <w:rFonts w:asciiTheme="minorHAnsi" w:hAnsiTheme="minorHAnsi" w:cstheme="minorBidi"/>
          <w:sz w:val="22"/>
          <w:szCs w:val="22"/>
        </w:rPr>
        <w:fldChar w:fldCharType="separate"/>
      </w:r>
      <w:r w:rsidRPr="00F0060A">
        <w:rPr>
          <w:rStyle w:val="Hyperlink"/>
          <w:color w:val="0070C0"/>
          <w:sz w:val="24"/>
          <w:szCs w:val="24"/>
        </w:rPr>
        <w:t xml:space="preserve">Final Budget </w:t>
      </w:r>
      <w:r w:rsidRPr="00F0060A">
        <w:rPr>
          <w:rStyle w:val="Hyperlink"/>
          <w:color w:val="0070C0"/>
          <w:sz w:val="24"/>
          <w:szCs w:val="24"/>
        </w:rPr>
        <w:fldChar w:fldCharType="end"/>
      </w:r>
      <w:r w:rsidRPr="00D6061C">
        <w:rPr>
          <w:sz w:val="24"/>
          <w:szCs w:val="24"/>
        </w:rPr>
        <w:t xml:space="preserve">The Governor has 10 days to review the budget and </w:t>
      </w:r>
      <w:proofErr w:type="gramStart"/>
      <w:r w:rsidRPr="00D6061C">
        <w:rPr>
          <w:sz w:val="24"/>
          <w:szCs w:val="24"/>
        </w:rPr>
        <w:t>take action</w:t>
      </w:r>
      <w:proofErr w:type="gramEnd"/>
      <w:r w:rsidRPr="00D6061C">
        <w:rPr>
          <w:sz w:val="24"/>
          <w:szCs w:val="24"/>
        </w:rPr>
        <w:t xml:space="preserve"> to either approve or veto the budget. The Governor may approve or veto the entire budget, veto, or reduce specific line items, veto outside sections or submit changes as an amendment to the budget for further consideration by the Legislature. Following any legislative overrides to the Governor's actions, the budget is finalized and is commonly referred to as the "General Appropriations Act" (GAA) for the upcoming fiscal year. (FY 2024) </w:t>
      </w:r>
      <w:r w:rsidRPr="00D6061C">
        <w:rPr>
          <w:sz w:val="24"/>
          <w:szCs w:val="24"/>
        </w:rPr>
        <w:br/>
      </w:r>
      <w:hyperlink r:id="rId47" w:history="1">
        <w:r w:rsidRPr="00F0060A">
          <w:rPr>
            <w:rStyle w:val="Hyperlink"/>
            <w:b/>
            <w:bCs/>
            <w:color w:val="0070C0"/>
            <w:sz w:val="24"/>
            <w:szCs w:val="24"/>
          </w:rPr>
          <w:t>Acts (2023)</w:t>
        </w:r>
      </w:hyperlink>
      <w:r w:rsidRPr="00D6061C">
        <w:rPr>
          <w:b/>
          <w:bCs/>
          <w:sz w:val="24"/>
          <w:szCs w:val="24"/>
        </w:rPr>
        <w:t xml:space="preserve"> Chapter ## The General Appropriations Act (GAA)</w:t>
      </w:r>
      <w:r w:rsidRPr="00D6061C">
        <w:rPr>
          <w:rStyle w:val="Strong"/>
          <w:sz w:val="24"/>
          <w:szCs w:val="24"/>
        </w:rPr>
        <w:br/>
        <w:t xml:space="preserve">An act making appropriations for the fiscal year 2024 for the maintenance of the departments, boards, commissions, institutions and certain activities of the commonwealth, for interest, sinking fund and serial bond requirements and for certain permanent improvements. </w:t>
      </w:r>
      <w:r w:rsidRPr="00D6061C">
        <w:rPr>
          <w:sz w:val="24"/>
          <w:szCs w:val="24"/>
        </w:rPr>
        <w:t xml:space="preserve">(e.g., </w:t>
      </w:r>
      <w:hyperlink r:id="rId48" w:history="1">
        <w:r w:rsidRPr="00F0060A">
          <w:rPr>
            <w:rStyle w:val="Hyperlink"/>
            <w:color w:val="0070C0"/>
            <w:sz w:val="24"/>
            <w:szCs w:val="24"/>
          </w:rPr>
          <w:t>https://malegislature.gov/Budget/FY2023/FinalBudget</w:t>
        </w:r>
      </w:hyperlink>
      <w:r w:rsidRPr="00D6061C">
        <w:rPr>
          <w:sz w:val="24"/>
          <w:szCs w:val="24"/>
        </w:rPr>
        <w:t xml:space="preserve">) </w:t>
      </w:r>
    </w:p>
    <w:p w14:paraId="1309DE7C" w14:textId="77777777" w:rsidR="001229B9" w:rsidRPr="00771CC5" w:rsidRDefault="001229B9" w:rsidP="001229B9">
      <w:pPr>
        <w:rPr>
          <w:sz w:val="24"/>
          <w:szCs w:val="24"/>
        </w:rPr>
      </w:pPr>
      <w:r w:rsidRPr="00771CC5">
        <w:rPr>
          <w:sz w:val="24"/>
          <w:szCs w:val="24"/>
        </w:rPr>
        <w:t xml:space="preserve">Preliminary revenue collections for February totaled $1.979 billion, $163 million or 9.0% more than actual collections in February 2022, and $49 million or 2.5% above benchmark. March </w:t>
      </w:r>
      <w:r w:rsidRPr="00771CC5">
        <w:rPr>
          <w:sz w:val="24"/>
          <w:szCs w:val="24"/>
        </w:rPr>
        <w:lastRenderedPageBreak/>
        <w:t xml:space="preserve">revenues totaled $3.849 billion, $228 million, $6 million or 0.2 percent higher than actual collections in March 2022, and $68 million or 2 percent more than the monthly benchmark. </w:t>
      </w:r>
    </w:p>
    <w:p w14:paraId="7CA8EEF8" w14:textId="77777777" w:rsidR="001229B9" w:rsidRPr="00D4336B" w:rsidRDefault="001229B9" w:rsidP="001229B9">
      <w:pPr>
        <w:rPr>
          <w:b/>
          <w:bCs/>
          <w:caps/>
          <w:sz w:val="24"/>
          <w:szCs w:val="24"/>
        </w:rPr>
      </w:pPr>
    </w:p>
    <w:p w14:paraId="77E49B93" w14:textId="77777777" w:rsidR="001229B9" w:rsidRPr="00616A40" w:rsidRDefault="001229B9" w:rsidP="001229B9">
      <w:pPr>
        <w:rPr>
          <w:b/>
          <w:bCs/>
          <w:caps/>
          <w:sz w:val="24"/>
          <w:szCs w:val="24"/>
        </w:rPr>
      </w:pPr>
      <w:r w:rsidRPr="00616A40">
        <w:rPr>
          <w:b/>
          <w:bCs/>
          <w:caps/>
          <w:sz w:val="24"/>
          <w:szCs w:val="24"/>
        </w:rPr>
        <w:t>Consideration of approval of a Massachusetts Public Library Construction Program (MPLCP) Partial Provisional Grant Award</w:t>
      </w:r>
    </w:p>
    <w:p w14:paraId="18313D6E" w14:textId="77777777" w:rsidR="001229B9" w:rsidRDefault="001229B9" w:rsidP="001229B9">
      <w:pPr>
        <w:rPr>
          <w:sz w:val="24"/>
          <w:szCs w:val="24"/>
        </w:rPr>
      </w:pPr>
    </w:p>
    <w:p w14:paraId="340E7583" w14:textId="77777777" w:rsidR="001229B9" w:rsidRDefault="001229B9" w:rsidP="001229B9">
      <w:pPr>
        <w:rPr>
          <w:sz w:val="24"/>
          <w:szCs w:val="24"/>
        </w:rPr>
      </w:pPr>
      <w:r>
        <w:rPr>
          <w:sz w:val="24"/>
          <w:szCs w:val="24"/>
        </w:rPr>
        <w:t xml:space="preserve">Lauren Stara, Library Building Specialist presented for Board the final partial payment to the Roxbury Branch (formerly Dudley Square) of the Boston Public Library totaling $1,011,454. </w:t>
      </w:r>
    </w:p>
    <w:p w14:paraId="29BEE02F" w14:textId="77777777" w:rsidR="001229B9" w:rsidRPr="009449C4" w:rsidRDefault="001229B9" w:rsidP="001229B9">
      <w:pPr>
        <w:rPr>
          <w:sz w:val="24"/>
        </w:rPr>
      </w:pPr>
      <w:r w:rsidRPr="009449C4">
        <w:rPr>
          <w:sz w:val="24"/>
        </w:rPr>
        <w:t>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1AAB2A64" w14:textId="77777777" w:rsidR="001229B9" w:rsidRDefault="001229B9" w:rsidP="001229B9">
      <w:pPr>
        <w:rPr>
          <w:sz w:val="24"/>
          <w:szCs w:val="24"/>
        </w:rPr>
      </w:pPr>
    </w:p>
    <w:p w14:paraId="33860476" w14:textId="77777777" w:rsidR="001229B9" w:rsidRPr="00616A40" w:rsidRDefault="001229B9" w:rsidP="001229B9">
      <w:pPr>
        <w:rPr>
          <w:sz w:val="24"/>
          <w:szCs w:val="24"/>
        </w:rPr>
      </w:pPr>
      <w:r w:rsidRPr="00616A40">
        <w:rPr>
          <w:sz w:val="24"/>
          <w:szCs w:val="24"/>
        </w:rPr>
        <w:t xml:space="preserve">This award is subject to the completion and execution of a contract with the MBLC and the compliance of </w:t>
      </w:r>
      <w:r>
        <w:rPr>
          <w:sz w:val="24"/>
          <w:szCs w:val="24"/>
        </w:rPr>
        <w:t>the</w:t>
      </w:r>
      <w:r w:rsidRPr="00616A40">
        <w:rPr>
          <w:sz w:val="24"/>
          <w:szCs w:val="24"/>
        </w:rPr>
        <w:t xml:space="preserve"> </w:t>
      </w:r>
      <w:proofErr w:type="gramStart"/>
      <w:r w:rsidRPr="00616A40">
        <w:rPr>
          <w:sz w:val="24"/>
          <w:szCs w:val="24"/>
        </w:rPr>
        <w:t>Library</w:t>
      </w:r>
      <w:proofErr w:type="gramEnd"/>
      <w:r w:rsidRPr="00616A40">
        <w:rPr>
          <w:sz w:val="24"/>
          <w:szCs w:val="24"/>
        </w:rPr>
        <w:t xml:space="preserve"> and community with all of the assurances as listed in the grant application and found in the Code of Massachusetts Regulations, 605 CMR 6.00 governing the Massachusetts Public Library Construction Program. The date by which the City of Boston must accept their award is April 28, 2023.</w:t>
      </w:r>
    </w:p>
    <w:p w14:paraId="3765FD4E" w14:textId="77777777" w:rsidR="001229B9" w:rsidRDefault="001229B9" w:rsidP="001229B9"/>
    <w:p w14:paraId="5EB37C64" w14:textId="77777777" w:rsidR="001229B9" w:rsidRPr="00616A40" w:rsidRDefault="001229B9" w:rsidP="001229B9">
      <w:pPr>
        <w:rPr>
          <w:sz w:val="24"/>
          <w:szCs w:val="24"/>
          <w:u w:val="single"/>
        </w:rPr>
      </w:pPr>
      <w:r w:rsidRPr="00616A40">
        <w:rPr>
          <w:sz w:val="24"/>
          <w:szCs w:val="24"/>
        </w:rPr>
        <w:t xml:space="preserve">Commissioner DeBole </w:t>
      </w:r>
      <w:proofErr w:type="gramStart"/>
      <w:r w:rsidRPr="00616A40">
        <w:rPr>
          <w:sz w:val="24"/>
          <w:szCs w:val="24"/>
        </w:rPr>
        <w:t>moved</w:t>
      </w:r>
      <w:proofErr w:type="gramEnd"/>
      <w:r w:rsidRPr="00616A40">
        <w:rPr>
          <w:sz w:val="24"/>
          <w:szCs w:val="24"/>
        </w:rPr>
        <w:t xml:space="preserve"> and Commissioner Traub seconded that </w:t>
      </w:r>
      <w:r w:rsidRPr="00616A40">
        <w:rPr>
          <w:sz w:val="24"/>
          <w:szCs w:val="24"/>
          <w:u w:val="single"/>
        </w:rPr>
        <w:t>the Massachusetts Board of Library Commissioners approves a final partial grant award of $1,011,454 to the Boston Public Library Roxbury Branch construction project. The date by which the City of Boston must accept the award is April 28, 2023.</w:t>
      </w:r>
    </w:p>
    <w:p w14:paraId="26B7E71D" w14:textId="77777777" w:rsidR="001229B9" w:rsidRDefault="001229B9" w:rsidP="001229B9">
      <w:pPr>
        <w:rPr>
          <w:sz w:val="24"/>
        </w:rPr>
      </w:pPr>
    </w:p>
    <w:p w14:paraId="782A14C1" w14:textId="77777777" w:rsidR="001229B9" w:rsidRPr="00D4336B" w:rsidRDefault="001229B9" w:rsidP="001229B9">
      <w:pPr>
        <w:rPr>
          <w:b/>
          <w:bCs/>
          <w:sz w:val="24"/>
          <w:szCs w:val="24"/>
        </w:rPr>
      </w:pPr>
      <w:r w:rsidRPr="00D4336B">
        <w:rPr>
          <w:b/>
          <w:bCs/>
          <w:sz w:val="24"/>
          <w:szCs w:val="24"/>
        </w:rPr>
        <w:t>Hearing no objection, Chair Conrad declared the motion passed under the consent agenda.  </w:t>
      </w:r>
    </w:p>
    <w:p w14:paraId="016B2C6C" w14:textId="77777777" w:rsidR="001229B9" w:rsidRDefault="001229B9" w:rsidP="001229B9">
      <w:pPr>
        <w:rPr>
          <w:sz w:val="24"/>
        </w:rPr>
      </w:pPr>
    </w:p>
    <w:p w14:paraId="0793EBE7" w14:textId="77777777" w:rsidR="001229B9" w:rsidRPr="00E53781" w:rsidRDefault="001229B9" w:rsidP="001229B9">
      <w:pPr>
        <w:rPr>
          <w:b/>
          <w:bCs/>
          <w:caps/>
          <w:sz w:val="24"/>
          <w:szCs w:val="24"/>
        </w:rPr>
      </w:pPr>
      <w:r w:rsidRPr="00E53781">
        <w:rPr>
          <w:b/>
          <w:bCs/>
          <w:caps/>
          <w:sz w:val="24"/>
          <w:szCs w:val="24"/>
        </w:rPr>
        <w:t xml:space="preserve">Consideration of appointments to the Perkins’s Braille and Talking Book Library Consumer Advisory Board  </w:t>
      </w:r>
    </w:p>
    <w:p w14:paraId="50CDA707" w14:textId="77777777" w:rsidR="001229B9" w:rsidRDefault="001229B9" w:rsidP="001229B9">
      <w:pPr>
        <w:rPr>
          <w:sz w:val="24"/>
        </w:rPr>
      </w:pPr>
    </w:p>
    <w:p w14:paraId="7C8DA007" w14:textId="77777777" w:rsidR="001229B9" w:rsidRDefault="001229B9" w:rsidP="001229B9">
      <w:pPr>
        <w:rPr>
          <w:sz w:val="24"/>
          <w:szCs w:val="24"/>
        </w:rPr>
      </w:pPr>
      <w:r>
        <w:rPr>
          <w:sz w:val="24"/>
        </w:rPr>
        <w:t xml:space="preserve">Mary Rose Quinn, Head of State Programs presented the </w:t>
      </w:r>
      <w:r>
        <w:rPr>
          <w:sz w:val="24"/>
          <w:szCs w:val="24"/>
        </w:rPr>
        <w:t>appointments to the Perkins’s Braille and Talking Book Library Consumer Advisory Board.</w:t>
      </w:r>
    </w:p>
    <w:p w14:paraId="60412507" w14:textId="77777777" w:rsidR="001229B9" w:rsidRDefault="001229B9" w:rsidP="001229B9">
      <w:pPr>
        <w:rPr>
          <w:sz w:val="24"/>
          <w:szCs w:val="24"/>
        </w:rPr>
      </w:pPr>
    </w:p>
    <w:p w14:paraId="3E365A61" w14:textId="77777777" w:rsidR="001229B9" w:rsidRPr="00E53781" w:rsidRDefault="001229B9" w:rsidP="001229B9">
      <w:pPr>
        <w:rPr>
          <w:sz w:val="24"/>
          <w:szCs w:val="24"/>
        </w:rPr>
      </w:pPr>
      <w:r w:rsidRPr="00E53781">
        <w:rPr>
          <w:sz w:val="24"/>
          <w:szCs w:val="24"/>
        </w:rPr>
        <w:t xml:space="preserve">The Consumer Advisory Board (CAB) for the Braille and Talking Book Program includes representation from the major state TBL consumer organizations.   The Perkins Library Director, Kim Charlson, has submitted for consideration to the MBLC Board, </w:t>
      </w:r>
      <w:proofErr w:type="spellStart"/>
      <w:r w:rsidRPr="00E53781">
        <w:rPr>
          <w:sz w:val="24"/>
          <w:szCs w:val="24"/>
        </w:rPr>
        <w:t>Shara</w:t>
      </w:r>
      <w:proofErr w:type="spellEnd"/>
      <w:r w:rsidRPr="00E53781">
        <w:rPr>
          <w:sz w:val="24"/>
          <w:szCs w:val="24"/>
        </w:rPr>
        <w:t xml:space="preserve"> </w:t>
      </w:r>
      <w:proofErr w:type="gramStart"/>
      <w:r w:rsidRPr="00E53781">
        <w:rPr>
          <w:sz w:val="24"/>
          <w:szCs w:val="24"/>
        </w:rPr>
        <w:t>Winton</w:t>
      </w:r>
      <w:proofErr w:type="gramEnd"/>
      <w:r w:rsidRPr="00E53781">
        <w:rPr>
          <w:sz w:val="24"/>
          <w:szCs w:val="24"/>
        </w:rPr>
        <w:t xml:space="preserve"> and Jennifer Harnish to serve on the CAB. Below is the current list of CAB members. </w:t>
      </w:r>
    </w:p>
    <w:p w14:paraId="4636171A" w14:textId="77777777" w:rsidR="001229B9" w:rsidRPr="004F04C1" w:rsidRDefault="001229B9" w:rsidP="001229B9">
      <w:pPr>
        <w:rPr>
          <w:sz w:val="24"/>
          <w:szCs w:val="24"/>
        </w:rPr>
      </w:pPr>
    </w:p>
    <w:p w14:paraId="24210E73" w14:textId="77777777" w:rsidR="001229B9" w:rsidRPr="004F04C1" w:rsidRDefault="001229B9" w:rsidP="001229B9">
      <w:pPr>
        <w:rPr>
          <w:color w:val="000000" w:themeColor="text1"/>
          <w:sz w:val="24"/>
          <w:szCs w:val="24"/>
        </w:rPr>
      </w:pPr>
      <w:r w:rsidRPr="004F04C1">
        <w:rPr>
          <w:color w:val="000000" w:themeColor="text1"/>
          <w:sz w:val="24"/>
          <w:szCs w:val="24"/>
        </w:rPr>
        <w:t>Chair: Dean Denniston</w:t>
      </w:r>
    </w:p>
    <w:p w14:paraId="233408A0" w14:textId="77777777" w:rsidR="001229B9" w:rsidRPr="004F04C1" w:rsidRDefault="001229B9" w:rsidP="001229B9">
      <w:pPr>
        <w:rPr>
          <w:color w:val="000000" w:themeColor="text1"/>
          <w:sz w:val="24"/>
          <w:szCs w:val="24"/>
        </w:rPr>
      </w:pPr>
      <w:r w:rsidRPr="004F04C1">
        <w:rPr>
          <w:color w:val="000000" w:themeColor="text1"/>
          <w:sz w:val="24"/>
          <w:szCs w:val="24"/>
        </w:rPr>
        <w:t>Bay State Council of the Blind</w:t>
      </w:r>
    </w:p>
    <w:p w14:paraId="1E3BBA78" w14:textId="77777777" w:rsidR="001229B9" w:rsidRPr="004F04C1" w:rsidRDefault="001229B9" w:rsidP="001229B9">
      <w:pPr>
        <w:rPr>
          <w:color w:val="000000" w:themeColor="text1"/>
          <w:sz w:val="24"/>
          <w:szCs w:val="24"/>
        </w:rPr>
      </w:pPr>
      <w:r w:rsidRPr="004F04C1">
        <w:rPr>
          <w:color w:val="000000" w:themeColor="text1"/>
          <w:sz w:val="24"/>
          <w:szCs w:val="24"/>
        </w:rPr>
        <w:t>399 Washington Street, Unit 5</w:t>
      </w:r>
    </w:p>
    <w:p w14:paraId="746D46FC" w14:textId="77777777" w:rsidR="001229B9" w:rsidRPr="004F04C1" w:rsidRDefault="001229B9" w:rsidP="001229B9">
      <w:pPr>
        <w:rPr>
          <w:color w:val="000000" w:themeColor="text1"/>
          <w:sz w:val="24"/>
          <w:szCs w:val="24"/>
        </w:rPr>
      </w:pPr>
      <w:r w:rsidRPr="004F04C1">
        <w:rPr>
          <w:color w:val="000000" w:themeColor="text1"/>
          <w:sz w:val="24"/>
          <w:szCs w:val="24"/>
        </w:rPr>
        <w:t>Brookline, MA 02446-6138</w:t>
      </w:r>
    </w:p>
    <w:p w14:paraId="1F4936FF" w14:textId="77777777" w:rsidR="001229B9" w:rsidRPr="004F04C1" w:rsidRDefault="001229B9" w:rsidP="001229B9">
      <w:pPr>
        <w:rPr>
          <w:color w:val="000000" w:themeColor="text1"/>
          <w:sz w:val="24"/>
          <w:szCs w:val="24"/>
        </w:rPr>
      </w:pPr>
      <w:r w:rsidRPr="004F04C1">
        <w:rPr>
          <w:color w:val="000000" w:themeColor="text1"/>
          <w:sz w:val="24"/>
          <w:szCs w:val="24"/>
        </w:rPr>
        <w:t>(617) 738-1414</w:t>
      </w:r>
    </w:p>
    <w:p w14:paraId="56CF9B71" w14:textId="77777777" w:rsidR="001229B9" w:rsidRPr="004F04C1" w:rsidRDefault="001229B9" w:rsidP="001229B9">
      <w:pPr>
        <w:rPr>
          <w:color w:val="000000" w:themeColor="text1"/>
          <w:sz w:val="24"/>
          <w:szCs w:val="24"/>
        </w:rPr>
      </w:pPr>
      <w:hyperlink r:id="rId49" w:history="1">
        <w:r w:rsidRPr="004F04C1">
          <w:rPr>
            <w:rStyle w:val="Hyperlink"/>
            <w:color w:val="000000" w:themeColor="text1"/>
            <w:sz w:val="24"/>
            <w:szCs w:val="24"/>
          </w:rPr>
          <w:t>deandenniston@rcn.com</w:t>
        </w:r>
      </w:hyperlink>
    </w:p>
    <w:p w14:paraId="758B30D7" w14:textId="77777777" w:rsidR="001229B9" w:rsidRPr="004F04C1" w:rsidRDefault="001229B9" w:rsidP="001229B9">
      <w:pPr>
        <w:rPr>
          <w:color w:val="000000" w:themeColor="text1"/>
          <w:sz w:val="24"/>
          <w:szCs w:val="24"/>
        </w:rPr>
      </w:pPr>
      <w:r w:rsidRPr="004F04C1">
        <w:rPr>
          <w:color w:val="000000" w:themeColor="text1"/>
          <w:sz w:val="24"/>
          <w:szCs w:val="24"/>
        </w:rPr>
        <w:t>Preferred format: Email</w:t>
      </w:r>
    </w:p>
    <w:p w14:paraId="77DD8C6E" w14:textId="77777777" w:rsidR="001229B9" w:rsidRPr="004F04C1" w:rsidRDefault="001229B9" w:rsidP="001229B9">
      <w:pPr>
        <w:rPr>
          <w:color w:val="000000" w:themeColor="text1"/>
          <w:sz w:val="24"/>
          <w:szCs w:val="24"/>
        </w:rPr>
      </w:pPr>
      <w:r w:rsidRPr="004F04C1">
        <w:rPr>
          <w:color w:val="000000" w:themeColor="text1"/>
          <w:sz w:val="24"/>
          <w:szCs w:val="24"/>
        </w:rPr>
        <w:t xml:space="preserve">Term: 2024 (3rd term) </w:t>
      </w:r>
    </w:p>
    <w:p w14:paraId="0961608F" w14:textId="77777777" w:rsidR="001229B9" w:rsidRPr="004F04C1" w:rsidRDefault="001229B9" w:rsidP="001229B9">
      <w:pPr>
        <w:rPr>
          <w:color w:val="000000" w:themeColor="text1"/>
          <w:sz w:val="24"/>
          <w:szCs w:val="24"/>
        </w:rPr>
      </w:pPr>
    </w:p>
    <w:p w14:paraId="77C20684" w14:textId="77777777" w:rsidR="001229B9" w:rsidRPr="004F04C1" w:rsidRDefault="001229B9" w:rsidP="001229B9">
      <w:pPr>
        <w:rPr>
          <w:color w:val="000000" w:themeColor="text1"/>
          <w:sz w:val="24"/>
          <w:szCs w:val="24"/>
        </w:rPr>
      </w:pPr>
      <w:r w:rsidRPr="004F04C1">
        <w:rPr>
          <w:color w:val="000000" w:themeColor="text1"/>
          <w:sz w:val="24"/>
          <w:szCs w:val="24"/>
        </w:rPr>
        <w:lastRenderedPageBreak/>
        <w:t xml:space="preserve">Vice Chair: </w:t>
      </w:r>
      <w:proofErr w:type="spellStart"/>
      <w:r w:rsidRPr="004F04C1">
        <w:rPr>
          <w:color w:val="000000" w:themeColor="text1"/>
          <w:sz w:val="24"/>
          <w:szCs w:val="24"/>
        </w:rPr>
        <w:t>Kobena</w:t>
      </w:r>
      <w:proofErr w:type="spellEnd"/>
      <w:r w:rsidRPr="004F04C1">
        <w:rPr>
          <w:color w:val="000000" w:themeColor="text1"/>
          <w:sz w:val="24"/>
          <w:szCs w:val="24"/>
        </w:rPr>
        <w:t xml:space="preserve"> Bonney</w:t>
      </w:r>
    </w:p>
    <w:p w14:paraId="6980FB79" w14:textId="77777777" w:rsidR="001229B9" w:rsidRPr="004F04C1" w:rsidRDefault="001229B9" w:rsidP="001229B9">
      <w:pPr>
        <w:ind w:left="720" w:hanging="720"/>
        <w:rPr>
          <w:color w:val="000000" w:themeColor="text1"/>
          <w:sz w:val="24"/>
          <w:szCs w:val="24"/>
        </w:rPr>
      </w:pPr>
      <w:r w:rsidRPr="004F04C1">
        <w:rPr>
          <w:color w:val="000000" w:themeColor="text1"/>
          <w:sz w:val="24"/>
          <w:szCs w:val="24"/>
        </w:rPr>
        <w:t>Massachusetts Rehabilitation Commission</w:t>
      </w:r>
    </w:p>
    <w:p w14:paraId="143C452C" w14:textId="77777777" w:rsidR="001229B9" w:rsidRPr="004F04C1" w:rsidRDefault="001229B9" w:rsidP="001229B9">
      <w:pPr>
        <w:ind w:left="720" w:hanging="720"/>
        <w:rPr>
          <w:color w:val="000000" w:themeColor="text1"/>
          <w:sz w:val="24"/>
          <w:szCs w:val="24"/>
        </w:rPr>
      </w:pPr>
      <w:r w:rsidRPr="004F04C1">
        <w:rPr>
          <w:color w:val="000000" w:themeColor="text1"/>
          <w:sz w:val="24"/>
          <w:szCs w:val="24"/>
        </w:rPr>
        <w:t>600 Washington Street, 2</w:t>
      </w:r>
      <w:r w:rsidRPr="004F04C1">
        <w:rPr>
          <w:color w:val="000000" w:themeColor="text1"/>
          <w:sz w:val="24"/>
          <w:szCs w:val="24"/>
          <w:vertAlign w:val="superscript"/>
        </w:rPr>
        <w:t>nd</w:t>
      </w:r>
      <w:r w:rsidRPr="004F04C1">
        <w:rPr>
          <w:color w:val="000000" w:themeColor="text1"/>
          <w:sz w:val="24"/>
          <w:szCs w:val="24"/>
        </w:rPr>
        <w:t xml:space="preserve"> </w:t>
      </w:r>
      <w:proofErr w:type="gramStart"/>
      <w:r w:rsidRPr="004F04C1">
        <w:rPr>
          <w:color w:val="000000" w:themeColor="text1"/>
          <w:sz w:val="24"/>
          <w:szCs w:val="24"/>
        </w:rPr>
        <w:t>Floor</w:t>
      </w:r>
      <w:proofErr w:type="gramEnd"/>
      <w:r w:rsidRPr="004F04C1">
        <w:rPr>
          <w:color w:val="000000" w:themeColor="text1"/>
          <w:sz w:val="24"/>
          <w:szCs w:val="24"/>
        </w:rPr>
        <w:t xml:space="preserve"> </w:t>
      </w:r>
    </w:p>
    <w:p w14:paraId="67367842" w14:textId="77777777" w:rsidR="001229B9" w:rsidRPr="004F04C1" w:rsidRDefault="001229B9" w:rsidP="001229B9">
      <w:pPr>
        <w:rPr>
          <w:color w:val="000000" w:themeColor="text1"/>
          <w:sz w:val="24"/>
          <w:szCs w:val="24"/>
        </w:rPr>
      </w:pPr>
      <w:r w:rsidRPr="004F04C1">
        <w:rPr>
          <w:color w:val="000000" w:themeColor="text1"/>
          <w:sz w:val="24"/>
          <w:szCs w:val="24"/>
        </w:rPr>
        <w:t>Boston, MA 02111-1704</w:t>
      </w:r>
    </w:p>
    <w:p w14:paraId="2FB05C8F" w14:textId="77777777" w:rsidR="001229B9" w:rsidRPr="004F04C1" w:rsidRDefault="001229B9" w:rsidP="001229B9">
      <w:pPr>
        <w:rPr>
          <w:color w:val="000000" w:themeColor="text1"/>
          <w:sz w:val="24"/>
          <w:szCs w:val="24"/>
        </w:rPr>
      </w:pPr>
      <w:r w:rsidRPr="004F04C1">
        <w:rPr>
          <w:color w:val="000000" w:themeColor="text1"/>
          <w:sz w:val="24"/>
          <w:szCs w:val="24"/>
        </w:rPr>
        <w:t>(617) 204-3826 (Work)</w:t>
      </w:r>
    </w:p>
    <w:p w14:paraId="1BDBB8F6" w14:textId="77777777" w:rsidR="001229B9" w:rsidRPr="004F04C1" w:rsidRDefault="001229B9" w:rsidP="001229B9">
      <w:pPr>
        <w:rPr>
          <w:color w:val="000000" w:themeColor="text1"/>
          <w:sz w:val="24"/>
          <w:szCs w:val="24"/>
        </w:rPr>
      </w:pPr>
      <w:r w:rsidRPr="004F04C1">
        <w:rPr>
          <w:color w:val="000000" w:themeColor="text1"/>
          <w:sz w:val="24"/>
          <w:szCs w:val="24"/>
        </w:rPr>
        <w:t xml:space="preserve">(617) </w:t>
      </w:r>
      <w:r w:rsidRPr="004F04C1">
        <w:rPr>
          <w:sz w:val="24"/>
          <w:szCs w:val="24"/>
        </w:rPr>
        <w:t>312-5693</w:t>
      </w:r>
      <w:r w:rsidRPr="004F04C1">
        <w:rPr>
          <w:color w:val="000000" w:themeColor="text1"/>
          <w:sz w:val="24"/>
          <w:szCs w:val="24"/>
        </w:rPr>
        <w:t xml:space="preserve"> (Work Cell)</w:t>
      </w:r>
    </w:p>
    <w:p w14:paraId="57537521" w14:textId="77777777" w:rsidR="001229B9" w:rsidRPr="00B727FD" w:rsidRDefault="001229B9" w:rsidP="001229B9">
      <w:pPr>
        <w:rPr>
          <w:color w:val="000000" w:themeColor="text1"/>
          <w:sz w:val="24"/>
          <w:szCs w:val="24"/>
          <w:lang w:val="fr-FR"/>
        </w:rPr>
      </w:pPr>
      <w:hyperlink r:id="rId50" w:history="1">
        <w:r w:rsidRPr="00B727FD">
          <w:rPr>
            <w:rStyle w:val="Hyperlink"/>
            <w:sz w:val="24"/>
            <w:szCs w:val="24"/>
            <w:lang w:val="fr-FR"/>
          </w:rPr>
          <w:t>Kobena.bonney@mass.gov</w:t>
        </w:r>
      </w:hyperlink>
    </w:p>
    <w:p w14:paraId="37C162EF" w14:textId="77777777" w:rsidR="001229B9" w:rsidRPr="00B727FD" w:rsidRDefault="001229B9" w:rsidP="001229B9">
      <w:pPr>
        <w:rPr>
          <w:color w:val="000000" w:themeColor="text1"/>
          <w:sz w:val="24"/>
          <w:szCs w:val="24"/>
          <w:lang w:val="fr-FR"/>
        </w:rPr>
      </w:pPr>
      <w:bookmarkStart w:id="6" w:name="OLE_LINK8"/>
      <w:bookmarkStart w:id="7" w:name="OLE_LINK7"/>
      <w:proofErr w:type="spellStart"/>
      <w:r w:rsidRPr="00B727FD">
        <w:rPr>
          <w:color w:val="000000" w:themeColor="text1"/>
          <w:sz w:val="24"/>
          <w:szCs w:val="24"/>
          <w:lang w:val="fr-FR"/>
        </w:rPr>
        <w:t>Preferred</w:t>
      </w:r>
      <w:proofErr w:type="spellEnd"/>
      <w:r w:rsidRPr="00B727FD">
        <w:rPr>
          <w:color w:val="000000" w:themeColor="text1"/>
          <w:sz w:val="24"/>
          <w:szCs w:val="24"/>
          <w:lang w:val="fr-FR"/>
        </w:rPr>
        <w:t xml:space="preserve"> </w:t>
      </w:r>
      <w:proofErr w:type="gramStart"/>
      <w:r w:rsidRPr="00B727FD">
        <w:rPr>
          <w:color w:val="000000" w:themeColor="text1"/>
          <w:sz w:val="24"/>
          <w:szCs w:val="24"/>
          <w:lang w:val="fr-FR"/>
        </w:rPr>
        <w:t>format:</w:t>
      </w:r>
      <w:proofErr w:type="gramEnd"/>
      <w:r w:rsidRPr="00B727FD">
        <w:rPr>
          <w:color w:val="000000" w:themeColor="text1"/>
          <w:sz w:val="24"/>
          <w:szCs w:val="24"/>
          <w:lang w:val="fr-FR"/>
        </w:rPr>
        <w:t xml:space="preserve"> Email</w:t>
      </w:r>
    </w:p>
    <w:p w14:paraId="10FD2C8A" w14:textId="77777777" w:rsidR="001229B9" w:rsidRPr="004F04C1" w:rsidRDefault="001229B9" w:rsidP="001229B9">
      <w:pPr>
        <w:rPr>
          <w:color w:val="000000" w:themeColor="text1"/>
          <w:sz w:val="24"/>
          <w:szCs w:val="24"/>
        </w:rPr>
      </w:pPr>
      <w:r w:rsidRPr="004F04C1">
        <w:rPr>
          <w:color w:val="000000" w:themeColor="text1"/>
          <w:sz w:val="24"/>
          <w:szCs w:val="24"/>
        </w:rPr>
        <w:t>Term: 2024 (2nd term)</w:t>
      </w:r>
    </w:p>
    <w:bookmarkEnd w:id="6"/>
    <w:bookmarkEnd w:id="7"/>
    <w:p w14:paraId="5BA26912" w14:textId="77777777" w:rsidR="001229B9" w:rsidRPr="004F04C1" w:rsidRDefault="001229B9" w:rsidP="001229B9">
      <w:pPr>
        <w:rPr>
          <w:color w:val="000000" w:themeColor="text1"/>
          <w:sz w:val="24"/>
          <w:szCs w:val="24"/>
        </w:rPr>
      </w:pPr>
    </w:p>
    <w:p w14:paraId="00A5C790" w14:textId="77777777" w:rsidR="001229B9" w:rsidRDefault="001229B9" w:rsidP="001229B9">
      <w:pPr>
        <w:rPr>
          <w:color w:val="000000" w:themeColor="text1"/>
          <w:sz w:val="24"/>
          <w:szCs w:val="24"/>
        </w:rPr>
      </w:pPr>
    </w:p>
    <w:p w14:paraId="72E581A0" w14:textId="77777777" w:rsidR="001229B9" w:rsidRPr="004F04C1" w:rsidRDefault="001229B9" w:rsidP="001229B9">
      <w:pPr>
        <w:rPr>
          <w:color w:val="000000" w:themeColor="text1"/>
          <w:sz w:val="24"/>
          <w:szCs w:val="24"/>
        </w:rPr>
      </w:pPr>
      <w:r w:rsidRPr="004F04C1">
        <w:rPr>
          <w:color w:val="000000" w:themeColor="text1"/>
          <w:sz w:val="24"/>
          <w:szCs w:val="24"/>
        </w:rPr>
        <w:t xml:space="preserve">Joseph </w:t>
      </w:r>
      <w:proofErr w:type="spellStart"/>
      <w:r w:rsidRPr="004F04C1">
        <w:rPr>
          <w:color w:val="000000" w:themeColor="text1"/>
          <w:sz w:val="24"/>
          <w:szCs w:val="24"/>
        </w:rPr>
        <w:t>Buizon</w:t>
      </w:r>
      <w:proofErr w:type="spellEnd"/>
    </w:p>
    <w:p w14:paraId="69AADEAB" w14:textId="77777777" w:rsidR="001229B9" w:rsidRPr="004F04C1" w:rsidRDefault="001229B9" w:rsidP="001229B9">
      <w:pPr>
        <w:rPr>
          <w:color w:val="000000" w:themeColor="text1"/>
          <w:sz w:val="24"/>
          <w:szCs w:val="24"/>
        </w:rPr>
      </w:pPr>
      <w:r w:rsidRPr="004F04C1">
        <w:rPr>
          <w:color w:val="000000" w:themeColor="text1"/>
          <w:sz w:val="24"/>
          <w:szCs w:val="24"/>
        </w:rPr>
        <w:t>Massachusetts Commission for the Blind</w:t>
      </w:r>
    </w:p>
    <w:p w14:paraId="5B2D4220" w14:textId="77777777" w:rsidR="001229B9" w:rsidRPr="004F04C1" w:rsidRDefault="001229B9" w:rsidP="001229B9">
      <w:pPr>
        <w:rPr>
          <w:color w:val="000000" w:themeColor="text1"/>
          <w:sz w:val="24"/>
          <w:szCs w:val="24"/>
        </w:rPr>
      </w:pPr>
      <w:r w:rsidRPr="004F04C1">
        <w:rPr>
          <w:color w:val="000000" w:themeColor="text1"/>
          <w:sz w:val="24"/>
          <w:szCs w:val="24"/>
        </w:rPr>
        <w:t xml:space="preserve">600 Washington Street, 3rd </w:t>
      </w:r>
      <w:proofErr w:type="gramStart"/>
      <w:r w:rsidRPr="004F04C1">
        <w:rPr>
          <w:color w:val="000000" w:themeColor="text1"/>
          <w:sz w:val="24"/>
          <w:szCs w:val="24"/>
        </w:rPr>
        <w:t>Floor</w:t>
      </w:r>
      <w:proofErr w:type="gramEnd"/>
    </w:p>
    <w:p w14:paraId="724EB710" w14:textId="77777777" w:rsidR="001229B9" w:rsidRPr="004F04C1" w:rsidRDefault="001229B9" w:rsidP="001229B9">
      <w:pPr>
        <w:rPr>
          <w:color w:val="000000" w:themeColor="text1"/>
          <w:sz w:val="24"/>
          <w:szCs w:val="24"/>
        </w:rPr>
      </w:pPr>
      <w:r w:rsidRPr="004F04C1">
        <w:rPr>
          <w:color w:val="000000" w:themeColor="text1"/>
          <w:sz w:val="24"/>
          <w:szCs w:val="24"/>
        </w:rPr>
        <w:t>Boston, MA  02111-1704</w:t>
      </w:r>
    </w:p>
    <w:p w14:paraId="50D1E12A" w14:textId="77777777" w:rsidR="001229B9" w:rsidRPr="004F04C1" w:rsidRDefault="001229B9" w:rsidP="001229B9">
      <w:pPr>
        <w:rPr>
          <w:color w:val="000000" w:themeColor="text1"/>
          <w:sz w:val="24"/>
          <w:szCs w:val="24"/>
        </w:rPr>
      </w:pPr>
      <w:r w:rsidRPr="004F04C1">
        <w:rPr>
          <w:color w:val="000000" w:themeColor="text1"/>
          <w:sz w:val="24"/>
          <w:szCs w:val="24"/>
        </w:rPr>
        <w:t>(617) 626-7607 (Work)</w:t>
      </w:r>
    </w:p>
    <w:p w14:paraId="1EB7E7F2" w14:textId="77777777" w:rsidR="001229B9" w:rsidRPr="004F04C1" w:rsidRDefault="001229B9" w:rsidP="001229B9">
      <w:pPr>
        <w:rPr>
          <w:color w:val="000000" w:themeColor="text1"/>
          <w:sz w:val="24"/>
          <w:szCs w:val="24"/>
        </w:rPr>
      </w:pPr>
      <w:hyperlink r:id="rId51" w:history="1">
        <w:r w:rsidRPr="004F04C1">
          <w:rPr>
            <w:rStyle w:val="Hyperlink"/>
            <w:color w:val="000000" w:themeColor="text1"/>
            <w:sz w:val="24"/>
            <w:szCs w:val="24"/>
          </w:rPr>
          <w:t>joey.buizon@state.ma.us</w:t>
        </w:r>
      </w:hyperlink>
    </w:p>
    <w:p w14:paraId="1049E0AB" w14:textId="77777777" w:rsidR="001229B9" w:rsidRPr="004F04C1" w:rsidRDefault="001229B9" w:rsidP="001229B9">
      <w:pPr>
        <w:rPr>
          <w:color w:val="000000" w:themeColor="text1"/>
          <w:sz w:val="24"/>
          <w:szCs w:val="24"/>
        </w:rPr>
      </w:pPr>
      <w:r w:rsidRPr="004F04C1">
        <w:rPr>
          <w:color w:val="000000" w:themeColor="text1"/>
          <w:sz w:val="24"/>
          <w:szCs w:val="24"/>
        </w:rPr>
        <w:t>Preferred format: Email</w:t>
      </w:r>
    </w:p>
    <w:p w14:paraId="7D3CCAF9" w14:textId="77777777" w:rsidR="001229B9" w:rsidRPr="004F04C1" w:rsidRDefault="001229B9" w:rsidP="001229B9">
      <w:pPr>
        <w:rPr>
          <w:color w:val="000000" w:themeColor="text1"/>
          <w:sz w:val="24"/>
          <w:szCs w:val="24"/>
        </w:rPr>
      </w:pPr>
      <w:r w:rsidRPr="004F04C1">
        <w:rPr>
          <w:color w:val="000000" w:themeColor="text1"/>
          <w:sz w:val="24"/>
          <w:szCs w:val="24"/>
        </w:rPr>
        <w:t>Term: 2022 (3rd term)</w:t>
      </w:r>
    </w:p>
    <w:p w14:paraId="20439DE8" w14:textId="77777777" w:rsidR="001229B9" w:rsidRPr="004F04C1" w:rsidRDefault="001229B9" w:rsidP="001229B9">
      <w:pPr>
        <w:rPr>
          <w:color w:val="000000" w:themeColor="text1"/>
          <w:sz w:val="24"/>
          <w:szCs w:val="24"/>
        </w:rPr>
      </w:pPr>
    </w:p>
    <w:p w14:paraId="5D0D930A" w14:textId="77777777" w:rsidR="001229B9" w:rsidRPr="004F04C1" w:rsidRDefault="001229B9" w:rsidP="001229B9">
      <w:pPr>
        <w:rPr>
          <w:color w:val="000000" w:themeColor="text1"/>
          <w:sz w:val="24"/>
          <w:szCs w:val="24"/>
        </w:rPr>
      </w:pPr>
      <w:r w:rsidRPr="004F04C1">
        <w:rPr>
          <w:color w:val="000000" w:themeColor="text1"/>
          <w:sz w:val="24"/>
          <w:szCs w:val="24"/>
        </w:rPr>
        <w:t>Lindsay Byrne</w:t>
      </w:r>
    </w:p>
    <w:p w14:paraId="6CCEC497" w14:textId="77777777" w:rsidR="001229B9" w:rsidRPr="004F04C1" w:rsidRDefault="001229B9" w:rsidP="001229B9">
      <w:pPr>
        <w:rPr>
          <w:color w:val="000000" w:themeColor="text1"/>
          <w:sz w:val="24"/>
          <w:szCs w:val="24"/>
        </w:rPr>
      </w:pPr>
      <w:r w:rsidRPr="004F04C1">
        <w:rPr>
          <w:color w:val="000000" w:themeColor="text1"/>
          <w:sz w:val="24"/>
          <w:szCs w:val="24"/>
        </w:rPr>
        <w:t>Representative of People with Reading/Physical Disabilities</w:t>
      </w:r>
    </w:p>
    <w:p w14:paraId="5358CC84" w14:textId="77777777" w:rsidR="001229B9" w:rsidRPr="004F04C1" w:rsidRDefault="001229B9" w:rsidP="001229B9">
      <w:pPr>
        <w:rPr>
          <w:color w:val="000000" w:themeColor="text1"/>
          <w:sz w:val="24"/>
          <w:szCs w:val="24"/>
        </w:rPr>
      </w:pPr>
      <w:r w:rsidRPr="004F04C1">
        <w:rPr>
          <w:color w:val="000000" w:themeColor="text1"/>
          <w:sz w:val="24"/>
          <w:szCs w:val="24"/>
        </w:rPr>
        <w:t>41 Longmeadow Drive</w:t>
      </w:r>
    </w:p>
    <w:p w14:paraId="10AAC0F1" w14:textId="77777777" w:rsidR="001229B9" w:rsidRPr="004F04C1" w:rsidRDefault="001229B9" w:rsidP="001229B9">
      <w:pPr>
        <w:rPr>
          <w:color w:val="000000" w:themeColor="text1"/>
          <w:sz w:val="24"/>
          <w:szCs w:val="24"/>
        </w:rPr>
      </w:pPr>
      <w:r w:rsidRPr="004F04C1">
        <w:rPr>
          <w:color w:val="000000" w:themeColor="text1"/>
          <w:sz w:val="24"/>
          <w:szCs w:val="24"/>
        </w:rPr>
        <w:t>Amherst, MA 01002</w:t>
      </w:r>
    </w:p>
    <w:p w14:paraId="01B8A0FE" w14:textId="77777777" w:rsidR="001229B9" w:rsidRPr="004F04C1" w:rsidRDefault="001229B9" w:rsidP="001229B9">
      <w:pPr>
        <w:rPr>
          <w:color w:val="000000" w:themeColor="text1"/>
          <w:sz w:val="24"/>
          <w:szCs w:val="24"/>
        </w:rPr>
      </w:pPr>
      <w:r w:rsidRPr="004F04C1">
        <w:rPr>
          <w:color w:val="000000" w:themeColor="text1"/>
          <w:sz w:val="24"/>
          <w:szCs w:val="24"/>
        </w:rPr>
        <w:t>(413) 253-2062</w:t>
      </w:r>
    </w:p>
    <w:p w14:paraId="2304CFAC" w14:textId="77777777" w:rsidR="001229B9" w:rsidRPr="004F04C1" w:rsidRDefault="001229B9" w:rsidP="001229B9">
      <w:pPr>
        <w:rPr>
          <w:color w:val="000000" w:themeColor="text1"/>
          <w:sz w:val="24"/>
          <w:szCs w:val="24"/>
        </w:rPr>
      </w:pPr>
      <w:hyperlink r:id="rId52" w:history="1">
        <w:r w:rsidRPr="004F04C1">
          <w:rPr>
            <w:rStyle w:val="Hyperlink"/>
            <w:color w:val="000000" w:themeColor="text1"/>
            <w:sz w:val="24"/>
            <w:szCs w:val="24"/>
          </w:rPr>
          <w:t>Birving7@gmail.com</w:t>
        </w:r>
      </w:hyperlink>
    </w:p>
    <w:p w14:paraId="0A9FB116" w14:textId="77777777" w:rsidR="001229B9" w:rsidRPr="004F04C1" w:rsidRDefault="001229B9" w:rsidP="001229B9">
      <w:pPr>
        <w:rPr>
          <w:color w:val="000000" w:themeColor="text1"/>
          <w:sz w:val="24"/>
          <w:szCs w:val="24"/>
        </w:rPr>
      </w:pPr>
      <w:bookmarkStart w:id="8" w:name="OLE_LINK9"/>
      <w:r w:rsidRPr="004F04C1">
        <w:rPr>
          <w:color w:val="000000" w:themeColor="text1"/>
          <w:sz w:val="24"/>
          <w:szCs w:val="24"/>
        </w:rPr>
        <w:t>Preferred Format: Email and Print</w:t>
      </w:r>
    </w:p>
    <w:p w14:paraId="2B595AEE" w14:textId="77777777" w:rsidR="001229B9" w:rsidRPr="004F04C1" w:rsidRDefault="001229B9" w:rsidP="001229B9">
      <w:pPr>
        <w:rPr>
          <w:color w:val="000000" w:themeColor="text1"/>
          <w:sz w:val="24"/>
          <w:szCs w:val="24"/>
        </w:rPr>
      </w:pPr>
      <w:r w:rsidRPr="004F04C1">
        <w:rPr>
          <w:color w:val="000000" w:themeColor="text1"/>
          <w:sz w:val="24"/>
          <w:szCs w:val="24"/>
        </w:rPr>
        <w:t>Term: 2023 (3rd term)</w:t>
      </w:r>
    </w:p>
    <w:bookmarkEnd w:id="8"/>
    <w:p w14:paraId="1E02304F" w14:textId="77777777" w:rsidR="001229B9" w:rsidRPr="004F04C1" w:rsidRDefault="001229B9" w:rsidP="001229B9">
      <w:pPr>
        <w:rPr>
          <w:color w:val="000000" w:themeColor="text1"/>
          <w:sz w:val="24"/>
          <w:szCs w:val="24"/>
        </w:rPr>
      </w:pPr>
    </w:p>
    <w:p w14:paraId="550403FD" w14:textId="77777777" w:rsidR="001229B9" w:rsidRPr="004F04C1" w:rsidRDefault="001229B9" w:rsidP="001229B9">
      <w:pPr>
        <w:rPr>
          <w:color w:val="000000" w:themeColor="text1"/>
          <w:sz w:val="24"/>
          <w:szCs w:val="24"/>
        </w:rPr>
      </w:pPr>
      <w:r w:rsidRPr="004F04C1">
        <w:rPr>
          <w:color w:val="000000" w:themeColor="text1"/>
          <w:sz w:val="24"/>
          <w:szCs w:val="24"/>
        </w:rPr>
        <w:t>Carroll Center for the Blind (Vacant)</w:t>
      </w:r>
    </w:p>
    <w:p w14:paraId="1619F115" w14:textId="77777777" w:rsidR="001229B9" w:rsidRPr="004F04C1" w:rsidRDefault="001229B9" w:rsidP="001229B9">
      <w:pPr>
        <w:rPr>
          <w:color w:val="000000" w:themeColor="text1"/>
          <w:sz w:val="24"/>
          <w:szCs w:val="24"/>
        </w:rPr>
      </w:pPr>
      <w:r w:rsidRPr="004F04C1">
        <w:rPr>
          <w:color w:val="000000" w:themeColor="text1"/>
          <w:sz w:val="24"/>
          <w:szCs w:val="24"/>
        </w:rPr>
        <w:t>Term: 2023 (1st term)</w:t>
      </w:r>
    </w:p>
    <w:p w14:paraId="7C4262E1" w14:textId="77777777" w:rsidR="001229B9" w:rsidRPr="004F04C1" w:rsidRDefault="001229B9" w:rsidP="001229B9">
      <w:pPr>
        <w:spacing w:before="120"/>
        <w:rPr>
          <w:sz w:val="24"/>
          <w:szCs w:val="24"/>
        </w:rPr>
      </w:pPr>
      <w:r w:rsidRPr="004F04C1">
        <w:rPr>
          <w:sz w:val="24"/>
          <w:szCs w:val="24"/>
        </w:rPr>
        <w:t>Stacy DeBole</w:t>
      </w:r>
    </w:p>
    <w:p w14:paraId="19D8510B" w14:textId="77777777" w:rsidR="001229B9" w:rsidRPr="004F04C1" w:rsidRDefault="001229B9" w:rsidP="001229B9">
      <w:pPr>
        <w:rPr>
          <w:sz w:val="24"/>
          <w:szCs w:val="24"/>
        </w:rPr>
      </w:pPr>
      <w:r w:rsidRPr="004F04C1">
        <w:rPr>
          <w:sz w:val="24"/>
          <w:szCs w:val="24"/>
        </w:rPr>
        <w:t>175 Redington Street</w:t>
      </w:r>
    </w:p>
    <w:p w14:paraId="1AA9DDDA" w14:textId="77777777" w:rsidR="001229B9" w:rsidRPr="004F04C1" w:rsidRDefault="001229B9" w:rsidP="001229B9">
      <w:pPr>
        <w:rPr>
          <w:sz w:val="24"/>
          <w:szCs w:val="24"/>
        </w:rPr>
      </w:pPr>
      <w:r w:rsidRPr="004F04C1">
        <w:rPr>
          <w:sz w:val="24"/>
          <w:szCs w:val="24"/>
        </w:rPr>
        <w:t>Swampscott, MA 01907</w:t>
      </w:r>
    </w:p>
    <w:p w14:paraId="01B0B949" w14:textId="77777777" w:rsidR="001229B9" w:rsidRPr="004F04C1" w:rsidRDefault="001229B9" w:rsidP="001229B9">
      <w:pPr>
        <w:rPr>
          <w:sz w:val="24"/>
          <w:szCs w:val="24"/>
        </w:rPr>
      </w:pPr>
      <w:r w:rsidRPr="004F04C1">
        <w:rPr>
          <w:sz w:val="24"/>
          <w:szCs w:val="24"/>
        </w:rPr>
        <w:t>(781) 581-3913</w:t>
      </w:r>
    </w:p>
    <w:p w14:paraId="73C0C4C3" w14:textId="77777777" w:rsidR="001229B9" w:rsidRPr="004F04C1" w:rsidRDefault="001229B9" w:rsidP="001229B9">
      <w:pPr>
        <w:rPr>
          <w:sz w:val="24"/>
          <w:szCs w:val="24"/>
        </w:rPr>
      </w:pPr>
      <w:hyperlink r:id="rId53" w:history="1">
        <w:r w:rsidRPr="004F04C1">
          <w:rPr>
            <w:rStyle w:val="Hyperlink"/>
            <w:sz w:val="24"/>
            <w:szCs w:val="24"/>
          </w:rPr>
          <w:t>commissionerdebole@gmail.com</w:t>
        </w:r>
      </w:hyperlink>
    </w:p>
    <w:p w14:paraId="4549633B" w14:textId="77777777" w:rsidR="001229B9" w:rsidRPr="004F04C1" w:rsidRDefault="001229B9" w:rsidP="001229B9">
      <w:pPr>
        <w:rPr>
          <w:color w:val="000000" w:themeColor="text1"/>
          <w:sz w:val="24"/>
          <w:szCs w:val="24"/>
        </w:rPr>
      </w:pPr>
      <w:r w:rsidRPr="004F04C1">
        <w:rPr>
          <w:color w:val="000000" w:themeColor="text1"/>
          <w:sz w:val="24"/>
          <w:szCs w:val="24"/>
        </w:rPr>
        <w:t>Preferred Format: Email and Print</w:t>
      </w:r>
    </w:p>
    <w:p w14:paraId="2B7098B0" w14:textId="77777777" w:rsidR="001229B9" w:rsidRPr="004F04C1" w:rsidRDefault="001229B9" w:rsidP="001229B9">
      <w:pPr>
        <w:rPr>
          <w:color w:val="000000" w:themeColor="text1"/>
          <w:sz w:val="24"/>
          <w:szCs w:val="24"/>
        </w:rPr>
      </w:pPr>
      <w:r w:rsidRPr="004F04C1">
        <w:rPr>
          <w:color w:val="000000" w:themeColor="text1"/>
          <w:sz w:val="24"/>
          <w:szCs w:val="24"/>
        </w:rPr>
        <w:t>Term: NA</w:t>
      </w:r>
    </w:p>
    <w:p w14:paraId="199E7201" w14:textId="77777777" w:rsidR="001229B9" w:rsidRPr="004F04C1" w:rsidRDefault="001229B9" w:rsidP="001229B9">
      <w:pPr>
        <w:rPr>
          <w:sz w:val="24"/>
          <w:szCs w:val="24"/>
        </w:rPr>
      </w:pPr>
    </w:p>
    <w:p w14:paraId="6E885093" w14:textId="77777777" w:rsidR="001229B9" w:rsidRPr="004F04C1" w:rsidRDefault="001229B9" w:rsidP="001229B9">
      <w:pPr>
        <w:rPr>
          <w:color w:val="000000" w:themeColor="text1"/>
          <w:sz w:val="24"/>
          <w:szCs w:val="24"/>
        </w:rPr>
      </w:pPr>
      <w:r w:rsidRPr="004F04C1">
        <w:rPr>
          <w:color w:val="000000" w:themeColor="text1"/>
          <w:sz w:val="24"/>
          <w:szCs w:val="24"/>
        </w:rPr>
        <w:t xml:space="preserve">Catherine </w:t>
      </w:r>
      <w:proofErr w:type="spellStart"/>
      <w:r w:rsidRPr="004F04C1">
        <w:rPr>
          <w:color w:val="000000" w:themeColor="text1"/>
          <w:sz w:val="24"/>
          <w:szCs w:val="24"/>
        </w:rPr>
        <w:t>Duffek</w:t>
      </w:r>
      <w:proofErr w:type="spellEnd"/>
    </w:p>
    <w:p w14:paraId="7E880ACA" w14:textId="77777777" w:rsidR="001229B9" w:rsidRPr="004F04C1" w:rsidRDefault="001229B9" w:rsidP="001229B9">
      <w:pPr>
        <w:rPr>
          <w:color w:val="000000" w:themeColor="text1"/>
          <w:sz w:val="24"/>
          <w:szCs w:val="24"/>
        </w:rPr>
      </w:pPr>
      <w:r w:rsidRPr="004F04C1">
        <w:rPr>
          <w:color w:val="000000" w:themeColor="text1"/>
          <w:sz w:val="24"/>
          <w:szCs w:val="24"/>
        </w:rPr>
        <w:t>At-Large Member</w:t>
      </w:r>
    </w:p>
    <w:p w14:paraId="4412DD18" w14:textId="77777777" w:rsidR="001229B9" w:rsidRPr="004F04C1" w:rsidRDefault="001229B9" w:rsidP="001229B9">
      <w:pPr>
        <w:rPr>
          <w:color w:val="000000" w:themeColor="text1"/>
          <w:sz w:val="24"/>
          <w:szCs w:val="24"/>
        </w:rPr>
      </w:pPr>
      <w:r w:rsidRPr="004F04C1">
        <w:rPr>
          <w:color w:val="000000" w:themeColor="text1"/>
          <w:sz w:val="24"/>
          <w:szCs w:val="24"/>
        </w:rPr>
        <w:t>35 Summit Avenue</w:t>
      </w:r>
    </w:p>
    <w:p w14:paraId="22B8C959" w14:textId="77777777" w:rsidR="001229B9" w:rsidRPr="00B727FD" w:rsidRDefault="001229B9" w:rsidP="001229B9">
      <w:pPr>
        <w:rPr>
          <w:color w:val="000000" w:themeColor="text1"/>
          <w:sz w:val="24"/>
          <w:szCs w:val="24"/>
          <w:lang w:val="fr-FR"/>
        </w:rPr>
      </w:pPr>
      <w:r w:rsidRPr="00B727FD">
        <w:rPr>
          <w:color w:val="000000" w:themeColor="text1"/>
          <w:sz w:val="24"/>
          <w:szCs w:val="24"/>
          <w:lang w:val="fr-FR"/>
        </w:rPr>
        <w:t>Quincy, MA 02170-3722</w:t>
      </w:r>
    </w:p>
    <w:p w14:paraId="261116D4" w14:textId="77777777" w:rsidR="001229B9" w:rsidRPr="00B727FD" w:rsidRDefault="001229B9" w:rsidP="001229B9">
      <w:pPr>
        <w:rPr>
          <w:color w:val="000000" w:themeColor="text1"/>
          <w:sz w:val="24"/>
          <w:szCs w:val="24"/>
          <w:lang w:val="fr-FR"/>
        </w:rPr>
      </w:pPr>
      <w:r w:rsidRPr="00B727FD">
        <w:rPr>
          <w:color w:val="000000" w:themeColor="text1"/>
          <w:sz w:val="24"/>
          <w:szCs w:val="24"/>
          <w:lang w:val="fr-FR"/>
        </w:rPr>
        <w:t>(617) 328-7656</w:t>
      </w:r>
    </w:p>
    <w:p w14:paraId="78A57F08" w14:textId="77777777" w:rsidR="001229B9" w:rsidRPr="00B727FD" w:rsidRDefault="001229B9" w:rsidP="001229B9">
      <w:pPr>
        <w:rPr>
          <w:color w:val="000000" w:themeColor="text1"/>
          <w:sz w:val="24"/>
          <w:szCs w:val="24"/>
          <w:lang w:val="fr-FR"/>
        </w:rPr>
      </w:pPr>
      <w:hyperlink r:id="rId54" w:history="1">
        <w:r w:rsidRPr="00B727FD">
          <w:rPr>
            <w:rStyle w:val="Hyperlink"/>
            <w:color w:val="000000" w:themeColor="text1"/>
            <w:sz w:val="24"/>
            <w:szCs w:val="24"/>
            <w:lang w:val="fr-FR"/>
          </w:rPr>
          <w:t>cduffek@msn.com</w:t>
        </w:r>
      </w:hyperlink>
    </w:p>
    <w:p w14:paraId="000742B5" w14:textId="77777777" w:rsidR="001229B9" w:rsidRPr="00B727FD" w:rsidRDefault="001229B9" w:rsidP="001229B9">
      <w:pPr>
        <w:rPr>
          <w:color w:val="000000" w:themeColor="text1"/>
          <w:sz w:val="24"/>
          <w:szCs w:val="24"/>
          <w:lang w:val="fr-FR"/>
        </w:rPr>
      </w:pPr>
      <w:proofErr w:type="spellStart"/>
      <w:r w:rsidRPr="00B727FD">
        <w:rPr>
          <w:color w:val="000000" w:themeColor="text1"/>
          <w:sz w:val="24"/>
          <w:szCs w:val="24"/>
          <w:lang w:val="fr-FR"/>
        </w:rPr>
        <w:t>Preferred</w:t>
      </w:r>
      <w:proofErr w:type="spellEnd"/>
      <w:r w:rsidRPr="00B727FD">
        <w:rPr>
          <w:color w:val="000000" w:themeColor="text1"/>
          <w:sz w:val="24"/>
          <w:szCs w:val="24"/>
          <w:lang w:val="fr-FR"/>
        </w:rPr>
        <w:t xml:space="preserve"> </w:t>
      </w:r>
      <w:proofErr w:type="gramStart"/>
      <w:r w:rsidRPr="00B727FD">
        <w:rPr>
          <w:color w:val="000000" w:themeColor="text1"/>
          <w:sz w:val="24"/>
          <w:szCs w:val="24"/>
          <w:lang w:val="fr-FR"/>
        </w:rPr>
        <w:t>Format:</w:t>
      </w:r>
      <w:proofErr w:type="gramEnd"/>
      <w:r w:rsidRPr="00B727FD">
        <w:rPr>
          <w:color w:val="000000" w:themeColor="text1"/>
          <w:sz w:val="24"/>
          <w:szCs w:val="24"/>
          <w:lang w:val="fr-FR"/>
        </w:rPr>
        <w:t xml:space="preserve"> Email</w:t>
      </w:r>
    </w:p>
    <w:p w14:paraId="3196C357" w14:textId="77777777" w:rsidR="001229B9" w:rsidRPr="004F04C1" w:rsidRDefault="001229B9" w:rsidP="001229B9">
      <w:pPr>
        <w:rPr>
          <w:color w:val="000000" w:themeColor="text1"/>
          <w:sz w:val="24"/>
          <w:szCs w:val="24"/>
        </w:rPr>
      </w:pPr>
      <w:r w:rsidRPr="004F04C1">
        <w:rPr>
          <w:color w:val="000000" w:themeColor="text1"/>
          <w:sz w:val="24"/>
          <w:szCs w:val="24"/>
        </w:rPr>
        <w:lastRenderedPageBreak/>
        <w:t>Term: 2022 (3rd term)</w:t>
      </w:r>
    </w:p>
    <w:p w14:paraId="7FD0B32D" w14:textId="77777777" w:rsidR="001229B9" w:rsidRPr="004F04C1" w:rsidRDefault="001229B9" w:rsidP="001229B9">
      <w:pPr>
        <w:rPr>
          <w:color w:val="000000" w:themeColor="text1"/>
          <w:sz w:val="24"/>
          <w:szCs w:val="24"/>
        </w:rPr>
      </w:pPr>
    </w:p>
    <w:p w14:paraId="0476B345" w14:textId="77777777" w:rsidR="001229B9" w:rsidRPr="004F04C1" w:rsidRDefault="001229B9" w:rsidP="001229B9">
      <w:pPr>
        <w:rPr>
          <w:color w:val="000000" w:themeColor="text1"/>
          <w:sz w:val="24"/>
          <w:szCs w:val="24"/>
        </w:rPr>
      </w:pPr>
      <w:r w:rsidRPr="004F04C1">
        <w:rPr>
          <w:color w:val="000000" w:themeColor="text1"/>
          <w:sz w:val="24"/>
          <w:szCs w:val="24"/>
        </w:rPr>
        <w:t>Marie Hennessy</w:t>
      </w:r>
    </w:p>
    <w:p w14:paraId="58C82386" w14:textId="77777777" w:rsidR="001229B9" w:rsidRPr="004F04C1" w:rsidRDefault="001229B9" w:rsidP="001229B9">
      <w:pPr>
        <w:rPr>
          <w:color w:val="000000" w:themeColor="text1"/>
          <w:sz w:val="24"/>
          <w:szCs w:val="24"/>
        </w:rPr>
      </w:pPr>
      <w:r w:rsidRPr="004F04C1">
        <w:rPr>
          <w:color w:val="000000" w:themeColor="text1"/>
          <w:sz w:val="24"/>
          <w:szCs w:val="24"/>
        </w:rPr>
        <w:t>Perkins School for the Blind (Graduate)</w:t>
      </w:r>
    </w:p>
    <w:p w14:paraId="1107B422" w14:textId="77777777" w:rsidR="001229B9" w:rsidRPr="004F04C1" w:rsidRDefault="001229B9" w:rsidP="001229B9">
      <w:pPr>
        <w:rPr>
          <w:color w:val="000000" w:themeColor="text1"/>
          <w:sz w:val="24"/>
          <w:szCs w:val="24"/>
        </w:rPr>
      </w:pPr>
      <w:r w:rsidRPr="004F04C1">
        <w:rPr>
          <w:color w:val="000000" w:themeColor="text1"/>
          <w:sz w:val="24"/>
          <w:szCs w:val="24"/>
        </w:rPr>
        <w:t>38 Julia Street</w:t>
      </w:r>
    </w:p>
    <w:p w14:paraId="6F9637C4" w14:textId="77777777" w:rsidR="001229B9" w:rsidRPr="004F04C1" w:rsidRDefault="001229B9" w:rsidP="001229B9">
      <w:pPr>
        <w:rPr>
          <w:color w:val="000000" w:themeColor="text1"/>
          <w:sz w:val="24"/>
          <w:szCs w:val="24"/>
        </w:rPr>
      </w:pPr>
      <w:r w:rsidRPr="004F04C1">
        <w:rPr>
          <w:color w:val="000000" w:themeColor="text1"/>
          <w:sz w:val="24"/>
          <w:szCs w:val="24"/>
        </w:rPr>
        <w:t>Malden, MA 02148-6517</w:t>
      </w:r>
    </w:p>
    <w:p w14:paraId="70E65BFA" w14:textId="77777777" w:rsidR="001229B9" w:rsidRPr="004F04C1" w:rsidRDefault="001229B9" w:rsidP="001229B9">
      <w:pPr>
        <w:rPr>
          <w:color w:val="000000" w:themeColor="text1"/>
          <w:sz w:val="24"/>
          <w:szCs w:val="24"/>
        </w:rPr>
      </w:pPr>
      <w:r w:rsidRPr="004F04C1">
        <w:rPr>
          <w:color w:val="000000" w:themeColor="text1"/>
          <w:sz w:val="24"/>
          <w:szCs w:val="24"/>
        </w:rPr>
        <w:t>(781) 321-1071</w:t>
      </w:r>
    </w:p>
    <w:p w14:paraId="506376BD" w14:textId="77777777" w:rsidR="001229B9" w:rsidRPr="004F04C1" w:rsidRDefault="001229B9" w:rsidP="001229B9">
      <w:pPr>
        <w:rPr>
          <w:color w:val="000000" w:themeColor="text1"/>
          <w:sz w:val="24"/>
          <w:szCs w:val="24"/>
        </w:rPr>
      </w:pPr>
      <w:hyperlink r:id="rId55" w:history="1">
        <w:r w:rsidRPr="004F04C1">
          <w:rPr>
            <w:rStyle w:val="Hyperlink"/>
            <w:sz w:val="24"/>
            <w:szCs w:val="24"/>
          </w:rPr>
          <w:t>Mariehennessy32@gmail.com</w:t>
        </w:r>
      </w:hyperlink>
    </w:p>
    <w:p w14:paraId="12CF0050" w14:textId="77777777" w:rsidR="001229B9" w:rsidRPr="004F04C1" w:rsidRDefault="001229B9" w:rsidP="001229B9">
      <w:pPr>
        <w:rPr>
          <w:color w:val="000000" w:themeColor="text1"/>
          <w:sz w:val="24"/>
          <w:szCs w:val="24"/>
        </w:rPr>
      </w:pPr>
      <w:r w:rsidRPr="004F04C1">
        <w:rPr>
          <w:color w:val="000000" w:themeColor="text1"/>
          <w:sz w:val="24"/>
          <w:szCs w:val="24"/>
        </w:rPr>
        <w:t xml:space="preserve">Preferred format: braille and Email  </w:t>
      </w:r>
    </w:p>
    <w:p w14:paraId="2A4BB3C3" w14:textId="77777777" w:rsidR="001229B9" w:rsidRPr="004F04C1" w:rsidRDefault="001229B9" w:rsidP="001229B9">
      <w:pPr>
        <w:rPr>
          <w:color w:val="000000" w:themeColor="text1"/>
          <w:sz w:val="24"/>
          <w:szCs w:val="24"/>
        </w:rPr>
      </w:pPr>
      <w:r w:rsidRPr="004F04C1">
        <w:rPr>
          <w:color w:val="000000" w:themeColor="text1"/>
          <w:sz w:val="24"/>
          <w:szCs w:val="24"/>
        </w:rPr>
        <w:t>Term: 2024 (1st term)</w:t>
      </w:r>
    </w:p>
    <w:p w14:paraId="353C0A3F" w14:textId="77777777" w:rsidR="001229B9" w:rsidRPr="004F04C1" w:rsidRDefault="001229B9" w:rsidP="001229B9">
      <w:pPr>
        <w:rPr>
          <w:color w:val="000000" w:themeColor="text1"/>
          <w:sz w:val="24"/>
          <w:szCs w:val="24"/>
        </w:rPr>
      </w:pPr>
    </w:p>
    <w:p w14:paraId="5B61D486" w14:textId="77777777" w:rsidR="001229B9" w:rsidRPr="004F04C1" w:rsidRDefault="001229B9" w:rsidP="001229B9">
      <w:pPr>
        <w:rPr>
          <w:color w:val="000000" w:themeColor="text1"/>
          <w:sz w:val="24"/>
          <w:szCs w:val="24"/>
        </w:rPr>
      </w:pPr>
      <w:r w:rsidRPr="004F04C1">
        <w:rPr>
          <w:color w:val="000000" w:themeColor="text1"/>
          <w:sz w:val="24"/>
          <w:szCs w:val="24"/>
        </w:rPr>
        <w:t>At-Large Member</w:t>
      </w:r>
    </w:p>
    <w:p w14:paraId="5322F703" w14:textId="77777777" w:rsidR="001229B9" w:rsidRPr="004F04C1" w:rsidRDefault="001229B9" w:rsidP="001229B9">
      <w:pPr>
        <w:rPr>
          <w:color w:val="000000" w:themeColor="text1"/>
          <w:sz w:val="24"/>
          <w:szCs w:val="24"/>
        </w:rPr>
      </w:pPr>
      <w:r w:rsidRPr="004F04C1">
        <w:rPr>
          <w:color w:val="000000" w:themeColor="text1"/>
          <w:sz w:val="24"/>
          <w:szCs w:val="24"/>
        </w:rPr>
        <w:t xml:space="preserve">Term: (Vacant) </w:t>
      </w:r>
    </w:p>
    <w:p w14:paraId="7F6B223A" w14:textId="77777777" w:rsidR="001229B9" w:rsidRPr="004F04C1" w:rsidRDefault="001229B9" w:rsidP="001229B9">
      <w:pPr>
        <w:rPr>
          <w:color w:val="000000" w:themeColor="text1"/>
          <w:sz w:val="24"/>
          <w:szCs w:val="24"/>
        </w:rPr>
      </w:pPr>
    </w:p>
    <w:p w14:paraId="4C0CF9BD" w14:textId="77777777" w:rsidR="001229B9" w:rsidRPr="004F04C1" w:rsidRDefault="001229B9" w:rsidP="001229B9">
      <w:pPr>
        <w:rPr>
          <w:color w:val="000000" w:themeColor="text1"/>
          <w:sz w:val="24"/>
          <w:szCs w:val="24"/>
        </w:rPr>
      </w:pPr>
      <w:r w:rsidRPr="004F04C1">
        <w:rPr>
          <w:color w:val="000000" w:themeColor="text1"/>
          <w:sz w:val="24"/>
          <w:szCs w:val="24"/>
        </w:rPr>
        <w:t>Talking Book Library at Worcester Public Library</w:t>
      </w:r>
    </w:p>
    <w:p w14:paraId="28D5AC71" w14:textId="77777777" w:rsidR="001229B9" w:rsidRPr="004F04C1" w:rsidRDefault="001229B9" w:rsidP="001229B9">
      <w:pPr>
        <w:rPr>
          <w:color w:val="000000" w:themeColor="text1"/>
          <w:sz w:val="24"/>
          <w:szCs w:val="24"/>
        </w:rPr>
      </w:pPr>
      <w:r w:rsidRPr="004F04C1">
        <w:rPr>
          <w:color w:val="000000" w:themeColor="text1"/>
          <w:sz w:val="24"/>
          <w:szCs w:val="24"/>
        </w:rPr>
        <w:t>Term: (Vacant)</w:t>
      </w:r>
    </w:p>
    <w:p w14:paraId="28452A4B" w14:textId="77777777" w:rsidR="001229B9" w:rsidRPr="004F04C1" w:rsidRDefault="001229B9" w:rsidP="001229B9">
      <w:pPr>
        <w:rPr>
          <w:color w:val="000000" w:themeColor="text1"/>
          <w:sz w:val="24"/>
          <w:szCs w:val="24"/>
        </w:rPr>
      </w:pPr>
    </w:p>
    <w:p w14:paraId="00743E6A" w14:textId="77777777" w:rsidR="001229B9" w:rsidRPr="004F04C1" w:rsidRDefault="001229B9" w:rsidP="001229B9">
      <w:pPr>
        <w:rPr>
          <w:sz w:val="24"/>
          <w:szCs w:val="24"/>
        </w:rPr>
      </w:pPr>
      <w:r w:rsidRPr="004F04C1">
        <w:rPr>
          <w:sz w:val="24"/>
          <w:szCs w:val="24"/>
        </w:rPr>
        <w:t>Representative Steven Owens</w:t>
      </w:r>
    </w:p>
    <w:p w14:paraId="068B20B5" w14:textId="77777777" w:rsidR="001229B9" w:rsidRPr="004F04C1" w:rsidRDefault="001229B9" w:rsidP="001229B9">
      <w:pPr>
        <w:rPr>
          <w:sz w:val="24"/>
          <w:szCs w:val="24"/>
        </w:rPr>
      </w:pPr>
      <w:r w:rsidRPr="004F04C1">
        <w:rPr>
          <w:sz w:val="24"/>
          <w:szCs w:val="24"/>
        </w:rPr>
        <w:t>Massachusetts State House</w:t>
      </w:r>
    </w:p>
    <w:p w14:paraId="22727C13" w14:textId="77777777" w:rsidR="001229B9" w:rsidRPr="004F04C1" w:rsidRDefault="001229B9" w:rsidP="001229B9">
      <w:pPr>
        <w:rPr>
          <w:sz w:val="24"/>
          <w:szCs w:val="24"/>
        </w:rPr>
      </w:pPr>
      <w:r w:rsidRPr="004F04C1">
        <w:rPr>
          <w:sz w:val="24"/>
          <w:szCs w:val="24"/>
        </w:rPr>
        <w:t>24 Beacon St., Room 540</w:t>
      </w:r>
    </w:p>
    <w:p w14:paraId="1D0EAC58" w14:textId="77777777" w:rsidR="001229B9" w:rsidRPr="004F04C1" w:rsidRDefault="001229B9" w:rsidP="001229B9">
      <w:pPr>
        <w:rPr>
          <w:sz w:val="24"/>
          <w:szCs w:val="24"/>
        </w:rPr>
      </w:pPr>
      <w:r w:rsidRPr="004F04C1">
        <w:rPr>
          <w:sz w:val="24"/>
          <w:szCs w:val="24"/>
        </w:rPr>
        <w:t>Boston, MA 02133</w:t>
      </w:r>
    </w:p>
    <w:p w14:paraId="56F67270" w14:textId="77777777" w:rsidR="001229B9" w:rsidRPr="004F04C1" w:rsidRDefault="001229B9" w:rsidP="001229B9">
      <w:pPr>
        <w:rPr>
          <w:sz w:val="24"/>
          <w:szCs w:val="24"/>
        </w:rPr>
      </w:pPr>
      <w:hyperlink r:id="rId56" w:history="1">
        <w:r w:rsidRPr="004F04C1">
          <w:rPr>
            <w:rStyle w:val="Hyperlink"/>
            <w:sz w:val="24"/>
            <w:szCs w:val="24"/>
          </w:rPr>
          <w:t>Steven.Owens@mahouse.gov</w:t>
        </w:r>
      </w:hyperlink>
    </w:p>
    <w:p w14:paraId="4791194D" w14:textId="77777777" w:rsidR="001229B9" w:rsidRPr="00D24DC6" w:rsidRDefault="001229B9" w:rsidP="001229B9">
      <w:pPr>
        <w:rPr>
          <w:sz w:val="24"/>
          <w:szCs w:val="24"/>
        </w:rPr>
      </w:pPr>
      <w:r w:rsidRPr="00D24DC6">
        <w:rPr>
          <w:sz w:val="24"/>
          <w:szCs w:val="24"/>
        </w:rPr>
        <w:t>(617) 722-2090</w:t>
      </w:r>
    </w:p>
    <w:p w14:paraId="248482A1" w14:textId="77777777" w:rsidR="001229B9" w:rsidRPr="004F04C1" w:rsidRDefault="001229B9" w:rsidP="001229B9">
      <w:pPr>
        <w:rPr>
          <w:color w:val="000000" w:themeColor="text1"/>
          <w:sz w:val="24"/>
          <w:szCs w:val="24"/>
        </w:rPr>
      </w:pPr>
      <w:r w:rsidRPr="004F04C1">
        <w:rPr>
          <w:color w:val="000000" w:themeColor="text1"/>
          <w:sz w:val="24"/>
          <w:szCs w:val="24"/>
        </w:rPr>
        <w:t>Preferred Format: Print &amp; Email</w:t>
      </w:r>
    </w:p>
    <w:p w14:paraId="0A94244C" w14:textId="77777777" w:rsidR="001229B9" w:rsidRPr="004F04C1" w:rsidRDefault="001229B9" w:rsidP="001229B9">
      <w:pPr>
        <w:rPr>
          <w:color w:val="000000" w:themeColor="text1"/>
          <w:sz w:val="24"/>
          <w:szCs w:val="24"/>
        </w:rPr>
      </w:pPr>
      <w:r w:rsidRPr="004F04C1">
        <w:rPr>
          <w:color w:val="000000" w:themeColor="text1"/>
          <w:sz w:val="24"/>
          <w:szCs w:val="24"/>
        </w:rPr>
        <w:t>Term: 2025</w:t>
      </w:r>
    </w:p>
    <w:p w14:paraId="704127DC" w14:textId="77777777" w:rsidR="001229B9" w:rsidRPr="004F04C1" w:rsidRDefault="001229B9" w:rsidP="001229B9">
      <w:pPr>
        <w:rPr>
          <w:color w:val="000000" w:themeColor="text1"/>
          <w:sz w:val="24"/>
          <w:szCs w:val="24"/>
        </w:rPr>
      </w:pPr>
    </w:p>
    <w:p w14:paraId="0EA3223A" w14:textId="77777777" w:rsidR="001229B9" w:rsidRPr="004F04C1" w:rsidRDefault="001229B9" w:rsidP="001229B9">
      <w:pPr>
        <w:rPr>
          <w:color w:val="000000" w:themeColor="text1"/>
          <w:sz w:val="24"/>
          <w:szCs w:val="24"/>
        </w:rPr>
      </w:pPr>
      <w:r w:rsidRPr="004F04C1">
        <w:rPr>
          <w:color w:val="000000" w:themeColor="text1"/>
          <w:sz w:val="24"/>
          <w:szCs w:val="24"/>
        </w:rPr>
        <w:t xml:space="preserve">Tina </w:t>
      </w:r>
      <w:proofErr w:type="spellStart"/>
      <w:r w:rsidRPr="004F04C1">
        <w:rPr>
          <w:color w:val="000000" w:themeColor="text1"/>
          <w:sz w:val="24"/>
          <w:szCs w:val="24"/>
        </w:rPr>
        <w:t>Kurys</w:t>
      </w:r>
      <w:proofErr w:type="spellEnd"/>
    </w:p>
    <w:p w14:paraId="2364D5ED" w14:textId="77777777" w:rsidR="001229B9" w:rsidRPr="004F04C1" w:rsidRDefault="001229B9" w:rsidP="001229B9">
      <w:pPr>
        <w:rPr>
          <w:color w:val="000000" w:themeColor="text1"/>
          <w:sz w:val="24"/>
          <w:szCs w:val="24"/>
        </w:rPr>
      </w:pPr>
      <w:r w:rsidRPr="004F04C1">
        <w:rPr>
          <w:color w:val="000000" w:themeColor="text1"/>
          <w:sz w:val="24"/>
          <w:szCs w:val="24"/>
        </w:rPr>
        <w:t>At-Large Member</w:t>
      </w:r>
    </w:p>
    <w:p w14:paraId="6E6FAA2E" w14:textId="77777777" w:rsidR="001229B9" w:rsidRPr="004F04C1" w:rsidRDefault="001229B9" w:rsidP="001229B9">
      <w:pPr>
        <w:rPr>
          <w:color w:val="000000" w:themeColor="text1"/>
          <w:sz w:val="24"/>
          <w:szCs w:val="24"/>
        </w:rPr>
      </w:pPr>
      <w:r w:rsidRPr="004F04C1">
        <w:rPr>
          <w:color w:val="000000" w:themeColor="text1"/>
          <w:sz w:val="24"/>
          <w:szCs w:val="24"/>
        </w:rPr>
        <w:t>245 Clinton Road</w:t>
      </w:r>
    </w:p>
    <w:p w14:paraId="4CE092AF" w14:textId="77777777" w:rsidR="001229B9" w:rsidRPr="004F04C1" w:rsidRDefault="001229B9" w:rsidP="001229B9">
      <w:pPr>
        <w:rPr>
          <w:color w:val="000000" w:themeColor="text1"/>
          <w:sz w:val="24"/>
          <w:szCs w:val="24"/>
        </w:rPr>
      </w:pPr>
      <w:r w:rsidRPr="004F04C1">
        <w:rPr>
          <w:color w:val="000000" w:themeColor="text1"/>
          <w:sz w:val="24"/>
          <w:szCs w:val="24"/>
        </w:rPr>
        <w:t>Brookline, MA 02445-4225</w:t>
      </w:r>
    </w:p>
    <w:p w14:paraId="5E6813AC" w14:textId="77777777" w:rsidR="001229B9" w:rsidRPr="004F04C1" w:rsidRDefault="001229B9" w:rsidP="001229B9">
      <w:pPr>
        <w:rPr>
          <w:color w:val="000000" w:themeColor="text1"/>
          <w:sz w:val="24"/>
          <w:szCs w:val="24"/>
        </w:rPr>
      </w:pPr>
      <w:r w:rsidRPr="004F04C1">
        <w:rPr>
          <w:color w:val="000000" w:themeColor="text1"/>
          <w:sz w:val="24"/>
          <w:szCs w:val="24"/>
        </w:rPr>
        <w:t>(617) 840-4911</w:t>
      </w:r>
    </w:p>
    <w:p w14:paraId="59C78DFE" w14:textId="77777777" w:rsidR="001229B9" w:rsidRPr="004F04C1" w:rsidRDefault="001229B9" w:rsidP="001229B9">
      <w:pPr>
        <w:rPr>
          <w:color w:val="000000" w:themeColor="text1"/>
          <w:sz w:val="24"/>
          <w:szCs w:val="24"/>
        </w:rPr>
      </w:pPr>
      <w:hyperlink r:id="rId57" w:history="1">
        <w:r w:rsidRPr="004F04C1">
          <w:rPr>
            <w:rStyle w:val="Hyperlink"/>
            <w:color w:val="000000" w:themeColor="text1"/>
            <w:sz w:val="24"/>
            <w:szCs w:val="24"/>
          </w:rPr>
          <w:t>tkurys@outlook.com</w:t>
        </w:r>
      </w:hyperlink>
    </w:p>
    <w:p w14:paraId="579F2150" w14:textId="77777777" w:rsidR="001229B9" w:rsidRPr="004F04C1" w:rsidRDefault="001229B9" w:rsidP="001229B9">
      <w:pPr>
        <w:rPr>
          <w:color w:val="000000" w:themeColor="text1"/>
          <w:sz w:val="24"/>
          <w:szCs w:val="24"/>
        </w:rPr>
      </w:pPr>
      <w:r w:rsidRPr="004F04C1">
        <w:rPr>
          <w:color w:val="000000" w:themeColor="text1"/>
          <w:sz w:val="24"/>
          <w:szCs w:val="24"/>
        </w:rPr>
        <w:t>Preferred Format: Email</w:t>
      </w:r>
    </w:p>
    <w:p w14:paraId="0ECDE450" w14:textId="77777777" w:rsidR="001229B9" w:rsidRPr="004F04C1" w:rsidRDefault="001229B9" w:rsidP="001229B9">
      <w:pPr>
        <w:rPr>
          <w:color w:val="000000" w:themeColor="text1"/>
          <w:sz w:val="24"/>
          <w:szCs w:val="24"/>
        </w:rPr>
      </w:pPr>
      <w:r w:rsidRPr="004F04C1">
        <w:rPr>
          <w:color w:val="000000" w:themeColor="text1"/>
          <w:sz w:val="24"/>
          <w:szCs w:val="24"/>
        </w:rPr>
        <w:t>Term: 2023 (3rd term)</w:t>
      </w:r>
    </w:p>
    <w:p w14:paraId="0BBC9A45" w14:textId="77777777" w:rsidR="001229B9" w:rsidRPr="004F04C1" w:rsidRDefault="001229B9" w:rsidP="001229B9">
      <w:pPr>
        <w:rPr>
          <w:color w:val="000000" w:themeColor="text1"/>
          <w:sz w:val="24"/>
          <w:szCs w:val="24"/>
        </w:rPr>
      </w:pPr>
    </w:p>
    <w:p w14:paraId="5D770E4C" w14:textId="77777777" w:rsidR="001229B9" w:rsidRPr="004F04C1" w:rsidRDefault="001229B9" w:rsidP="001229B9">
      <w:pPr>
        <w:rPr>
          <w:color w:val="000000" w:themeColor="text1"/>
          <w:sz w:val="24"/>
          <w:szCs w:val="24"/>
        </w:rPr>
      </w:pPr>
      <w:r w:rsidRPr="004F04C1">
        <w:rPr>
          <w:color w:val="000000" w:themeColor="text1"/>
          <w:sz w:val="24"/>
          <w:szCs w:val="24"/>
        </w:rPr>
        <w:t xml:space="preserve">David Lynn </w:t>
      </w:r>
    </w:p>
    <w:p w14:paraId="3B6C7385" w14:textId="77777777" w:rsidR="001229B9" w:rsidRPr="004F04C1" w:rsidRDefault="001229B9" w:rsidP="001229B9">
      <w:pPr>
        <w:rPr>
          <w:color w:val="000000" w:themeColor="text1"/>
          <w:sz w:val="24"/>
          <w:szCs w:val="24"/>
        </w:rPr>
      </w:pPr>
      <w:r w:rsidRPr="004F04C1">
        <w:rPr>
          <w:color w:val="000000" w:themeColor="text1"/>
          <w:sz w:val="24"/>
          <w:szCs w:val="24"/>
        </w:rPr>
        <w:t>Blinded Veterans Association, Massachusetts Chapter</w:t>
      </w:r>
    </w:p>
    <w:p w14:paraId="4A987D19" w14:textId="77777777" w:rsidR="001229B9" w:rsidRPr="00B727FD" w:rsidRDefault="001229B9" w:rsidP="001229B9">
      <w:pPr>
        <w:rPr>
          <w:color w:val="000000" w:themeColor="text1"/>
          <w:sz w:val="24"/>
          <w:szCs w:val="24"/>
          <w:lang w:val="fr-FR"/>
        </w:rPr>
      </w:pPr>
      <w:r w:rsidRPr="00B727FD">
        <w:rPr>
          <w:color w:val="000000" w:themeColor="text1"/>
          <w:sz w:val="24"/>
          <w:szCs w:val="24"/>
          <w:lang w:val="fr-FR"/>
        </w:rPr>
        <w:t>149 Bolivar Street, Unit A-4</w:t>
      </w:r>
    </w:p>
    <w:p w14:paraId="5704025F" w14:textId="77777777" w:rsidR="001229B9" w:rsidRPr="00B727FD" w:rsidRDefault="001229B9" w:rsidP="001229B9">
      <w:pPr>
        <w:rPr>
          <w:color w:val="000000" w:themeColor="text1"/>
          <w:sz w:val="24"/>
          <w:szCs w:val="24"/>
          <w:lang w:val="fr-FR"/>
        </w:rPr>
      </w:pPr>
      <w:r w:rsidRPr="00B727FD">
        <w:rPr>
          <w:color w:val="000000" w:themeColor="text1"/>
          <w:sz w:val="24"/>
          <w:szCs w:val="24"/>
          <w:lang w:val="fr-FR"/>
        </w:rPr>
        <w:t>Canton, MA 02021-4105</w:t>
      </w:r>
    </w:p>
    <w:p w14:paraId="4FDBCBA1" w14:textId="77777777" w:rsidR="001229B9" w:rsidRPr="00B727FD" w:rsidRDefault="001229B9" w:rsidP="001229B9">
      <w:pPr>
        <w:rPr>
          <w:color w:val="000000" w:themeColor="text1"/>
          <w:sz w:val="24"/>
          <w:szCs w:val="24"/>
          <w:lang w:val="fr-FR"/>
        </w:rPr>
      </w:pPr>
      <w:r w:rsidRPr="00B727FD">
        <w:rPr>
          <w:color w:val="000000" w:themeColor="text1"/>
          <w:sz w:val="24"/>
          <w:szCs w:val="24"/>
          <w:lang w:val="fr-FR"/>
        </w:rPr>
        <w:t>(781) 828-4402</w:t>
      </w:r>
    </w:p>
    <w:p w14:paraId="3E1FC684" w14:textId="77777777" w:rsidR="001229B9" w:rsidRPr="00B727FD" w:rsidRDefault="001229B9" w:rsidP="001229B9">
      <w:pPr>
        <w:rPr>
          <w:color w:val="000000" w:themeColor="text1"/>
          <w:sz w:val="24"/>
          <w:szCs w:val="24"/>
          <w:lang w:val="fr-FR"/>
        </w:rPr>
      </w:pPr>
      <w:hyperlink r:id="rId58" w:history="1">
        <w:r w:rsidRPr="00B727FD">
          <w:rPr>
            <w:rStyle w:val="Hyperlink"/>
            <w:color w:val="000000" w:themeColor="text1"/>
            <w:sz w:val="24"/>
            <w:szCs w:val="24"/>
            <w:lang w:val="fr-FR"/>
          </w:rPr>
          <w:t>davidclynn@verizon.net</w:t>
        </w:r>
      </w:hyperlink>
    </w:p>
    <w:p w14:paraId="640F866D" w14:textId="77777777" w:rsidR="001229B9" w:rsidRPr="00B727FD" w:rsidRDefault="001229B9" w:rsidP="001229B9">
      <w:pPr>
        <w:rPr>
          <w:color w:val="000000" w:themeColor="text1"/>
          <w:sz w:val="24"/>
          <w:szCs w:val="24"/>
          <w:lang w:val="fr-FR"/>
        </w:rPr>
      </w:pPr>
      <w:proofErr w:type="spellStart"/>
      <w:r w:rsidRPr="00B727FD">
        <w:rPr>
          <w:color w:val="000000" w:themeColor="text1"/>
          <w:sz w:val="24"/>
          <w:szCs w:val="24"/>
          <w:lang w:val="fr-FR"/>
        </w:rPr>
        <w:t>Preferred</w:t>
      </w:r>
      <w:proofErr w:type="spellEnd"/>
      <w:r w:rsidRPr="00B727FD">
        <w:rPr>
          <w:color w:val="000000" w:themeColor="text1"/>
          <w:sz w:val="24"/>
          <w:szCs w:val="24"/>
          <w:lang w:val="fr-FR"/>
        </w:rPr>
        <w:t xml:space="preserve"> </w:t>
      </w:r>
      <w:proofErr w:type="gramStart"/>
      <w:r w:rsidRPr="00B727FD">
        <w:rPr>
          <w:color w:val="000000" w:themeColor="text1"/>
          <w:sz w:val="24"/>
          <w:szCs w:val="24"/>
          <w:lang w:val="fr-FR"/>
        </w:rPr>
        <w:t>format:</w:t>
      </w:r>
      <w:proofErr w:type="gramEnd"/>
      <w:r w:rsidRPr="00B727FD">
        <w:rPr>
          <w:color w:val="000000" w:themeColor="text1"/>
          <w:sz w:val="24"/>
          <w:szCs w:val="24"/>
          <w:lang w:val="fr-FR"/>
        </w:rPr>
        <w:t xml:space="preserve"> Email  </w:t>
      </w:r>
    </w:p>
    <w:p w14:paraId="42A4E095" w14:textId="77777777" w:rsidR="001229B9" w:rsidRPr="004F04C1" w:rsidRDefault="001229B9" w:rsidP="001229B9">
      <w:pPr>
        <w:rPr>
          <w:color w:val="000000" w:themeColor="text1"/>
          <w:sz w:val="24"/>
          <w:szCs w:val="24"/>
        </w:rPr>
      </w:pPr>
      <w:r w:rsidRPr="004F04C1">
        <w:rPr>
          <w:color w:val="000000" w:themeColor="text1"/>
          <w:sz w:val="24"/>
          <w:szCs w:val="24"/>
        </w:rPr>
        <w:t>Term: 2023 (3rd term)</w:t>
      </w:r>
    </w:p>
    <w:p w14:paraId="4A489DED" w14:textId="77777777" w:rsidR="001229B9" w:rsidRPr="004F04C1" w:rsidRDefault="001229B9" w:rsidP="001229B9">
      <w:pPr>
        <w:rPr>
          <w:color w:val="000000" w:themeColor="text1"/>
          <w:sz w:val="24"/>
          <w:szCs w:val="24"/>
        </w:rPr>
      </w:pPr>
    </w:p>
    <w:p w14:paraId="5EDF7938" w14:textId="77777777" w:rsidR="001229B9" w:rsidRPr="004F04C1" w:rsidRDefault="001229B9" w:rsidP="001229B9">
      <w:pPr>
        <w:rPr>
          <w:color w:val="000000" w:themeColor="text1"/>
          <w:sz w:val="24"/>
          <w:szCs w:val="24"/>
        </w:rPr>
      </w:pPr>
      <w:r w:rsidRPr="004F04C1">
        <w:rPr>
          <w:color w:val="000000" w:themeColor="text1"/>
          <w:sz w:val="24"/>
          <w:szCs w:val="24"/>
        </w:rPr>
        <w:t xml:space="preserve">Paul </w:t>
      </w:r>
      <w:proofErr w:type="spellStart"/>
      <w:r w:rsidRPr="004F04C1">
        <w:rPr>
          <w:color w:val="000000" w:themeColor="text1"/>
          <w:sz w:val="24"/>
          <w:szCs w:val="24"/>
        </w:rPr>
        <w:t>Parravano</w:t>
      </w:r>
      <w:proofErr w:type="spellEnd"/>
    </w:p>
    <w:p w14:paraId="3E3A374E" w14:textId="77777777" w:rsidR="001229B9" w:rsidRPr="004F04C1" w:rsidRDefault="001229B9" w:rsidP="001229B9">
      <w:pPr>
        <w:rPr>
          <w:color w:val="000000" w:themeColor="text1"/>
          <w:sz w:val="24"/>
          <w:szCs w:val="24"/>
        </w:rPr>
      </w:pPr>
      <w:r w:rsidRPr="004F04C1">
        <w:rPr>
          <w:color w:val="000000" w:themeColor="text1"/>
          <w:sz w:val="24"/>
          <w:szCs w:val="24"/>
        </w:rPr>
        <w:t>At-Large Member</w:t>
      </w:r>
    </w:p>
    <w:p w14:paraId="5A687CA2" w14:textId="77777777" w:rsidR="001229B9" w:rsidRPr="004F04C1" w:rsidRDefault="001229B9" w:rsidP="001229B9">
      <w:pPr>
        <w:rPr>
          <w:color w:val="000000" w:themeColor="text1"/>
          <w:sz w:val="24"/>
          <w:szCs w:val="24"/>
        </w:rPr>
      </w:pPr>
      <w:r w:rsidRPr="004F04C1">
        <w:rPr>
          <w:color w:val="000000" w:themeColor="text1"/>
          <w:sz w:val="24"/>
          <w:szCs w:val="24"/>
        </w:rPr>
        <w:lastRenderedPageBreak/>
        <w:t xml:space="preserve">70 </w:t>
      </w:r>
      <w:proofErr w:type="spellStart"/>
      <w:r w:rsidRPr="004F04C1">
        <w:rPr>
          <w:color w:val="000000" w:themeColor="text1"/>
          <w:sz w:val="24"/>
          <w:szCs w:val="24"/>
        </w:rPr>
        <w:t>Bellington</w:t>
      </w:r>
      <w:proofErr w:type="spellEnd"/>
      <w:r w:rsidRPr="004F04C1">
        <w:rPr>
          <w:color w:val="000000" w:themeColor="text1"/>
          <w:sz w:val="24"/>
          <w:szCs w:val="24"/>
        </w:rPr>
        <w:t xml:space="preserve"> Street</w:t>
      </w:r>
    </w:p>
    <w:p w14:paraId="75822FC2" w14:textId="77777777" w:rsidR="001229B9" w:rsidRPr="00B727FD" w:rsidRDefault="001229B9" w:rsidP="001229B9">
      <w:pPr>
        <w:rPr>
          <w:color w:val="000000" w:themeColor="text1"/>
          <w:sz w:val="24"/>
          <w:szCs w:val="24"/>
        </w:rPr>
      </w:pPr>
      <w:r w:rsidRPr="00B727FD">
        <w:rPr>
          <w:color w:val="000000" w:themeColor="text1"/>
          <w:sz w:val="24"/>
          <w:szCs w:val="24"/>
        </w:rPr>
        <w:t>Arlington, MA 02476-7651</w:t>
      </w:r>
    </w:p>
    <w:p w14:paraId="1E6F2EAC" w14:textId="77777777" w:rsidR="001229B9" w:rsidRPr="00B727FD" w:rsidRDefault="001229B9" w:rsidP="001229B9">
      <w:pPr>
        <w:rPr>
          <w:color w:val="000000" w:themeColor="text1"/>
          <w:sz w:val="24"/>
          <w:szCs w:val="24"/>
        </w:rPr>
      </w:pPr>
      <w:r w:rsidRPr="00B727FD">
        <w:rPr>
          <w:color w:val="000000" w:themeColor="text1"/>
          <w:sz w:val="24"/>
          <w:szCs w:val="24"/>
        </w:rPr>
        <w:t>(617) 253-3873 (Work)</w:t>
      </w:r>
    </w:p>
    <w:p w14:paraId="2A5E4671" w14:textId="77777777" w:rsidR="001229B9" w:rsidRPr="004F04C1" w:rsidRDefault="001229B9" w:rsidP="001229B9">
      <w:pPr>
        <w:rPr>
          <w:color w:val="000000" w:themeColor="text1"/>
          <w:sz w:val="24"/>
          <w:szCs w:val="24"/>
          <w:lang w:val="fr-FR"/>
        </w:rPr>
      </w:pPr>
      <w:hyperlink r:id="rId59" w:history="1">
        <w:r w:rsidRPr="004F04C1">
          <w:rPr>
            <w:rStyle w:val="Hyperlink"/>
            <w:color w:val="000000" w:themeColor="text1"/>
            <w:sz w:val="24"/>
            <w:szCs w:val="24"/>
            <w:lang w:val="fr-FR"/>
          </w:rPr>
          <w:t>paulp@mit.edu</w:t>
        </w:r>
      </w:hyperlink>
    </w:p>
    <w:p w14:paraId="7DC11B3D" w14:textId="77777777" w:rsidR="001229B9" w:rsidRPr="00B727FD" w:rsidRDefault="001229B9" w:rsidP="001229B9">
      <w:pPr>
        <w:rPr>
          <w:color w:val="000000" w:themeColor="text1"/>
          <w:sz w:val="24"/>
          <w:szCs w:val="24"/>
          <w:lang w:val="fr-FR"/>
        </w:rPr>
      </w:pPr>
      <w:bookmarkStart w:id="9" w:name="OLE_LINK5"/>
      <w:bookmarkStart w:id="10" w:name="OLE_LINK6"/>
      <w:proofErr w:type="spellStart"/>
      <w:r w:rsidRPr="00B727FD">
        <w:rPr>
          <w:color w:val="000000" w:themeColor="text1"/>
          <w:sz w:val="24"/>
          <w:szCs w:val="24"/>
          <w:lang w:val="fr-FR"/>
        </w:rPr>
        <w:t>Preferred</w:t>
      </w:r>
      <w:proofErr w:type="spellEnd"/>
      <w:r w:rsidRPr="00B727FD">
        <w:rPr>
          <w:color w:val="000000" w:themeColor="text1"/>
          <w:sz w:val="24"/>
          <w:szCs w:val="24"/>
          <w:lang w:val="fr-FR"/>
        </w:rPr>
        <w:t xml:space="preserve"> </w:t>
      </w:r>
      <w:proofErr w:type="gramStart"/>
      <w:r w:rsidRPr="00B727FD">
        <w:rPr>
          <w:color w:val="000000" w:themeColor="text1"/>
          <w:sz w:val="24"/>
          <w:szCs w:val="24"/>
          <w:lang w:val="fr-FR"/>
        </w:rPr>
        <w:t>format:</w:t>
      </w:r>
      <w:proofErr w:type="gramEnd"/>
      <w:r w:rsidRPr="00B727FD">
        <w:rPr>
          <w:color w:val="000000" w:themeColor="text1"/>
          <w:sz w:val="24"/>
          <w:szCs w:val="24"/>
          <w:lang w:val="fr-FR"/>
        </w:rPr>
        <w:t xml:space="preserve"> Braille</w:t>
      </w:r>
    </w:p>
    <w:bookmarkEnd w:id="9"/>
    <w:bookmarkEnd w:id="10"/>
    <w:p w14:paraId="743EEA38" w14:textId="77777777" w:rsidR="001229B9" w:rsidRPr="004F04C1" w:rsidRDefault="001229B9" w:rsidP="001229B9">
      <w:pPr>
        <w:rPr>
          <w:color w:val="000000" w:themeColor="text1"/>
          <w:sz w:val="24"/>
          <w:szCs w:val="24"/>
        </w:rPr>
      </w:pPr>
      <w:r w:rsidRPr="004F04C1">
        <w:rPr>
          <w:color w:val="000000" w:themeColor="text1"/>
          <w:sz w:val="24"/>
          <w:szCs w:val="24"/>
        </w:rPr>
        <w:t>Term: 2023 (3rd term)</w:t>
      </w:r>
    </w:p>
    <w:p w14:paraId="2CAC5850" w14:textId="77777777" w:rsidR="001229B9" w:rsidRPr="004F04C1" w:rsidRDefault="001229B9" w:rsidP="001229B9">
      <w:pPr>
        <w:rPr>
          <w:color w:val="000000" w:themeColor="text1"/>
          <w:sz w:val="24"/>
          <w:szCs w:val="24"/>
        </w:rPr>
      </w:pPr>
    </w:p>
    <w:p w14:paraId="6AC4B32D" w14:textId="77777777" w:rsidR="001229B9" w:rsidRPr="004F04C1" w:rsidRDefault="001229B9" w:rsidP="001229B9">
      <w:pPr>
        <w:rPr>
          <w:color w:val="000000" w:themeColor="text1"/>
          <w:sz w:val="24"/>
          <w:szCs w:val="24"/>
        </w:rPr>
      </w:pPr>
      <w:r w:rsidRPr="004F04C1">
        <w:rPr>
          <w:color w:val="000000" w:themeColor="text1"/>
          <w:sz w:val="24"/>
          <w:szCs w:val="24"/>
        </w:rPr>
        <w:t xml:space="preserve">Dave Power, </w:t>
      </w:r>
      <w:proofErr w:type="gramStart"/>
      <w:r w:rsidRPr="004F04C1">
        <w:rPr>
          <w:color w:val="000000" w:themeColor="text1"/>
          <w:sz w:val="24"/>
          <w:szCs w:val="24"/>
        </w:rPr>
        <w:t>President</w:t>
      </w:r>
      <w:proofErr w:type="gramEnd"/>
      <w:r w:rsidRPr="004F04C1">
        <w:rPr>
          <w:color w:val="000000" w:themeColor="text1"/>
          <w:sz w:val="24"/>
          <w:szCs w:val="24"/>
        </w:rPr>
        <w:t xml:space="preserve"> and CEO</w:t>
      </w:r>
    </w:p>
    <w:p w14:paraId="171AB571" w14:textId="77777777" w:rsidR="001229B9" w:rsidRPr="004F04C1" w:rsidRDefault="001229B9" w:rsidP="001229B9">
      <w:pPr>
        <w:rPr>
          <w:color w:val="000000" w:themeColor="text1"/>
          <w:sz w:val="24"/>
          <w:szCs w:val="24"/>
        </w:rPr>
      </w:pPr>
      <w:r w:rsidRPr="004F04C1">
        <w:rPr>
          <w:color w:val="000000" w:themeColor="text1"/>
          <w:sz w:val="24"/>
          <w:szCs w:val="24"/>
        </w:rPr>
        <w:t>Perkins School for the Blind</w:t>
      </w:r>
    </w:p>
    <w:p w14:paraId="76AF7FB2" w14:textId="77777777" w:rsidR="001229B9" w:rsidRPr="004F04C1" w:rsidRDefault="001229B9" w:rsidP="001229B9">
      <w:pPr>
        <w:rPr>
          <w:color w:val="000000" w:themeColor="text1"/>
          <w:sz w:val="24"/>
          <w:szCs w:val="24"/>
        </w:rPr>
      </w:pPr>
      <w:r w:rsidRPr="004F04C1">
        <w:rPr>
          <w:color w:val="000000" w:themeColor="text1"/>
          <w:sz w:val="24"/>
          <w:szCs w:val="24"/>
        </w:rPr>
        <w:t>175 North Beacon Street</w:t>
      </w:r>
    </w:p>
    <w:p w14:paraId="45C2D317" w14:textId="77777777" w:rsidR="001229B9" w:rsidRPr="004F04C1" w:rsidRDefault="001229B9" w:rsidP="001229B9">
      <w:pPr>
        <w:rPr>
          <w:color w:val="000000" w:themeColor="text1"/>
          <w:sz w:val="24"/>
          <w:szCs w:val="24"/>
        </w:rPr>
      </w:pPr>
      <w:r w:rsidRPr="004F04C1">
        <w:rPr>
          <w:color w:val="000000" w:themeColor="text1"/>
          <w:sz w:val="24"/>
          <w:szCs w:val="24"/>
        </w:rPr>
        <w:t>Watertown, MA  02472</w:t>
      </w:r>
    </w:p>
    <w:p w14:paraId="5E28E3E8" w14:textId="77777777" w:rsidR="001229B9" w:rsidRPr="004F04C1" w:rsidRDefault="001229B9" w:rsidP="001229B9">
      <w:pPr>
        <w:rPr>
          <w:color w:val="000000" w:themeColor="text1"/>
          <w:sz w:val="24"/>
          <w:szCs w:val="24"/>
        </w:rPr>
      </w:pPr>
      <w:r w:rsidRPr="004F04C1">
        <w:rPr>
          <w:color w:val="000000" w:themeColor="text1"/>
          <w:sz w:val="24"/>
          <w:szCs w:val="24"/>
        </w:rPr>
        <w:t>(617) 694-2472</w:t>
      </w:r>
    </w:p>
    <w:p w14:paraId="61BC3137" w14:textId="77777777" w:rsidR="001229B9" w:rsidRPr="004F04C1" w:rsidRDefault="001229B9" w:rsidP="001229B9">
      <w:pPr>
        <w:rPr>
          <w:color w:val="000000" w:themeColor="text1"/>
          <w:sz w:val="24"/>
          <w:szCs w:val="24"/>
        </w:rPr>
      </w:pPr>
      <w:hyperlink r:id="rId60" w:history="1">
        <w:r w:rsidRPr="004F04C1">
          <w:rPr>
            <w:rStyle w:val="Hyperlink"/>
            <w:color w:val="000000" w:themeColor="text1"/>
            <w:sz w:val="24"/>
            <w:szCs w:val="24"/>
          </w:rPr>
          <w:t>Dave.power@perkins.org</w:t>
        </w:r>
      </w:hyperlink>
    </w:p>
    <w:p w14:paraId="0BB90771" w14:textId="77777777" w:rsidR="001229B9" w:rsidRPr="004F04C1" w:rsidRDefault="001229B9" w:rsidP="001229B9">
      <w:pPr>
        <w:rPr>
          <w:color w:val="000000" w:themeColor="text1"/>
          <w:sz w:val="24"/>
          <w:szCs w:val="24"/>
        </w:rPr>
      </w:pPr>
      <w:r w:rsidRPr="004F04C1">
        <w:rPr>
          <w:color w:val="000000" w:themeColor="text1"/>
          <w:sz w:val="24"/>
          <w:szCs w:val="24"/>
        </w:rPr>
        <w:t>Preferred format: Print and Email</w:t>
      </w:r>
    </w:p>
    <w:p w14:paraId="545F2236" w14:textId="77777777" w:rsidR="001229B9" w:rsidRPr="004F04C1" w:rsidRDefault="001229B9" w:rsidP="001229B9">
      <w:pPr>
        <w:rPr>
          <w:color w:val="000000" w:themeColor="text1"/>
          <w:sz w:val="24"/>
          <w:szCs w:val="24"/>
        </w:rPr>
      </w:pPr>
      <w:bookmarkStart w:id="11" w:name="OLE_LINK3"/>
      <w:r w:rsidRPr="004F04C1">
        <w:rPr>
          <w:color w:val="000000" w:themeColor="text1"/>
          <w:sz w:val="24"/>
          <w:szCs w:val="24"/>
        </w:rPr>
        <w:t xml:space="preserve">Term: NA </w:t>
      </w:r>
    </w:p>
    <w:bookmarkEnd w:id="11"/>
    <w:p w14:paraId="60B0593E" w14:textId="77777777" w:rsidR="001229B9" w:rsidRPr="004F04C1" w:rsidRDefault="001229B9" w:rsidP="001229B9">
      <w:pPr>
        <w:rPr>
          <w:color w:val="000000" w:themeColor="text1"/>
          <w:sz w:val="24"/>
          <w:szCs w:val="24"/>
        </w:rPr>
      </w:pPr>
    </w:p>
    <w:p w14:paraId="685C8161" w14:textId="77777777" w:rsidR="001229B9" w:rsidRPr="004F04C1" w:rsidRDefault="001229B9" w:rsidP="001229B9">
      <w:pPr>
        <w:rPr>
          <w:color w:val="000000" w:themeColor="text1"/>
          <w:sz w:val="24"/>
          <w:szCs w:val="24"/>
        </w:rPr>
      </w:pPr>
      <w:r w:rsidRPr="004F04C1">
        <w:rPr>
          <w:color w:val="000000" w:themeColor="text1"/>
          <w:sz w:val="24"/>
          <w:szCs w:val="24"/>
        </w:rPr>
        <w:t>Mary Rose Quinn</w:t>
      </w:r>
    </w:p>
    <w:p w14:paraId="3FDC489F" w14:textId="77777777" w:rsidR="001229B9" w:rsidRPr="004F04C1" w:rsidRDefault="001229B9" w:rsidP="001229B9">
      <w:pPr>
        <w:rPr>
          <w:color w:val="000000" w:themeColor="text1"/>
          <w:sz w:val="24"/>
          <w:szCs w:val="24"/>
        </w:rPr>
      </w:pPr>
      <w:r w:rsidRPr="004F04C1">
        <w:rPr>
          <w:color w:val="000000" w:themeColor="text1"/>
          <w:sz w:val="24"/>
          <w:szCs w:val="24"/>
        </w:rPr>
        <w:t>Massachusetts Board of Library Commissioners</w:t>
      </w:r>
    </w:p>
    <w:p w14:paraId="00DAC233" w14:textId="77777777" w:rsidR="001229B9" w:rsidRPr="004F04C1" w:rsidRDefault="001229B9" w:rsidP="001229B9">
      <w:pPr>
        <w:rPr>
          <w:color w:val="000000" w:themeColor="text1"/>
          <w:sz w:val="24"/>
          <w:szCs w:val="24"/>
          <w:lang w:val="fr-FR"/>
        </w:rPr>
      </w:pPr>
      <w:r w:rsidRPr="004F04C1">
        <w:rPr>
          <w:color w:val="000000" w:themeColor="text1"/>
          <w:sz w:val="24"/>
          <w:szCs w:val="24"/>
          <w:lang w:val="fr-FR"/>
        </w:rPr>
        <w:t>90 Canal Street, Suite 500</w:t>
      </w:r>
    </w:p>
    <w:p w14:paraId="6358C81C" w14:textId="77777777" w:rsidR="001229B9" w:rsidRPr="004F04C1" w:rsidRDefault="001229B9" w:rsidP="001229B9">
      <w:pPr>
        <w:rPr>
          <w:color w:val="000000" w:themeColor="text1"/>
          <w:sz w:val="24"/>
          <w:szCs w:val="24"/>
          <w:lang w:val="fr-FR"/>
        </w:rPr>
      </w:pPr>
      <w:r w:rsidRPr="004F04C1">
        <w:rPr>
          <w:color w:val="000000" w:themeColor="text1"/>
          <w:sz w:val="24"/>
          <w:szCs w:val="24"/>
          <w:lang w:val="fr-FR"/>
        </w:rPr>
        <w:t>Boston, MA  02114</w:t>
      </w:r>
    </w:p>
    <w:p w14:paraId="6001D31B" w14:textId="77777777" w:rsidR="001229B9" w:rsidRPr="004F04C1" w:rsidRDefault="001229B9" w:rsidP="001229B9">
      <w:pPr>
        <w:rPr>
          <w:color w:val="000000" w:themeColor="text1"/>
          <w:sz w:val="24"/>
          <w:szCs w:val="24"/>
        </w:rPr>
      </w:pPr>
      <w:r w:rsidRPr="004F04C1">
        <w:rPr>
          <w:color w:val="000000" w:themeColor="text1"/>
          <w:sz w:val="24"/>
          <w:szCs w:val="24"/>
        </w:rPr>
        <w:t>(617) 725-1860</w:t>
      </w:r>
    </w:p>
    <w:p w14:paraId="410C9E8E" w14:textId="77777777" w:rsidR="001229B9" w:rsidRPr="004F04C1" w:rsidRDefault="001229B9" w:rsidP="001229B9">
      <w:pPr>
        <w:rPr>
          <w:color w:val="000000" w:themeColor="text1"/>
          <w:sz w:val="24"/>
          <w:szCs w:val="24"/>
        </w:rPr>
      </w:pPr>
      <w:r w:rsidRPr="004F04C1">
        <w:rPr>
          <w:color w:val="000000" w:themeColor="text1"/>
          <w:sz w:val="24"/>
          <w:szCs w:val="24"/>
        </w:rPr>
        <w:t xml:space="preserve">Maryrose.quinn@state.ma.us  </w:t>
      </w:r>
    </w:p>
    <w:p w14:paraId="1C2B8F12" w14:textId="77777777" w:rsidR="001229B9" w:rsidRPr="004F04C1" w:rsidRDefault="001229B9" w:rsidP="001229B9">
      <w:pPr>
        <w:rPr>
          <w:color w:val="000000" w:themeColor="text1"/>
          <w:sz w:val="24"/>
          <w:szCs w:val="24"/>
        </w:rPr>
      </w:pPr>
      <w:r w:rsidRPr="004F04C1">
        <w:rPr>
          <w:color w:val="000000" w:themeColor="text1"/>
          <w:sz w:val="24"/>
          <w:szCs w:val="24"/>
        </w:rPr>
        <w:t>Preferred format: Print and Email</w:t>
      </w:r>
    </w:p>
    <w:p w14:paraId="4E1C6514" w14:textId="77777777" w:rsidR="001229B9" w:rsidRPr="004F04C1" w:rsidRDefault="001229B9" w:rsidP="001229B9">
      <w:pPr>
        <w:rPr>
          <w:color w:val="000000" w:themeColor="text1"/>
          <w:sz w:val="24"/>
          <w:szCs w:val="24"/>
        </w:rPr>
      </w:pPr>
      <w:r w:rsidRPr="004F04C1">
        <w:rPr>
          <w:color w:val="000000" w:themeColor="text1"/>
          <w:sz w:val="24"/>
          <w:szCs w:val="24"/>
        </w:rPr>
        <w:t xml:space="preserve">Term: NA </w:t>
      </w:r>
    </w:p>
    <w:p w14:paraId="325E8B4E" w14:textId="77777777" w:rsidR="001229B9" w:rsidRDefault="001229B9" w:rsidP="001229B9">
      <w:pPr>
        <w:rPr>
          <w:color w:val="000000" w:themeColor="text1"/>
          <w:sz w:val="24"/>
          <w:szCs w:val="24"/>
        </w:rPr>
      </w:pPr>
    </w:p>
    <w:p w14:paraId="7012FD69" w14:textId="77777777" w:rsidR="001229B9" w:rsidRPr="00D24DC6" w:rsidRDefault="001229B9" w:rsidP="001229B9">
      <w:pPr>
        <w:rPr>
          <w:color w:val="000000" w:themeColor="text1"/>
          <w:szCs w:val="24"/>
        </w:rPr>
      </w:pPr>
      <w:r w:rsidRPr="004F04C1">
        <w:rPr>
          <w:color w:val="000000" w:themeColor="text1"/>
          <w:sz w:val="24"/>
          <w:szCs w:val="24"/>
        </w:rPr>
        <w:t xml:space="preserve">Amy </w:t>
      </w:r>
      <w:proofErr w:type="spellStart"/>
      <w:r w:rsidRPr="004F04C1">
        <w:rPr>
          <w:color w:val="000000" w:themeColor="text1"/>
          <w:sz w:val="24"/>
          <w:szCs w:val="24"/>
        </w:rPr>
        <w:t>Ruell</w:t>
      </w:r>
      <w:proofErr w:type="spellEnd"/>
    </w:p>
    <w:p w14:paraId="23908953" w14:textId="77777777" w:rsidR="001229B9" w:rsidRPr="004F04C1" w:rsidRDefault="001229B9" w:rsidP="001229B9">
      <w:pPr>
        <w:rPr>
          <w:color w:val="000000" w:themeColor="text1"/>
          <w:sz w:val="24"/>
          <w:szCs w:val="24"/>
        </w:rPr>
      </w:pPr>
      <w:r w:rsidRPr="004F04C1">
        <w:rPr>
          <w:color w:val="000000" w:themeColor="text1"/>
          <w:sz w:val="24"/>
          <w:szCs w:val="24"/>
        </w:rPr>
        <w:t>Representative for Other States Served by the Perkins Library</w:t>
      </w:r>
    </w:p>
    <w:p w14:paraId="7AF10972" w14:textId="77777777" w:rsidR="001229B9" w:rsidRPr="004F04C1" w:rsidRDefault="001229B9" w:rsidP="001229B9">
      <w:pPr>
        <w:rPr>
          <w:color w:val="000000" w:themeColor="text1"/>
          <w:sz w:val="24"/>
          <w:szCs w:val="24"/>
        </w:rPr>
      </w:pPr>
      <w:r w:rsidRPr="004F04C1">
        <w:rPr>
          <w:color w:val="000000" w:themeColor="text1"/>
          <w:sz w:val="24"/>
          <w:szCs w:val="24"/>
        </w:rPr>
        <w:t xml:space="preserve">40 Sunset Ridge </w:t>
      </w:r>
    </w:p>
    <w:p w14:paraId="0C044185" w14:textId="77777777" w:rsidR="001229B9" w:rsidRPr="004F04C1" w:rsidRDefault="001229B9" w:rsidP="001229B9">
      <w:pPr>
        <w:rPr>
          <w:color w:val="000000" w:themeColor="text1"/>
          <w:sz w:val="24"/>
          <w:szCs w:val="24"/>
        </w:rPr>
      </w:pPr>
      <w:r w:rsidRPr="004F04C1">
        <w:rPr>
          <w:color w:val="000000" w:themeColor="text1"/>
          <w:sz w:val="24"/>
          <w:szCs w:val="24"/>
        </w:rPr>
        <w:t>Ogunquit, ME 03907</w:t>
      </w:r>
    </w:p>
    <w:p w14:paraId="1A523C66" w14:textId="77777777" w:rsidR="001229B9" w:rsidRPr="004F04C1" w:rsidRDefault="001229B9" w:rsidP="001229B9">
      <w:pPr>
        <w:rPr>
          <w:color w:val="000000" w:themeColor="text1"/>
          <w:sz w:val="24"/>
          <w:szCs w:val="24"/>
        </w:rPr>
      </w:pPr>
      <w:r w:rsidRPr="004F04C1">
        <w:rPr>
          <w:color w:val="000000" w:themeColor="text1"/>
          <w:sz w:val="24"/>
          <w:szCs w:val="24"/>
        </w:rPr>
        <w:t>(781) 267-4432 (cell)</w:t>
      </w:r>
    </w:p>
    <w:p w14:paraId="5FE3C78E" w14:textId="77777777" w:rsidR="001229B9" w:rsidRPr="00B727FD" w:rsidRDefault="001229B9" w:rsidP="001229B9">
      <w:pPr>
        <w:rPr>
          <w:color w:val="000000" w:themeColor="text1"/>
          <w:sz w:val="24"/>
          <w:szCs w:val="24"/>
          <w:lang w:val="fr-FR"/>
        </w:rPr>
      </w:pPr>
      <w:hyperlink r:id="rId61" w:history="1">
        <w:r w:rsidRPr="00B727FD">
          <w:rPr>
            <w:rStyle w:val="Hyperlink"/>
            <w:color w:val="000000" w:themeColor="text1"/>
            <w:sz w:val="24"/>
            <w:szCs w:val="24"/>
            <w:lang w:val="fr-FR"/>
          </w:rPr>
          <w:t>aruell@comcast.net</w:t>
        </w:r>
      </w:hyperlink>
    </w:p>
    <w:p w14:paraId="406B7CC2" w14:textId="77777777" w:rsidR="001229B9" w:rsidRPr="00B727FD" w:rsidRDefault="001229B9" w:rsidP="001229B9">
      <w:pPr>
        <w:rPr>
          <w:color w:val="000000" w:themeColor="text1"/>
          <w:sz w:val="24"/>
          <w:szCs w:val="24"/>
          <w:lang w:val="fr-FR"/>
        </w:rPr>
      </w:pPr>
      <w:bookmarkStart w:id="12" w:name="OLE_LINK4"/>
      <w:proofErr w:type="spellStart"/>
      <w:r w:rsidRPr="00B727FD">
        <w:rPr>
          <w:color w:val="000000" w:themeColor="text1"/>
          <w:sz w:val="24"/>
          <w:szCs w:val="24"/>
          <w:lang w:val="fr-FR"/>
        </w:rPr>
        <w:t>Preferred</w:t>
      </w:r>
      <w:proofErr w:type="spellEnd"/>
      <w:r w:rsidRPr="00B727FD">
        <w:rPr>
          <w:color w:val="000000" w:themeColor="text1"/>
          <w:sz w:val="24"/>
          <w:szCs w:val="24"/>
          <w:lang w:val="fr-FR"/>
        </w:rPr>
        <w:t xml:space="preserve"> </w:t>
      </w:r>
      <w:proofErr w:type="gramStart"/>
      <w:r w:rsidRPr="00B727FD">
        <w:rPr>
          <w:color w:val="000000" w:themeColor="text1"/>
          <w:sz w:val="24"/>
          <w:szCs w:val="24"/>
          <w:lang w:val="fr-FR"/>
        </w:rPr>
        <w:t>Format:</w:t>
      </w:r>
      <w:proofErr w:type="gramEnd"/>
      <w:r w:rsidRPr="00B727FD">
        <w:rPr>
          <w:color w:val="000000" w:themeColor="text1"/>
          <w:sz w:val="24"/>
          <w:szCs w:val="24"/>
          <w:lang w:val="fr-FR"/>
        </w:rPr>
        <w:t xml:space="preserve"> Email</w:t>
      </w:r>
    </w:p>
    <w:p w14:paraId="769E0713" w14:textId="77777777" w:rsidR="001229B9" w:rsidRPr="004F04C1" w:rsidRDefault="001229B9" w:rsidP="001229B9">
      <w:pPr>
        <w:rPr>
          <w:color w:val="000000" w:themeColor="text1"/>
          <w:sz w:val="24"/>
          <w:szCs w:val="24"/>
        </w:rPr>
      </w:pPr>
      <w:r w:rsidRPr="004F04C1">
        <w:rPr>
          <w:color w:val="000000" w:themeColor="text1"/>
          <w:sz w:val="24"/>
          <w:szCs w:val="24"/>
        </w:rPr>
        <w:t>Term: 2025 (1st term)</w:t>
      </w:r>
    </w:p>
    <w:bookmarkEnd w:id="12"/>
    <w:p w14:paraId="2782539F" w14:textId="77777777" w:rsidR="001229B9" w:rsidRDefault="001229B9" w:rsidP="001229B9">
      <w:pPr>
        <w:rPr>
          <w:color w:val="000000" w:themeColor="text1"/>
          <w:sz w:val="24"/>
          <w:szCs w:val="24"/>
        </w:rPr>
      </w:pPr>
    </w:p>
    <w:p w14:paraId="4DCECE02" w14:textId="77777777" w:rsidR="001229B9" w:rsidRPr="004F04C1" w:rsidRDefault="001229B9" w:rsidP="001229B9">
      <w:pPr>
        <w:rPr>
          <w:color w:val="000000" w:themeColor="text1"/>
          <w:sz w:val="24"/>
          <w:szCs w:val="24"/>
        </w:rPr>
      </w:pPr>
      <w:r w:rsidRPr="004F04C1">
        <w:rPr>
          <w:color w:val="000000" w:themeColor="text1"/>
          <w:sz w:val="24"/>
          <w:szCs w:val="24"/>
        </w:rPr>
        <w:t>Cynthia Stead</w:t>
      </w:r>
    </w:p>
    <w:p w14:paraId="11C1F500" w14:textId="77777777" w:rsidR="001229B9" w:rsidRPr="004F04C1" w:rsidRDefault="001229B9" w:rsidP="001229B9">
      <w:pPr>
        <w:rPr>
          <w:color w:val="000000" w:themeColor="text1"/>
          <w:sz w:val="24"/>
          <w:szCs w:val="24"/>
        </w:rPr>
      </w:pPr>
      <w:r w:rsidRPr="004F04C1">
        <w:rPr>
          <w:color w:val="000000" w:themeColor="text1"/>
          <w:sz w:val="24"/>
          <w:szCs w:val="24"/>
        </w:rPr>
        <w:t>Perkins Board of Trustees (Liaison)</w:t>
      </w:r>
    </w:p>
    <w:p w14:paraId="58E0C569" w14:textId="77777777" w:rsidR="001229B9" w:rsidRPr="004F04C1" w:rsidRDefault="001229B9" w:rsidP="001229B9">
      <w:pPr>
        <w:rPr>
          <w:color w:val="000000" w:themeColor="text1"/>
          <w:sz w:val="24"/>
          <w:szCs w:val="24"/>
          <w:lang w:val="fr-FR"/>
        </w:rPr>
      </w:pPr>
      <w:r w:rsidRPr="004F04C1">
        <w:rPr>
          <w:color w:val="000000" w:themeColor="text1"/>
          <w:sz w:val="24"/>
          <w:szCs w:val="24"/>
          <w:lang w:val="fr-FR"/>
        </w:rPr>
        <w:t>16 Fairview Avenue</w:t>
      </w:r>
    </w:p>
    <w:p w14:paraId="420220C4" w14:textId="77777777" w:rsidR="001229B9" w:rsidRPr="004F04C1" w:rsidRDefault="001229B9" w:rsidP="001229B9">
      <w:pPr>
        <w:rPr>
          <w:color w:val="000000" w:themeColor="text1"/>
          <w:sz w:val="24"/>
          <w:szCs w:val="24"/>
          <w:lang w:val="fr-FR"/>
        </w:rPr>
      </w:pPr>
      <w:r w:rsidRPr="004F04C1">
        <w:rPr>
          <w:color w:val="000000" w:themeColor="text1"/>
          <w:sz w:val="24"/>
          <w:szCs w:val="24"/>
          <w:lang w:val="fr-FR"/>
        </w:rPr>
        <w:t>Dennis, MA  02638</w:t>
      </w:r>
    </w:p>
    <w:p w14:paraId="66AFCDF3" w14:textId="77777777" w:rsidR="001229B9" w:rsidRPr="004F04C1" w:rsidRDefault="001229B9" w:rsidP="001229B9">
      <w:pPr>
        <w:rPr>
          <w:color w:val="000000" w:themeColor="text1"/>
          <w:sz w:val="24"/>
          <w:szCs w:val="24"/>
          <w:lang w:val="fr-FR"/>
        </w:rPr>
      </w:pPr>
      <w:r w:rsidRPr="004F04C1">
        <w:rPr>
          <w:color w:val="000000" w:themeColor="text1"/>
          <w:sz w:val="24"/>
          <w:szCs w:val="24"/>
          <w:lang w:val="fr-FR"/>
        </w:rPr>
        <w:t>(774) 212-1902</w:t>
      </w:r>
    </w:p>
    <w:p w14:paraId="017CDFD0" w14:textId="77777777" w:rsidR="001229B9" w:rsidRPr="004F04C1" w:rsidRDefault="001229B9" w:rsidP="001229B9">
      <w:pPr>
        <w:rPr>
          <w:color w:val="000000" w:themeColor="text1"/>
          <w:sz w:val="24"/>
          <w:szCs w:val="24"/>
          <w:lang w:val="fr-FR"/>
        </w:rPr>
      </w:pPr>
      <w:hyperlink r:id="rId62" w:history="1">
        <w:r w:rsidRPr="004F04C1">
          <w:rPr>
            <w:rStyle w:val="Hyperlink"/>
            <w:color w:val="000000" w:themeColor="text1"/>
            <w:sz w:val="24"/>
            <w:szCs w:val="24"/>
            <w:lang w:val="fr-FR"/>
          </w:rPr>
          <w:t>cestead@gmail.com</w:t>
        </w:r>
      </w:hyperlink>
    </w:p>
    <w:p w14:paraId="2EA2DDB2" w14:textId="77777777" w:rsidR="001229B9" w:rsidRPr="004F04C1" w:rsidRDefault="001229B9" w:rsidP="001229B9">
      <w:pPr>
        <w:rPr>
          <w:color w:val="000000" w:themeColor="text1"/>
          <w:sz w:val="24"/>
          <w:szCs w:val="24"/>
        </w:rPr>
      </w:pPr>
      <w:r w:rsidRPr="004F04C1">
        <w:rPr>
          <w:color w:val="000000" w:themeColor="text1"/>
          <w:sz w:val="24"/>
          <w:szCs w:val="24"/>
        </w:rPr>
        <w:t>Preferred Format: Email and Print</w:t>
      </w:r>
    </w:p>
    <w:p w14:paraId="391FB2CF" w14:textId="77777777" w:rsidR="001229B9" w:rsidRPr="004F04C1" w:rsidRDefault="001229B9" w:rsidP="001229B9">
      <w:pPr>
        <w:rPr>
          <w:color w:val="000000" w:themeColor="text1"/>
          <w:sz w:val="24"/>
          <w:szCs w:val="24"/>
        </w:rPr>
      </w:pPr>
      <w:r w:rsidRPr="004F04C1">
        <w:rPr>
          <w:color w:val="000000" w:themeColor="text1"/>
          <w:sz w:val="24"/>
          <w:szCs w:val="24"/>
        </w:rPr>
        <w:t>Term: NA</w:t>
      </w:r>
    </w:p>
    <w:p w14:paraId="101B7692" w14:textId="77777777" w:rsidR="001229B9" w:rsidRPr="004F04C1" w:rsidRDefault="001229B9" w:rsidP="001229B9">
      <w:pPr>
        <w:rPr>
          <w:color w:val="000000" w:themeColor="text1"/>
          <w:sz w:val="24"/>
          <w:szCs w:val="24"/>
        </w:rPr>
      </w:pPr>
    </w:p>
    <w:p w14:paraId="08A0863A" w14:textId="77777777" w:rsidR="001229B9" w:rsidRPr="004F04C1" w:rsidRDefault="001229B9" w:rsidP="001229B9">
      <w:pPr>
        <w:rPr>
          <w:color w:val="000000" w:themeColor="text1"/>
          <w:sz w:val="24"/>
          <w:szCs w:val="24"/>
        </w:rPr>
      </w:pPr>
      <w:r w:rsidRPr="004F04C1">
        <w:rPr>
          <w:color w:val="000000" w:themeColor="text1"/>
          <w:sz w:val="24"/>
          <w:szCs w:val="24"/>
        </w:rPr>
        <w:t xml:space="preserve">Joe </w:t>
      </w:r>
      <w:proofErr w:type="spellStart"/>
      <w:r w:rsidRPr="004F04C1">
        <w:rPr>
          <w:color w:val="000000" w:themeColor="text1"/>
          <w:sz w:val="24"/>
          <w:szCs w:val="24"/>
        </w:rPr>
        <w:t>Weisse</w:t>
      </w:r>
      <w:proofErr w:type="spellEnd"/>
    </w:p>
    <w:p w14:paraId="114A019E" w14:textId="77777777" w:rsidR="001229B9" w:rsidRPr="004F04C1" w:rsidRDefault="001229B9" w:rsidP="001229B9">
      <w:pPr>
        <w:rPr>
          <w:color w:val="000000" w:themeColor="text1"/>
          <w:sz w:val="24"/>
          <w:szCs w:val="24"/>
        </w:rPr>
      </w:pPr>
      <w:r w:rsidRPr="004F04C1">
        <w:rPr>
          <w:color w:val="000000" w:themeColor="text1"/>
          <w:sz w:val="24"/>
          <w:szCs w:val="24"/>
        </w:rPr>
        <w:t xml:space="preserve">At-Large Member </w:t>
      </w:r>
    </w:p>
    <w:p w14:paraId="5F2CB3C2" w14:textId="77777777" w:rsidR="001229B9" w:rsidRPr="004F04C1" w:rsidRDefault="001229B9" w:rsidP="001229B9">
      <w:pPr>
        <w:rPr>
          <w:color w:val="000000" w:themeColor="text1"/>
          <w:sz w:val="24"/>
          <w:szCs w:val="24"/>
        </w:rPr>
      </w:pPr>
      <w:r w:rsidRPr="004F04C1">
        <w:rPr>
          <w:color w:val="000000" w:themeColor="text1"/>
          <w:sz w:val="24"/>
          <w:szCs w:val="24"/>
        </w:rPr>
        <w:t>75 Pond Street</w:t>
      </w:r>
    </w:p>
    <w:p w14:paraId="50F8FD81" w14:textId="77777777" w:rsidR="001229B9" w:rsidRPr="004F04C1" w:rsidRDefault="001229B9" w:rsidP="001229B9">
      <w:pPr>
        <w:rPr>
          <w:color w:val="000000" w:themeColor="text1"/>
          <w:sz w:val="24"/>
          <w:szCs w:val="24"/>
        </w:rPr>
      </w:pPr>
      <w:r w:rsidRPr="004F04C1">
        <w:rPr>
          <w:color w:val="000000" w:themeColor="text1"/>
          <w:sz w:val="24"/>
          <w:szCs w:val="24"/>
        </w:rPr>
        <w:lastRenderedPageBreak/>
        <w:t>Natick, MA 01760-4435</w:t>
      </w:r>
    </w:p>
    <w:p w14:paraId="7B222A82" w14:textId="77777777" w:rsidR="001229B9" w:rsidRPr="004F04C1" w:rsidRDefault="001229B9" w:rsidP="001229B9">
      <w:pPr>
        <w:rPr>
          <w:color w:val="000000" w:themeColor="text1"/>
          <w:sz w:val="24"/>
          <w:szCs w:val="24"/>
        </w:rPr>
      </w:pPr>
      <w:r w:rsidRPr="004F04C1">
        <w:rPr>
          <w:color w:val="000000" w:themeColor="text1"/>
          <w:sz w:val="24"/>
          <w:szCs w:val="24"/>
        </w:rPr>
        <w:t xml:space="preserve">(508) 654-9999 </w:t>
      </w:r>
    </w:p>
    <w:p w14:paraId="68C5A599" w14:textId="77777777" w:rsidR="001229B9" w:rsidRPr="004F04C1" w:rsidRDefault="001229B9" w:rsidP="001229B9">
      <w:pPr>
        <w:rPr>
          <w:color w:val="000000" w:themeColor="text1"/>
          <w:sz w:val="24"/>
          <w:szCs w:val="24"/>
        </w:rPr>
      </w:pPr>
      <w:r w:rsidRPr="004F04C1">
        <w:rPr>
          <w:color w:val="000000" w:themeColor="text1"/>
          <w:sz w:val="24"/>
          <w:szCs w:val="24"/>
        </w:rPr>
        <w:t>fran</w:t>
      </w:r>
      <w:hyperlink r:id="rId63" w:history="1">
        <w:r w:rsidRPr="004F04C1">
          <w:rPr>
            <w:rStyle w:val="Hyperlink"/>
            <w:color w:val="000000" w:themeColor="text1"/>
            <w:sz w:val="24"/>
            <w:szCs w:val="24"/>
          </w:rPr>
          <w:t>joe@verizon.net</w:t>
        </w:r>
      </w:hyperlink>
    </w:p>
    <w:p w14:paraId="016EDFD6" w14:textId="77777777" w:rsidR="001229B9" w:rsidRPr="004F04C1" w:rsidRDefault="001229B9" w:rsidP="001229B9">
      <w:pPr>
        <w:rPr>
          <w:color w:val="000000" w:themeColor="text1"/>
          <w:sz w:val="24"/>
          <w:szCs w:val="24"/>
        </w:rPr>
      </w:pPr>
      <w:r w:rsidRPr="004F04C1">
        <w:rPr>
          <w:color w:val="000000" w:themeColor="text1"/>
          <w:sz w:val="24"/>
          <w:szCs w:val="24"/>
        </w:rPr>
        <w:t>Preferred format: Braille</w:t>
      </w:r>
    </w:p>
    <w:p w14:paraId="158DD4E2" w14:textId="77777777" w:rsidR="001229B9" w:rsidRPr="004F04C1" w:rsidRDefault="001229B9" w:rsidP="001229B9">
      <w:pPr>
        <w:rPr>
          <w:color w:val="000000" w:themeColor="text1"/>
          <w:sz w:val="24"/>
          <w:szCs w:val="24"/>
        </w:rPr>
      </w:pPr>
      <w:r w:rsidRPr="004F04C1">
        <w:rPr>
          <w:color w:val="000000" w:themeColor="text1"/>
          <w:sz w:val="24"/>
          <w:szCs w:val="24"/>
        </w:rPr>
        <w:t>Term: 023 (3rd term)</w:t>
      </w:r>
    </w:p>
    <w:p w14:paraId="7D2CA828" w14:textId="77777777" w:rsidR="001229B9" w:rsidRPr="004F04C1" w:rsidRDefault="001229B9" w:rsidP="001229B9">
      <w:pPr>
        <w:rPr>
          <w:color w:val="000000" w:themeColor="text1"/>
          <w:sz w:val="24"/>
          <w:szCs w:val="24"/>
        </w:rPr>
      </w:pPr>
    </w:p>
    <w:p w14:paraId="353C0BDE" w14:textId="77777777" w:rsidR="001229B9" w:rsidRPr="004F04C1" w:rsidRDefault="001229B9" w:rsidP="001229B9">
      <w:pPr>
        <w:rPr>
          <w:color w:val="000000" w:themeColor="text1"/>
          <w:sz w:val="24"/>
          <w:szCs w:val="24"/>
        </w:rPr>
      </w:pPr>
      <w:r w:rsidRPr="004F04C1">
        <w:rPr>
          <w:color w:val="000000" w:themeColor="text1"/>
          <w:sz w:val="24"/>
          <w:szCs w:val="24"/>
        </w:rPr>
        <w:t>Adam White</w:t>
      </w:r>
    </w:p>
    <w:p w14:paraId="5BA01325" w14:textId="77777777" w:rsidR="001229B9" w:rsidRPr="004F04C1" w:rsidRDefault="001229B9" w:rsidP="001229B9">
      <w:pPr>
        <w:rPr>
          <w:color w:val="000000" w:themeColor="text1"/>
          <w:sz w:val="24"/>
          <w:szCs w:val="24"/>
        </w:rPr>
      </w:pPr>
      <w:bookmarkStart w:id="13" w:name="OLE_LINK2"/>
      <w:r w:rsidRPr="004F04C1">
        <w:rPr>
          <w:color w:val="000000" w:themeColor="text1"/>
          <w:sz w:val="24"/>
          <w:szCs w:val="24"/>
        </w:rPr>
        <w:t>General Library Community Representative</w:t>
      </w:r>
    </w:p>
    <w:p w14:paraId="270B67EE" w14:textId="77777777" w:rsidR="001229B9" w:rsidRPr="004F04C1" w:rsidRDefault="001229B9" w:rsidP="001229B9">
      <w:pPr>
        <w:rPr>
          <w:sz w:val="24"/>
          <w:szCs w:val="24"/>
        </w:rPr>
      </w:pPr>
      <w:r w:rsidRPr="004F04C1">
        <w:rPr>
          <w:sz w:val="24"/>
          <w:szCs w:val="24"/>
        </w:rPr>
        <w:t>41 Cornell Street, #1</w:t>
      </w:r>
    </w:p>
    <w:p w14:paraId="7B9EE81B" w14:textId="77777777" w:rsidR="001229B9" w:rsidRPr="004F04C1" w:rsidRDefault="001229B9" w:rsidP="001229B9">
      <w:pPr>
        <w:rPr>
          <w:sz w:val="24"/>
          <w:szCs w:val="24"/>
        </w:rPr>
      </w:pPr>
      <w:r w:rsidRPr="004F04C1">
        <w:rPr>
          <w:sz w:val="24"/>
          <w:szCs w:val="24"/>
        </w:rPr>
        <w:t>Arlington, MA 02474</w:t>
      </w:r>
    </w:p>
    <w:p w14:paraId="1A3B3B10" w14:textId="77777777" w:rsidR="001229B9" w:rsidRPr="004F04C1" w:rsidRDefault="001229B9" w:rsidP="001229B9">
      <w:pPr>
        <w:rPr>
          <w:color w:val="000000" w:themeColor="text1"/>
          <w:sz w:val="24"/>
          <w:szCs w:val="24"/>
        </w:rPr>
      </w:pPr>
      <w:r w:rsidRPr="004F04C1">
        <w:rPr>
          <w:color w:val="000000" w:themeColor="text1"/>
          <w:sz w:val="24"/>
          <w:szCs w:val="24"/>
        </w:rPr>
        <w:t>(617) 314-0802</w:t>
      </w:r>
    </w:p>
    <w:p w14:paraId="6D5593FA" w14:textId="77777777" w:rsidR="001229B9" w:rsidRPr="004F04C1" w:rsidRDefault="001229B9" w:rsidP="001229B9">
      <w:pPr>
        <w:rPr>
          <w:color w:val="000000" w:themeColor="text1"/>
          <w:sz w:val="24"/>
          <w:szCs w:val="24"/>
        </w:rPr>
      </w:pPr>
      <w:hyperlink r:id="rId64" w:history="1">
        <w:r w:rsidRPr="004F04C1">
          <w:rPr>
            <w:rStyle w:val="Hyperlink"/>
            <w:color w:val="000000" w:themeColor="text1"/>
            <w:sz w:val="24"/>
            <w:szCs w:val="24"/>
          </w:rPr>
          <w:t>Adamwhite13@gmail.com</w:t>
        </w:r>
      </w:hyperlink>
    </w:p>
    <w:p w14:paraId="071ABC62" w14:textId="77777777" w:rsidR="001229B9" w:rsidRPr="004F04C1" w:rsidRDefault="001229B9" w:rsidP="001229B9">
      <w:pPr>
        <w:rPr>
          <w:color w:val="000000" w:themeColor="text1"/>
          <w:sz w:val="24"/>
          <w:szCs w:val="24"/>
        </w:rPr>
      </w:pPr>
      <w:r w:rsidRPr="004F04C1">
        <w:rPr>
          <w:color w:val="000000" w:themeColor="text1"/>
          <w:sz w:val="24"/>
          <w:szCs w:val="24"/>
        </w:rPr>
        <w:t>Preferred Format: Email and Print</w:t>
      </w:r>
    </w:p>
    <w:p w14:paraId="27B9B812" w14:textId="77777777" w:rsidR="001229B9" w:rsidRPr="004F04C1" w:rsidRDefault="001229B9" w:rsidP="001229B9">
      <w:pPr>
        <w:rPr>
          <w:color w:val="000000" w:themeColor="text1"/>
          <w:sz w:val="24"/>
          <w:szCs w:val="24"/>
        </w:rPr>
      </w:pPr>
      <w:r w:rsidRPr="004F04C1">
        <w:rPr>
          <w:color w:val="000000" w:themeColor="text1"/>
          <w:sz w:val="24"/>
          <w:szCs w:val="24"/>
        </w:rPr>
        <w:t>Term: 2024 (2</w:t>
      </w:r>
      <w:r w:rsidRPr="004F04C1">
        <w:rPr>
          <w:color w:val="000000" w:themeColor="text1"/>
          <w:sz w:val="24"/>
          <w:szCs w:val="24"/>
          <w:vertAlign w:val="superscript"/>
        </w:rPr>
        <w:t>nd</w:t>
      </w:r>
      <w:r w:rsidRPr="004F04C1">
        <w:rPr>
          <w:color w:val="000000" w:themeColor="text1"/>
          <w:sz w:val="24"/>
          <w:szCs w:val="24"/>
        </w:rPr>
        <w:t xml:space="preserve"> term)</w:t>
      </w:r>
    </w:p>
    <w:p w14:paraId="1AD7546C" w14:textId="77777777" w:rsidR="001229B9" w:rsidRPr="004F04C1" w:rsidRDefault="001229B9" w:rsidP="001229B9">
      <w:pPr>
        <w:rPr>
          <w:color w:val="000000" w:themeColor="text1"/>
          <w:sz w:val="24"/>
          <w:szCs w:val="24"/>
        </w:rPr>
      </w:pPr>
    </w:p>
    <w:p w14:paraId="51CE6A75" w14:textId="77777777" w:rsidR="001229B9" w:rsidRPr="004F04C1" w:rsidRDefault="001229B9" w:rsidP="001229B9">
      <w:pPr>
        <w:rPr>
          <w:color w:val="000000" w:themeColor="text1"/>
          <w:sz w:val="24"/>
          <w:szCs w:val="24"/>
        </w:rPr>
      </w:pPr>
      <w:r w:rsidRPr="004F04C1">
        <w:rPr>
          <w:color w:val="000000" w:themeColor="text1"/>
          <w:sz w:val="24"/>
          <w:szCs w:val="24"/>
        </w:rPr>
        <w:t>National Federation of the Blind of Massachusetts</w:t>
      </w:r>
    </w:p>
    <w:p w14:paraId="76D6DF52" w14:textId="77777777" w:rsidR="001229B9" w:rsidRPr="004F04C1" w:rsidRDefault="001229B9" w:rsidP="001229B9">
      <w:pPr>
        <w:rPr>
          <w:color w:val="000000" w:themeColor="text1"/>
          <w:sz w:val="24"/>
          <w:szCs w:val="24"/>
        </w:rPr>
      </w:pPr>
      <w:r w:rsidRPr="004F04C1">
        <w:rPr>
          <w:color w:val="000000" w:themeColor="text1"/>
          <w:sz w:val="24"/>
          <w:szCs w:val="24"/>
        </w:rPr>
        <w:t>(Vacant)</w:t>
      </w:r>
    </w:p>
    <w:p w14:paraId="2C423E4F" w14:textId="77777777" w:rsidR="001229B9" w:rsidRPr="004F04C1" w:rsidRDefault="001229B9" w:rsidP="001229B9">
      <w:pPr>
        <w:rPr>
          <w:color w:val="000000" w:themeColor="text1"/>
          <w:sz w:val="24"/>
          <w:szCs w:val="24"/>
        </w:rPr>
      </w:pPr>
    </w:p>
    <w:bookmarkEnd w:id="13"/>
    <w:p w14:paraId="045D175F" w14:textId="77777777" w:rsidR="001229B9" w:rsidRPr="004F04C1" w:rsidRDefault="001229B9" w:rsidP="001229B9">
      <w:pPr>
        <w:rPr>
          <w:color w:val="000000" w:themeColor="text1"/>
          <w:sz w:val="24"/>
          <w:szCs w:val="24"/>
        </w:rPr>
      </w:pPr>
      <w:r w:rsidRPr="004F04C1">
        <w:rPr>
          <w:color w:val="000000" w:themeColor="text1"/>
          <w:sz w:val="24"/>
          <w:szCs w:val="24"/>
        </w:rPr>
        <w:t>Ex Officio</w:t>
      </w:r>
    </w:p>
    <w:p w14:paraId="0256539C" w14:textId="77777777" w:rsidR="001229B9" w:rsidRPr="004F04C1" w:rsidRDefault="001229B9" w:rsidP="001229B9">
      <w:pPr>
        <w:rPr>
          <w:color w:val="000000" w:themeColor="text1"/>
          <w:sz w:val="24"/>
          <w:szCs w:val="24"/>
        </w:rPr>
      </w:pPr>
    </w:p>
    <w:p w14:paraId="44D22EB6" w14:textId="77777777" w:rsidR="001229B9" w:rsidRPr="004F04C1" w:rsidRDefault="001229B9" w:rsidP="001229B9">
      <w:pPr>
        <w:rPr>
          <w:color w:val="000000" w:themeColor="text1"/>
          <w:sz w:val="24"/>
          <w:szCs w:val="24"/>
        </w:rPr>
      </w:pPr>
      <w:r w:rsidRPr="004F04C1">
        <w:rPr>
          <w:color w:val="000000" w:themeColor="text1"/>
          <w:sz w:val="24"/>
          <w:szCs w:val="24"/>
        </w:rPr>
        <w:t>Kim Charlson</w:t>
      </w:r>
    </w:p>
    <w:p w14:paraId="4E56C7F2" w14:textId="77777777" w:rsidR="001229B9" w:rsidRPr="004F04C1" w:rsidRDefault="001229B9" w:rsidP="001229B9">
      <w:pPr>
        <w:rPr>
          <w:color w:val="000000" w:themeColor="text1"/>
          <w:sz w:val="24"/>
          <w:szCs w:val="24"/>
        </w:rPr>
      </w:pPr>
      <w:r w:rsidRPr="004F04C1">
        <w:rPr>
          <w:color w:val="000000" w:themeColor="text1"/>
          <w:sz w:val="24"/>
          <w:szCs w:val="24"/>
        </w:rPr>
        <w:t>Perkins Library</w:t>
      </w:r>
    </w:p>
    <w:p w14:paraId="724178DC" w14:textId="77777777" w:rsidR="001229B9" w:rsidRPr="004F04C1" w:rsidRDefault="001229B9" w:rsidP="001229B9">
      <w:pPr>
        <w:rPr>
          <w:color w:val="000000" w:themeColor="text1"/>
          <w:sz w:val="24"/>
          <w:szCs w:val="24"/>
        </w:rPr>
      </w:pPr>
      <w:r w:rsidRPr="004F04C1">
        <w:rPr>
          <w:color w:val="000000" w:themeColor="text1"/>
          <w:sz w:val="24"/>
          <w:szCs w:val="24"/>
        </w:rPr>
        <w:t>175 North Beacon Street</w:t>
      </w:r>
    </w:p>
    <w:p w14:paraId="54C689FB" w14:textId="77777777" w:rsidR="001229B9" w:rsidRPr="004F04C1" w:rsidRDefault="001229B9" w:rsidP="001229B9">
      <w:pPr>
        <w:rPr>
          <w:color w:val="000000" w:themeColor="text1"/>
          <w:sz w:val="24"/>
          <w:szCs w:val="24"/>
        </w:rPr>
      </w:pPr>
      <w:r w:rsidRPr="004F04C1">
        <w:rPr>
          <w:color w:val="000000" w:themeColor="text1"/>
          <w:sz w:val="24"/>
          <w:szCs w:val="24"/>
        </w:rPr>
        <w:t>Watertown, MA  02472</w:t>
      </w:r>
    </w:p>
    <w:p w14:paraId="5FA837FA" w14:textId="77777777" w:rsidR="001229B9" w:rsidRPr="004F04C1" w:rsidRDefault="001229B9" w:rsidP="001229B9">
      <w:pPr>
        <w:rPr>
          <w:color w:val="000000" w:themeColor="text1"/>
          <w:sz w:val="24"/>
          <w:szCs w:val="24"/>
        </w:rPr>
      </w:pPr>
      <w:r w:rsidRPr="004F04C1">
        <w:rPr>
          <w:color w:val="000000" w:themeColor="text1"/>
          <w:sz w:val="24"/>
          <w:szCs w:val="24"/>
        </w:rPr>
        <w:t>(617) 972-7249</w:t>
      </w:r>
      <w:bookmarkStart w:id="14" w:name="_Hlt494783093"/>
    </w:p>
    <w:p w14:paraId="53784AD6" w14:textId="77777777" w:rsidR="001229B9" w:rsidRPr="004F04C1" w:rsidRDefault="001229B9" w:rsidP="001229B9">
      <w:pPr>
        <w:rPr>
          <w:color w:val="000000" w:themeColor="text1"/>
          <w:sz w:val="24"/>
          <w:szCs w:val="24"/>
        </w:rPr>
      </w:pPr>
      <w:hyperlink r:id="rId65" w:history="1">
        <w:r w:rsidRPr="004F04C1">
          <w:rPr>
            <w:rStyle w:val="Hyperlink"/>
            <w:color w:val="000000" w:themeColor="text1"/>
            <w:sz w:val="24"/>
            <w:szCs w:val="24"/>
          </w:rPr>
          <w:t>kim.charlson@perki</w:t>
        </w:r>
        <w:bookmarkEnd w:id="14"/>
        <w:r w:rsidRPr="004F04C1">
          <w:rPr>
            <w:rStyle w:val="Hyperlink"/>
            <w:color w:val="000000" w:themeColor="text1"/>
            <w:sz w:val="24"/>
            <w:szCs w:val="24"/>
          </w:rPr>
          <w:t>ns.org</w:t>
        </w:r>
      </w:hyperlink>
    </w:p>
    <w:p w14:paraId="48DBC57D" w14:textId="77777777" w:rsidR="001229B9" w:rsidRPr="004F04C1" w:rsidRDefault="001229B9" w:rsidP="001229B9">
      <w:pPr>
        <w:rPr>
          <w:color w:val="000000" w:themeColor="text1"/>
          <w:sz w:val="24"/>
          <w:szCs w:val="24"/>
        </w:rPr>
      </w:pPr>
      <w:r w:rsidRPr="004F04C1">
        <w:rPr>
          <w:color w:val="000000" w:themeColor="text1"/>
          <w:sz w:val="24"/>
          <w:szCs w:val="24"/>
        </w:rPr>
        <w:t>Preferred format: Braille</w:t>
      </w:r>
    </w:p>
    <w:p w14:paraId="32342CC5" w14:textId="77777777" w:rsidR="001229B9" w:rsidRPr="004F04C1" w:rsidRDefault="001229B9" w:rsidP="001229B9">
      <w:pPr>
        <w:rPr>
          <w:color w:val="000000" w:themeColor="text1"/>
          <w:sz w:val="24"/>
          <w:szCs w:val="24"/>
        </w:rPr>
      </w:pPr>
    </w:p>
    <w:p w14:paraId="16A64BAC" w14:textId="77777777" w:rsidR="001229B9" w:rsidRPr="004F04C1" w:rsidRDefault="001229B9" w:rsidP="001229B9">
      <w:pPr>
        <w:rPr>
          <w:color w:val="000000" w:themeColor="text1"/>
          <w:sz w:val="24"/>
          <w:szCs w:val="24"/>
        </w:rPr>
      </w:pPr>
      <w:r w:rsidRPr="004F04C1">
        <w:rPr>
          <w:color w:val="000000" w:themeColor="text1"/>
          <w:sz w:val="24"/>
          <w:szCs w:val="24"/>
        </w:rPr>
        <w:t>James Lonergan, Director</w:t>
      </w:r>
    </w:p>
    <w:p w14:paraId="04B1D19E" w14:textId="77777777" w:rsidR="001229B9" w:rsidRPr="004F04C1" w:rsidRDefault="001229B9" w:rsidP="001229B9">
      <w:pPr>
        <w:rPr>
          <w:color w:val="000000" w:themeColor="text1"/>
          <w:sz w:val="24"/>
          <w:szCs w:val="24"/>
        </w:rPr>
      </w:pPr>
      <w:r w:rsidRPr="004F04C1">
        <w:rPr>
          <w:color w:val="000000" w:themeColor="text1"/>
          <w:sz w:val="24"/>
          <w:szCs w:val="24"/>
        </w:rPr>
        <w:t>Massachusetts Board of Library Commissioners</w:t>
      </w:r>
    </w:p>
    <w:p w14:paraId="34C33C7E" w14:textId="77777777" w:rsidR="001229B9" w:rsidRPr="004F04C1" w:rsidRDefault="001229B9" w:rsidP="001229B9">
      <w:pPr>
        <w:rPr>
          <w:color w:val="000000" w:themeColor="text1"/>
          <w:sz w:val="24"/>
          <w:szCs w:val="24"/>
        </w:rPr>
      </w:pPr>
      <w:r w:rsidRPr="004F04C1">
        <w:rPr>
          <w:color w:val="000000" w:themeColor="text1"/>
          <w:sz w:val="24"/>
          <w:szCs w:val="24"/>
        </w:rPr>
        <w:t>90 Canal Street, Suite 500</w:t>
      </w:r>
    </w:p>
    <w:p w14:paraId="40F47A0D" w14:textId="77777777" w:rsidR="001229B9" w:rsidRPr="004F04C1" w:rsidRDefault="001229B9" w:rsidP="001229B9">
      <w:pPr>
        <w:rPr>
          <w:color w:val="000000" w:themeColor="text1"/>
          <w:sz w:val="24"/>
          <w:szCs w:val="24"/>
          <w:lang w:val="fr-FR"/>
        </w:rPr>
      </w:pPr>
      <w:r w:rsidRPr="004F04C1">
        <w:rPr>
          <w:color w:val="000000" w:themeColor="text1"/>
          <w:sz w:val="24"/>
          <w:szCs w:val="24"/>
          <w:lang w:val="fr-FR"/>
        </w:rPr>
        <w:t>Boston, MA  02114</w:t>
      </w:r>
    </w:p>
    <w:p w14:paraId="7DFB1B1D" w14:textId="77777777" w:rsidR="001229B9" w:rsidRPr="004F04C1" w:rsidRDefault="001229B9" w:rsidP="001229B9">
      <w:pPr>
        <w:rPr>
          <w:color w:val="000000" w:themeColor="text1"/>
          <w:sz w:val="24"/>
          <w:szCs w:val="24"/>
          <w:lang w:val="fr-FR"/>
        </w:rPr>
      </w:pPr>
      <w:r w:rsidRPr="004F04C1">
        <w:rPr>
          <w:color w:val="000000" w:themeColor="text1"/>
          <w:sz w:val="24"/>
          <w:szCs w:val="24"/>
          <w:lang w:val="fr-FR"/>
        </w:rPr>
        <w:t>(617) 725-1860</w:t>
      </w:r>
    </w:p>
    <w:p w14:paraId="254C11EF" w14:textId="77777777" w:rsidR="001229B9" w:rsidRPr="004F04C1" w:rsidRDefault="001229B9" w:rsidP="001229B9">
      <w:pPr>
        <w:rPr>
          <w:color w:val="000000" w:themeColor="text1"/>
          <w:sz w:val="24"/>
          <w:szCs w:val="24"/>
          <w:lang w:val="fr-FR"/>
        </w:rPr>
      </w:pPr>
      <w:hyperlink r:id="rId66" w:history="1">
        <w:r w:rsidRPr="00BB13AF">
          <w:rPr>
            <w:rStyle w:val="Hyperlink"/>
            <w:sz w:val="24"/>
            <w:szCs w:val="24"/>
            <w:lang w:val="fr-FR"/>
          </w:rPr>
          <w:t>James.lonergan@state.ma.us</w:t>
        </w:r>
      </w:hyperlink>
      <w:r>
        <w:rPr>
          <w:color w:val="000000" w:themeColor="text1"/>
          <w:sz w:val="24"/>
          <w:szCs w:val="24"/>
          <w:lang w:val="fr-FR"/>
        </w:rPr>
        <w:t xml:space="preserve"> </w:t>
      </w:r>
    </w:p>
    <w:p w14:paraId="7258D4F7" w14:textId="77777777" w:rsidR="001229B9" w:rsidRPr="004F04C1" w:rsidRDefault="001229B9" w:rsidP="001229B9">
      <w:pPr>
        <w:rPr>
          <w:color w:val="000000" w:themeColor="text1"/>
          <w:sz w:val="24"/>
          <w:szCs w:val="24"/>
        </w:rPr>
      </w:pPr>
      <w:r w:rsidRPr="004F04C1">
        <w:rPr>
          <w:color w:val="000000" w:themeColor="text1"/>
          <w:sz w:val="24"/>
          <w:szCs w:val="24"/>
        </w:rPr>
        <w:t>Preferred format: Print</w:t>
      </w:r>
    </w:p>
    <w:p w14:paraId="54EEEB16" w14:textId="77777777" w:rsidR="001229B9" w:rsidRPr="004F04C1" w:rsidRDefault="001229B9" w:rsidP="001229B9">
      <w:pPr>
        <w:rPr>
          <w:color w:val="000000" w:themeColor="text1"/>
          <w:sz w:val="24"/>
          <w:szCs w:val="24"/>
        </w:rPr>
      </w:pPr>
    </w:p>
    <w:p w14:paraId="6CBD7F6F" w14:textId="77777777" w:rsidR="001229B9" w:rsidRPr="004F04C1" w:rsidRDefault="001229B9" w:rsidP="001229B9">
      <w:pPr>
        <w:rPr>
          <w:color w:val="000000" w:themeColor="text1"/>
          <w:sz w:val="24"/>
          <w:szCs w:val="24"/>
        </w:rPr>
      </w:pPr>
      <w:r w:rsidRPr="004F04C1">
        <w:rPr>
          <w:color w:val="000000" w:themeColor="text1"/>
          <w:sz w:val="24"/>
          <w:szCs w:val="24"/>
        </w:rPr>
        <w:t>Lee Anne Hooley</w:t>
      </w:r>
    </w:p>
    <w:p w14:paraId="3CCEBA5D" w14:textId="77777777" w:rsidR="001229B9" w:rsidRPr="004F04C1" w:rsidRDefault="001229B9" w:rsidP="001229B9">
      <w:pPr>
        <w:rPr>
          <w:color w:val="000000" w:themeColor="text1"/>
          <w:sz w:val="24"/>
          <w:szCs w:val="24"/>
        </w:rPr>
      </w:pPr>
      <w:r w:rsidRPr="004F04C1">
        <w:rPr>
          <w:color w:val="000000" w:themeColor="text1"/>
          <w:sz w:val="24"/>
          <w:szCs w:val="24"/>
        </w:rPr>
        <w:t>Worcester Public Library</w:t>
      </w:r>
    </w:p>
    <w:p w14:paraId="61D05122" w14:textId="77777777" w:rsidR="001229B9" w:rsidRPr="004F04C1" w:rsidRDefault="001229B9" w:rsidP="001229B9">
      <w:pPr>
        <w:rPr>
          <w:color w:val="000000" w:themeColor="text1"/>
          <w:sz w:val="24"/>
          <w:szCs w:val="24"/>
        </w:rPr>
      </w:pPr>
      <w:r w:rsidRPr="004F04C1">
        <w:rPr>
          <w:color w:val="000000" w:themeColor="text1"/>
          <w:sz w:val="24"/>
          <w:szCs w:val="24"/>
        </w:rPr>
        <w:t>Talking Book Library</w:t>
      </w:r>
    </w:p>
    <w:p w14:paraId="0FC56CE8" w14:textId="77777777" w:rsidR="001229B9" w:rsidRPr="004F04C1" w:rsidRDefault="001229B9" w:rsidP="001229B9">
      <w:pPr>
        <w:rPr>
          <w:color w:val="000000" w:themeColor="text1"/>
          <w:sz w:val="24"/>
          <w:szCs w:val="24"/>
        </w:rPr>
      </w:pPr>
      <w:r w:rsidRPr="004F04C1">
        <w:rPr>
          <w:color w:val="000000" w:themeColor="text1"/>
          <w:sz w:val="24"/>
          <w:szCs w:val="24"/>
        </w:rPr>
        <w:t xml:space="preserve">3 Salem Square </w:t>
      </w:r>
    </w:p>
    <w:p w14:paraId="23EFB4CF" w14:textId="77777777" w:rsidR="001229B9" w:rsidRPr="004F04C1" w:rsidRDefault="001229B9" w:rsidP="001229B9">
      <w:pPr>
        <w:rPr>
          <w:color w:val="000000" w:themeColor="text1"/>
          <w:sz w:val="24"/>
          <w:szCs w:val="24"/>
        </w:rPr>
      </w:pPr>
      <w:r w:rsidRPr="004F04C1">
        <w:rPr>
          <w:color w:val="000000" w:themeColor="text1"/>
          <w:sz w:val="24"/>
          <w:szCs w:val="24"/>
        </w:rPr>
        <w:t>Worcester, MA 01608-2015</w:t>
      </w:r>
    </w:p>
    <w:p w14:paraId="3DF82957" w14:textId="77777777" w:rsidR="001229B9" w:rsidRPr="004F04C1" w:rsidRDefault="001229B9" w:rsidP="001229B9">
      <w:pPr>
        <w:rPr>
          <w:color w:val="000000" w:themeColor="text1"/>
          <w:sz w:val="24"/>
          <w:szCs w:val="24"/>
        </w:rPr>
      </w:pPr>
      <w:r w:rsidRPr="004F04C1">
        <w:rPr>
          <w:color w:val="000000" w:themeColor="text1"/>
          <w:sz w:val="24"/>
          <w:szCs w:val="24"/>
        </w:rPr>
        <w:t>(508) 799-1621</w:t>
      </w:r>
    </w:p>
    <w:p w14:paraId="7456B4A9" w14:textId="77777777" w:rsidR="001229B9" w:rsidRPr="004F04C1" w:rsidRDefault="001229B9" w:rsidP="001229B9">
      <w:pPr>
        <w:rPr>
          <w:color w:val="000000" w:themeColor="text1"/>
          <w:sz w:val="24"/>
          <w:szCs w:val="24"/>
        </w:rPr>
      </w:pPr>
      <w:hyperlink r:id="rId67" w:history="1">
        <w:r w:rsidRPr="00BB13AF">
          <w:rPr>
            <w:rStyle w:val="Hyperlink"/>
            <w:sz w:val="24"/>
            <w:szCs w:val="24"/>
          </w:rPr>
          <w:t>lhooley@mywpl.org</w:t>
        </w:r>
      </w:hyperlink>
      <w:r>
        <w:rPr>
          <w:sz w:val="24"/>
          <w:szCs w:val="24"/>
        </w:rPr>
        <w:t xml:space="preserve"> </w:t>
      </w:r>
    </w:p>
    <w:p w14:paraId="3D5DB13A" w14:textId="77777777" w:rsidR="001229B9" w:rsidRPr="004F04C1" w:rsidRDefault="001229B9" w:rsidP="001229B9">
      <w:pPr>
        <w:rPr>
          <w:sz w:val="24"/>
          <w:szCs w:val="24"/>
        </w:rPr>
      </w:pPr>
      <w:r w:rsidRPr="004F04C1">
        <w:rPr>
          <w:color w:val="000000" w:themeColor="text1"/>
          <w:sz w:val="24"/>
          <w:szCs w:val="24"/>
        </w:rPr>
        <w:t>Preferred format: Print and Email</w:t>
      </w:r>
    </w:p>
    <w:p w14:paraId="4E64E565" w14:textId="77777777" w:rsidR="001229B9" w:rsidRDefault="001229B9" w:rsidP="001229B9">
      <w:pPr>
        <w:rPr>
          <w:sz w:val="24"/>
          <w:szCs w:val="24"/>
        </w:rPr>
      </w:pPr>
    </w:p>
    <w:p w14:paraId="0FC1400A" w14:textId="77777777" w:rsidR="001229B9" w:rsidRDefault="001229B9" w:rsidP="001229B9">
      <w:pPr>
        <w:rPr>
          <w:sz w:val="24"/>
          <w:szCs w:val="24"/>
          <w:u w:val="single"/>
        </w:rPr>
      </w:pPr>
      <w:r w:rsidRPr="008E1732">
        <w:rPr>
          <w:sz w:val="24"/>
          <w:szCs w:val="24"/>
        </w:rPr>
        <w:t xml:space="preserve">Commissioner Abraham moved and Commissioner Traub seconded </w:t>
      </w:r>
      <w:r w:rsidRPr="008E1732">
        <w:rPr>
          <w:sz w:val="24"/>
          <w:szCs w:val="24"/>
          <w:u w:val="single"/>
        </w:rPr>
        <w:t xml:space="preserve">that the Massachusetts </w:t>
      </w:r>
      <w:r w:rsidRPr="008E1732">
        <w:rPr>
          <w:sz w:val="24"/>
          <w:szCs w:val="24"/>
          <w:u w:val="single"/>
        </w:rPr>
        <w:lastRenderedPageBreak/>
        <w:t>Board of Library Commissioners appoints the following to the Consumer Advisory Board for the Braille and Talking Book Program:</w:t>
      </w:r>
    </w:p>
    <w:p w14:paraId="03C28C23" w14:textId="77777777" w:rsidR="001229B9" w:rsidRPr="008E1732" w:rsidRDefault="001229B9" w:rsidP="001229B9">
      <w:pPr>
        <w:rPr>
          <w:sz w:val="24"/>
          <w:szCs w:val="24"/>
          <w:u w:val="single"/>
        </w:rPr>
      </w:pPr>
    </w:p>
    <w:p w14:paraId="5986DFA6" w14:textId="77777777" w:rsidR="001229B9" w:rsidRPr="008E1732" w:rsidRDefault="001229B9" w:rsidP="001229B9">
      <w:pPr>
        <w:pStyle w:val="ListParagraph"/>
        <w:widowControl/>
        <w:numPr>
          <w:ilvl w:val="0"/>
          <w:numId w:val="25"/>
        </w:numPr>
        <w:autoSpaceDE/>
        <w:autoSpaceDN/>
        <w:adjustRightInd/>
        <w:contextualSpacing/>
        <w:rPr>
          <w:sz w:val="24"/>
          <w:szCs w:val="24"/>
        </w:rPr>
      </w:pPr>
      <w:proofErr w:type="spellStart"/>
      <w:r w:rsidRPr="008E1732">
        <w:rPr>
          <w:sz w:val="24"/>
          <w:szCs w:val="24"/>
        </w:rPr>
        <w:t>Shara</w:t>
      </w:r>
      <w:proofErr w:type="spellEnd"/>
      <w:r w:rsidRPr="008E1732">
        <w:rPr>
          <w:sz w:val="24"/>
          <w:szCs w:val="24"/>
        </w:rPr>
        <w:t xml:space="preserve"> Winton, representing the National Federation of the Blind of Massachusetts (NFBMA)</w:t>
      </w:r>
    </w:p>
    <w:p w14:paraId="263EC157" w14:textId="77777777" w:rsidR="001229B9" w:rsidRPr="008E1732" w:rsidRDefault="001229B9" w:rsidP="001229B9">
      <w:pPr>
        <w:pStyle w:val="ListParagraph"/>
        <w:widowControl/>
        <w:numPr>
          <w:ilvl w:val="0"/>
          <w:numId w:val="25"/>
        </w:numPr>
        <w:autoSpaceDE/>
        <w:autoSpaceDN/>
        <w:adjustRightInd/>
        <w:contextualSpacing/>
        <w:rPr>
          <w:sz w:val="24"/>
          <w:szCs w:val="24"/>
        </w:rPr>
      </w:pPr>
      <w:r w:rsidRPr="008E1732">
        <w:rPr>
          <w:sz w:val="24"/>
          <w:szCs w:val="24"/>
        </w:rPr>
        <w:t>Jennifer Harnish, representing the Carroll Center for the Blind</w:t>
      </w:r>
    </w:p>
    <w:p w14:paraId="508BFEDF" w14:textId="77777777" w:rsidR="001229B9" w:rsidRPr="008E1732" w:rsidRDefault="001229B9" w:rsidP="001229B9">
      <w:pPr>
        <w:pStyle w:val="ListParagraph"/>
        <w:widowControl/>
        <w:numPr>
          <w:ilvl w:val="0"/>
          <w:numId w:val="25"/>
        </w:numPr>
        <w:autoSpaceDE/>
        <w:autoSpaceDN/>
        <w:adjustRightInd/>
        <w:contextualSpacing/>
        <w:rPr>
          <w:sz w:val="24"/>
          <w:szCs w:val="24"/>
        </w:rPr>
      </w:pPr>
      <w:r w:rsidRPr="008E1732">
        <w:rPr>
          <w:sz w:val="24"/>
          <w:szCs w:val="24"/>
        </w:rPr>
        <w:t>Rep. Stephen Owens of Watertown</w:t>
      </w:r>
    </w:p>
    <w:p w14:paraId="25BD89CE" w14:textId="77777777" w:rsidR="001229B9" w:rsidRDefault="001229B9" w:rsidP="001229B9">
      <w:pPr>
        <w:rPr>
          <w:b/>
          <w:bCs/>
          <w:sz w:val="24"/>
          <w:szCs w:val="24"/>
        </w:rPr>
      </w:pPr>
    </w:p>
    <w:p w14:paraId="735C60AD" w14:textId="77777777" w:rsidR="001229B9" w:rsidRPr="008E1732" w:rsidRDefault="001229B9" w:rsidP="001229B9">
      <w:pPr>
        <w:rPr>
          <w:b/>
          <w:bCs/>
          <w:sz w:val="24"/>
          <w:szCs w:val="24"/>
        </w:rPr>
      </w:pPr>
      <w:r w:rsidRPr="008E1732">
        <w:rPr>
          <w:b/>
          <w:bCs/>
          <w:sz w:val="24"/>
          <w:szCs w:val="24"/>
        </w:rPr>
        <w:t>Hearing no objection, Chair Conrad declared the motion passed under the consent agenda.  </w:t>
      </w:r>
    </w:p>
    <w:p w14:paraId="39F5B992" w14:textId="77777777" w:rsidR="001229B9" w:rsidRDefault="001229B9" w:rsidP="001229B9">
      <w:pPr>
        <w:rPr>
          <w:sz w:val="24"/>
          <w:szCs w:val="24"/>
        </w:rPr>
      </w:pPr>
    </w:p>
    <w:p w14:paraId="22DCDF19" w14:textId="77777777" w:rsidR="001229B9" w:rsidRPr="004C27F8" w:rsidRDefault="001229B9" w:rsidP="001229B9">
      <w:pPr>
        <w:rPr>
          <w:b/>
          <w:bCs/>
          <w:caps/>
          <w:sz w:val="24"/>
          <w:szCs w:val="24"/>
        </w:rPr>
      </w:pPr>
      <w:r w:rsidRPr="004C27F8">
        <w:rPr>
          <w:b/>
          <w:bCs/>
          <w:caps/>
          <w:sz w:val="24"/>
          <w:szCs w:val="24"/>
        </w:rPr>
        <w:t>Consideration of approval of revised budget 2 for Massachusetts Library System</w:t>
      </w:r>
    </w:p>
    <w:p w14:paraId="0E677962" w14:textId="77777777" w:rsidR="001229B9" w:rsidRDefault="001229B9" w:rsidP="001229B9">
      <w:pPr>
        <w:rPr>
          <w:sz w:val="24"/>
          <w:szCs w:val="24"/>
        </w:rPr>
      </w:pPr>
    </w:p>
    <w:p w14:paraId="32A85A07" w14:textId="77777777" w:rsidR="001229B9" w:rsidRDefault="001229B9" w:rsidP="001229B9">
      <w:pPr>
        <w:rPr>
          <w:sz w:val="24"/>
          <w:szCs w:val="24"/>
        </w:rPr>
      </w:pPr>
      <w:r>
        <w:rPr>
          <w:sz w:val="24"/>
          <w:szCs w:val="24"/>
        </w:rPr>
        <w:t xml:space="preserve">Sarah Sogigian, Executive Director of MLS presented to the Board a FY2023 Budget Revision 2. </w:t>
      </w:r>
    </w:p>
    <w:p w14:paraId="7F928592" w14:textId="77777777" w:rsidR="001229B9" w:rsidRDefault="001229B9" w:rsidP="001229B9">
      <w:pPr>
        <w:rPr>
          <w:sz w:val="24"/>
          <w:szCs w:val="24"/>
        </w:rPr>
      </w:pPr>
    </w:p>
    <w:p w14:paraId="331B39BC" w14:textId="77777777" w:rsidR="001229B9" w:rsidRDefault="001229B9" w:rsidP="001229B9">
      <w:pPr>
        <w:rPr>
          <w:sz w:val="24"/>
          <w:szCs w:val="24"/>
        </w:rPr>
      </w:pPr>
      <w:r w:rsidRPr="00C91056">
        <w:rPr>
          <w:sz w:val="24"/>
          <w:szCs w:val="24"/>
        </w:rPr>
        <w:t>The budget revision is necessary because of increased spending for Online Content. Due to increased funding in recent years, we were able to prepay for a few months of Delivery and thus have funds to allocate to Online Content. We will move $ 700,000 from Contracted services to Online Content. This will reduce our spending for Delivery for Fy2023 but not to a level where Delivery services will be impacted.</w:t>
      </w:r>
    </w:p>
    <w:p w14:paraId="3682B957" w14:textId="77777777" w:rsidR="001229B9" w:rsidRDefault="001229B9" w:rsidP="001229B9">
      <w:pPr>
        <w:rPr>
          <w:sz w:val="24"/>
          <w:szCs w:val="24"/>
        </w:rPr>
      </w:pPr>
    </w:p>
    <w:p w14:paraId="500D027D" w14:textId="77777777" w:rsidR="001229B9" w:rsidRPr="00C91056" w:rsidRDefault="001229B9" w:rsidP="001229B9">
      <w:pPr>
        <w:rPr>
          <w:sz w:val="24"/>
          <w:szCs w:val="24"/>
        </w:rPr>
      </w:pPr>
      <w:r w:rsidRPr="00C91056">
        <w:rPr>
          <w:sz w:val="24"/>
          <w:szCs w:val="24"/>
        </w:rPr>
        <w:t>The MLS Executive Board unanimously approved the budget revision at its March 13,2023 meeting.</w:t>
      </w:r>
    </w:p>
    <w:p w14:paraId="1E2564FB" w14:textId="77777777" w:rsidR="001229B9" w:rsidRDefault="001229B9" w:rsidP="001229B9"/>
    <w:p w14:paraId="1B9FB66B" w14:textId="77777777" w:rsidR="001229B9" w:rsidRPr="004C27F8" w:rsidRDefault="001229B9" w:rsidP="001229B9">
      <w:pPr>
        <w:rPr>
          <w:rFonts w:eastAsiaTheme="minorHAnsi"/>
          <w:sz w:val="24"/>
          <w:szCs w:val="24"/>
        </w:rPr>
      </w:pPr>
      <w:r w:rsidRPr="004C27F8">
        <w:rPr>
          <w:sz w:val="24"/>
          <w:szCs w:val="24"/>
        </w:rPr>
        <w:t xml:space="preserve">Commissioner Abraham moved and Commissioner Traub seconded </w:t>
      </w:r>
      <w:r>
        <w:rPr>
          <w:sz w:val="24"/>
          <w:szCs w:val="24"/>
        </w:rPr>
        <w:t xml:space="preserve">that </w:t>
      </w:r>
      <w:r w:rsidRPr="004C27F8">
        <w:rPr>
          <w:rFonts w:eastAsiaTheme="minorHAnsi"/>
          <w:sz w:val="24"/>
          <w:szCs w:val="24"/>
          <w:u w:val="single"/>
        </w:rPr>
        <w:t xml:space="preserve">the Massachusetts Board of Library Commissioners approves the budget revision that is necessary for MLS to increased spending for Online Content. Due to increased funding in recent </w:t>
      </w:r>
      <w:proofErr w:type="gramStart"/>
      <w:r w:rsidRPr="004C27F8">
        <w:rPr>
          <w:rFonts w:eastAsiaTheme="minorHAnsi"/>
          <w:sz w:val="24"/>
          <w:szCs w:val="24"/>
          <w:u w:val="single"/>
        </w:rPr>
        <w:t>years</w:t>
      </w:r>
      <w:proofErr w:type="gramEnd"/>
      <w:r w:rsidRPr="004C27F8">
        <w:rPr>
          <w:rFonts w:eastAsiaTheme="minorHAnsi"/>
          <w:sz w:val="24"/>
          <w:szCs w:val="24"/>
          <w:u w:val="single"/>
        </w:rPr>
        <w:t xml:space="preserve"> we were able to prepay for a few months of Delivery and thus have funds to allocate to Online Content. $ 700,000 will be moved from Contracted services to Online Content. This will reduce spending for Delivery for Fy2023 but not to a level where Delivery services will be impacted.</w:t>
      </w:r>
    </w:p>
    <w:p w14:paraId="5925FA6A" w14:textId="77777777" w:rsidR="001229B9" w:rsidRDefault="001229B9" w:rsidP="001229B9">
      <w:pPr>
        <w:rPr>
          <w:sz w:val="24"/>
        </w:rPr>
      </w:pPr>
    </w:p>
    <w:p w14:paraId="2104A2A8" w14:textId="77777777" w:rsidR="001229B9" w:rsidRPr="008E1732" w:rsidRDefault="001229B9" w:rsidP="001229B9">
      <w:pPr>
        <w:rPr>
          <w:b/>
          <w:bCs/>
          <w:sz w:val="24"/>
          <w:szCs w:val="24"/>
        </w:rPr>
      </w:pPr>
      <w:r w:rsidRPr="008E1732">
        <w:rPr>
          <w:b/>
          <w:bCs/>
          <w:sz w:val="24"/>
          <w:szCs w:val="24"/>
        </w:rPr>
        <w:t>Hearing no objection, Chair Conrad declared the motion passed under the consent agenda.  </w:t>
      </w:r>
    </w:p>
    <w:p w14:paraId="49E0BAF5" w14:textId="77777777" w:rsidR="001229B9" w:rsidRDefault="001229B9" w:rsidP="001229B9">
      <w:pPr>
        <w:rPr>
          <w:sz w:val="24"/>
        </w:rPr>
      </w:pPr>
    </w:p>
    <w:p w14:paraId="4D711E1F" w14:textId="77777777" w:rsidR="001229B9" w:rsidRPr="00DA2596" w:rsidRDefault="001229B9" w:rsidP="001229B9">
      <w:pPr>
        <w:rPr>
          <w:sz w:val="24"/>
          <w:szCs w:val="24"/>
        </w:rPr>
      </w:pPr>
    </w:p>
    <w:p w14:paraId="079D724B" w14:textId="77777777" w:rsidR="001229B9" w:rsidRPr="009F5519" w:rsidRDefault="001229B9" w:rsidP="001229B9">
      <w:pPr>
        <w:jc w:val="both"/>
        <w:rPr>
          <w:b/>
          <w:bCs/>
          <w:caps/>
          <w:sz w:val="24"/>
          <w:szCs w:val="24"/>
        </w:rPr>
      </w:pPr>
      <w:r w:rsidRPr="009F5519">
        <w:rPr>
          <w:b/>
          <w:bCs/>
          <w:caps/>
          <w:sz w:val="24"/>
          <w:szCs w:val="24"/>
        </w:rPr>
        <w:t>Report from Massachusetts Library System</w:t>
      </w:r>
    </w:p>
    <w:p w14:paraId="3E36515B" w14:textId="77777777" w:rsidR="001229B9" w:rsidRDefault="001229B9" w:rsidP="001229B9">
      <w:pPr>
        <w:jc w:val="both"/>
        <w:rPr>
          <w:sz w:val="24"/>
          <w:szCs w:val="24"/>
        </w:rPr>
      </w:pPr>
    </w:p>
    <w:p w14:paraId="44DBED0B" w14:textId="77777777" w:rsidR="001229B9" w:rsidRDefault="001229B9" w:rsidP="001229B9">
      <w:pPr>
        <w:jc w:val="both"/>
        <w:rPr>
          <w:sz w:val="24"/>
          <w:szCs w:val="24"/>
        </w:rPr>
      </w:pPr>
      <w:r>
        <w:rPr>
          <w:sz w:val="24"/>
          <w:szCs w:val="24"/>
        </w:rPr>
        <w:t>Sarah Sogigian presented the following report to the Board.</w:t>
      </w:r>
    </w:p>
    <w:p w14:paraId="4421A8CB" w14:textId="77777777" w:rsidR="001229B9" w:rsidRDefault="001229B9" w:rsidP="001229B9">
      <w:pPr>
        <w:jc w:val="both"/>
        <w:rPr>
          <w:sz w:val="24"/>
          <w:szCs w:val="24"/>
        </w:rPr>
      </w:pPr>
    </w:p>
    <w:p w14:paraId="5A555FDE" w14:textId="77777777" w:rsidR="001229B9" w:rsidRDefault="001229B9" w:rsidP="001229B9">
      <w:pPr>
        <w:pStyle w:val="Heading1"/>
        <w:spacing w:before="95"/>
        <w:jc w:val="left"/>
        <w:rPr>
          <w:rFonts w:ascii="Times New Roman" w:hAnsi="Times New Roman" w:cs="Times New Roman"/>
          <w:color w:val="0B5394"/>
          <w:spacing w:val="-4"/>
        </w:rPr>
      </w:pPr>
      <w:r w:rsidRPr="00955270">
        <w:rPr>
          <w:rFonts w:ascii="Times New Roman" w:hAnsi="Times New Roman" w:cs="Times New Roman"/>
          <w:color w:val="0B5394"/>
        </w:rPr>
        <w:t>MLS</w:t>
      </w:r>
      <w:r w:rsidRPr="00955270">
        <w:rPr>
          <w:rFonts w:ascii="Times New Roman" w:hAnsi="Times New Roman" w:cs="Times New Roman"/>
          <w:color w:val="0B5394"/>
          <w:spacing w:val="-7"/>
        </w:rPr>
        <w:t xml:space="preserve"> </w:t>
      </w:r>
      <w:r w:rsidRPr="00955270">
        <w:rPr>
          <w:rFonts w:ascii="Times New Roman" w:hAnsi="Times New Roman" w:cs="Times New Roman"/>
          <w:color w:val="0B5394"/>
        </w:rPr>
        <w:t>Update</w:t>
      </w:r>
      <w:r w:rsidRPr="00955270">
        <w:rPr>
          <w:rFonts w:ascii="Times New Roman" w:hAnsi="Times New Roman" w:cs="Times New Roman"/>
          <w:color w:val="0B5394"/>
          <w:spacing w:val="-6"/>
        </w:rPr>
        <w:t xml:space="preserve"> </w:t>
      </w:r>
      <w:r w:rsidRPr="00955270">
        <w:rPr>
          <w:rFonts w:ascii="Times New Roman" w:hAnsi="Times New Roman" w:cs="Times New Roman"/>
          <w:color w:val="0B5394"/>
        </w:rPr>
        <w:t>March</w:t>
      </w:r>
      <w:r w:rsidRPr="00955270">
        <w:rPr>
          <w:rFonts w:ascii="Times New Roman" w:hAnsi="Times New Roman" w:cs="Times New Roman"/>
          <w:color w:val="0B5394"/>
          <w:spacing w:val="-5"/>
        </w:rPr>
        <w:t xml:space="preserve"> </w:t>
      </w:r>
      <w:r w:rsidRPr="00955270">
        <w:rPr>
          <w:rFonts w:ascii="Times New Roman" w:hAnsi="Times New Roman" w:cs="Times New Roman"/>
          <w:color w:val="0B5394"/>
          <w:spacing w:val="-4"/>
        </w:rPr>
        <w:t>2023</w:t>
      </w:r>
    </w:p>
    <w:p w14:paraId="184BA59C" w14:textId="77777777" w:rsidR="001229B9" w:rsidRPr="000B413A" w:rsidRDefault="001229B9" w:rsidP="001229B9"/>
    <w:p w14:paraId="291D22F9" w14:textId="77777777" w:rsidR="001229B9" w:rsidRPr="000B413A" w:rsidRDefault="001229B9" w:rsidP="001229B9">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5DD36101" w14:textId="77777777" w:rsidR="001229B9" w:rsidRPr="000B413A" w:rsidRDefault="001229B9" w:rsidP="001229B9">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113D4632" w14:textId="77777777" w:rsidR="001229B9" w:rsidRPr="00955270" w:rsidRDefault="001229B9" w:rsidP="001229B9">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229B9" w:rsidRPr="00955270" w14:paraId="779074C0" w14:textId="77777777" w:rsidTr="005D60D7">
        <w:tc>
          <w:tcPr>
            <w:tcW w:w="1975" w:type="dxa"/>
            <w:vAlign w:val="center"/>
          </w:tcPr>
          <w:p w14:paraId="76BAB60A" w14:textId="77777777" w:rsidR="001229B9" w:rsidRPr="00955270" w:rsidRDefault="001229B9" w:rsidP="005D60D7">
            <w:pPr>
              <w:rPr>
                <w:sz w:val="24"/>
                <w:szCs w:val="24"/>
              </w:rPr>
            </w:pPr>
            <w:r w:rsidRPr="00955270">
              <w:rPr>
                <w:spacing w:val="-4"/>
                <w:sz w:val="24"/>
                <w:szCs w:val="24"/>
              </w:rPr>
              <w:lastRenderedPageBreak/>
              <w:t>Goal</w:t>
            </w:r>
          </w:p>
        </w:tc>
        <w:tc>
          <w:tcPr>
            <w:tcW w:w="2970" w:type="dxa"/>
            <w:vAlign w:val="center"/>
          </w:tcPr>
          <w:p w14:paraId="73E6A194" w14:textId="77777777" w:rsidR="001229B9" w:rsidRPr="00955270" w:rsidRDefault="001229B9" w:rsidP="005D60D7">
            <w:pPr>
              <w:rPr>
                <w:sz w:val="24"/>
                <w:szCs w:val="24"/>
              </w:rPr>
            </w:pPr>
            <w:r w:rsidRPr="00955270">
              <w:rPr>
                <w:spacing w:val="-2"/>
                <w:sz w:val="24"/>
                <w:szCs w:val="24"/>
              </w:rPr>
              <w:t>Actions</w:t>
            </w:r>
          </w:p>
        </w:tc>
        <w:tc>
          <w:tcPr>
            <w:tcW w:w="2070" w:type="dxa"/>
            <w:vAlign w:val="center"/>
          </w:tcPr>
          <w:p w14:paraId="71D1A605" w14:textId="77777777" w:rsidR="001229B9" w:rsidRPr="00955270" w:rsidRDefault="001229B9" w:rsidP="005D60D7">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12DB0661" w14:textId="77777777" w:rsidR="001229B9" w:rsidRPr="00955270" w:rsidRDefault="001229B9" w:rsidP="005D60D7">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229B9" w:rsidRPr="00955270" w14:paraId="6D3DDFE3" w14:textId="77777777" w:rsidTr="005D60D7">
        <w:tc>
          <w:tcPr>
            <w:tcW w:w="1975" w:type="dxa"/>
          </w:tcPr>
          <w:p w14:paraId="7BDBEED2" w14:textId="77777777" w:rsidR="001229B9" w:rsidRPr="00955270" w:rsidRDefault="001229B9" w:rsidP="005D60D7">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3F65DEE8" w14:textId="77777777" w:rsidR="001229B9" w:rsidRPr="00955270" w:rsidRDefault="001229B9" w:rsidP="005D60D7">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4225446C" w14:textId="77777777" w:rsidR="001229B9" w:rsidRPr="00955270" w:rsidRDefault="001229B9" w:rsidP="005D60D7">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2ABEAA6B" w14:textId="77777777" w:rsidR="001229B9" w:rsidRPr="00955270" w:rsidRDefault="001229B9" w:rsidP="005D60D7">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6F9C93C6" w14:textId="77777777" w:rsidR="001229B9" w:rsidRPr="00955270" w:rsidRDefault="001229B9" w:rsidP="005D60D7">
            <w:pPr>
              <w:pStyle w:val="TableParagraph"/>
              <w:tabs>
                <w:tab w:val="left" w:pos="835"/>
              </w:tabs>
              <w:spacing w:line="276" w:lineRule="auto"/>
              <w:ind w:left="100" w:right="140"/>
              <w:rPr>
                <w:rFonts w:ascii="Times New Roman" w:hAnsi="Times New Roman" w:cs="Times New Roman"/>
                <w:sz w:val="24"/>
                <w:szCs w:val="24"/>
              </w:rPr>
            </w:pPr>
          </w:p>
          <w:p w14:paraId="64DE0904" w14:textId="77777777" w:rsidR="001229B9" w:rsidRPr="00955270" w:rsidRDefault="001229B9" w:rsidP="005D60D7">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Road Trip program in late Feb.</w:t>
            </w:r>
          </w:p>
          <w:p w14:paraId="350CC27C" w14:textId="77777777" w:rsidR="001229B9" w:rsidRPr="00955270" w:rsidRDefault="001229B9" w:rsidP="005D60D7">
            <w:pPr>
              <w:pStyle w:val="TableParagraph"/>
              <w:tabs>
                <w:tab w:val="left" w:pos="835"/>
              </w:tabs>
              <w:spacing w:line="276" w:lineRule="auto"/>
              <w:ind w:right="136"/>
              <w:rPr>
                <w:rFonts w:ascii="Times New Roman" w:hAnsi="Times New Roman" w:cs="Times New Roman"/>
                <w:sz w:val="24"/>
                <w:szCs w:val="24"/>
              </w:rPr>
            </w:pPr>
          </w:p>
          <w:p w14:paraId="458DD554" w14:textId="77777777" w:rsidR="001229B9" w:rsidRPr="00955270" w:rsidRDefault="001229B9" w:rsidP="005D60D7">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1229B9" w:rsidRPr="00955270" w14:paraId="4E692BDA" w14:textId="77777777" w:rsidTr="005D60D7">
        <w:tc>
          <w:tcPr>
            <w:tcW w:w="1975" w:type="dxa"/>
          </w:tcPr>
          <w:p w14:paraId="79C308A3" w14:textId="77777777" w:rsidR="001229B9" w:rsidRPr="00955270" w:rsidRDefault="001229B9" w:rsidP="005D60D7">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4A2F5B1D" w14:textId="77777777" w:rsidR="001229B9" w:rsidRPr="00955270" w:rsidRDefault="001229B9" w:rsidP="005D60D7">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15C731CB" w14:textId="77777777" w:rsidR="001229B9" w:rsidRPr="00955270" w:rsidRDefault="001229B9" w:rsidP="005D60D7">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15CDEC73" w14:textId="77777777" w:rsidR="001229B9" w:rsidRPr="00955270" w:rsidRDefault="001229B9" w:rsidP="005D60D7">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17F4B7FE" w14:textId="77777777" w:rsidR="001229B9" w:rsidRPr="00955270" w:rsidRDefault="001229B9" w:rsidP="005D60D7">
            <w:pPr>
              <w:pStyle w:val="TableParagraph"/>
              <w:spacing w:before="11"/>
              <w:rPr>
                <w:rFonts w:ascii="Times New Roman" w:hAnsi="Times New Roman" w:cs="Times New Roman"/>
                <w:sz w:val="24"/>
                <w:szCs w:val="24"/>
              </w:rPr>
            </w:pPr>
          </w:p>
          <w:p w14:paraId="2243584D" w14:textId="77777777" w:rsidR="001229B9" w:rsidRPr="00955270" w:rsidRDefault="001229B9" w:rsidP="005D60D7">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0C9F5153" w14:textId="77777777" w:rsidR="001229B9" w:rsidRPr="00955270" w:rsidRDefault="001229B9" w:rsidP="005D60D7">
            <w:pPr>
              <w:rPr>
                <w:sz w:val="24"/>
                <w:szCs w:val="24"/>
              </w:rPr>
            </w:pPr>
          </w:p>
          <w:p w14:paraId="56FF9E57" w14:textId="77777777" w:rsidR="001229B9" w:rsidRPr="00955270" w:rsidRDefault="001229B9" w:rsidP="005D60D7">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lastRenderedPageBreak/>
              <w:t>The training will continue in March.</w:t>
            </w:r>
          </w:p>
          <w:p w14:paraId="276A4A7F" w14:textId="77777777" w:rsidR="001229B9" w:rsidRPr="00955270" w:rsidRDefault="001229B9" w:rsidP="005D60D7">
            <w:pPr>
              <w:pStyle w:val="TableParagraph"/>
              <w:spacing w:before="9"/>
              <w:rPr>
                <w:rFonts w:ascii="Times New Roman" w:hAnsi="Times New Roman" w:cs="Times New Roman"/>
                <w:sz w:val="24"/>
                <w:szCs w:val="24"/>
              </w:rPr>
            </w:pPr>
          </w:p>
          <w:p w14:paraId="33B8AA47" w14:textId="77777777" w:rsidR="001229B9" w:rsidRPr="00955270" w:rsidRDefault="001229B9" w:rsidP="005D60D7">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1229B9" w:rsidRPr="00955270" w14:paraId="782DD6AE" w14:textId="77777777" w:rsidTr="005D60D7">
        <w:tc>
          <w:tcPr>
            <w:tcW w:w="1975" w:type="dxa"/>
          </w:tcPr>
          <w:p w14:paraId="33C41DAB" w14:textId="77777777" w:rsidR="001229B9" w:rsidRPr="00955270" w:rsidRDefault="001229B9" w:rsidP="005D60D7">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05B2E9F0" w14:textId="77777777" w:rsidR="001229B9" w:rsidRPr="00955270" w:rsidRDefault="001229B9" w:rsidP="005D60D7">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3BC5543C" w14:textId="77777777" w:rsidR="001229B9" w:rsidRPr="00955270" w:rsidRDefault="001229B9" w:rsidP="005D60D7">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1C3D568B" w14:textId="77777777" w:rsidR="001229B9" w:rsidRPr="00955270" w:rsidRDefault="001229B9" w:rsidP="005D60D7">
            <w:pPr>
              <w:pStyle w:val="TableParagraph"/>
              <w:tabs>
                <w:tab w:val="left" w:pos="835"/>
              </w:tabs>
              <w:ind w:right="111"/>
              <w:rPr>
                <w:rFonts w:ascii="Times New Roman" w:hAnsi="Times New Roman" w:cs="Times New Roman"/>
                <w:sz w:val="24"/>
                <w:szCs w:val="24"/>
              </w:rPr>
            </w:pPr>
          </w:p>
        </w:tc>
      </w:tr>
    </w:tbl>
    <w:p w14:paraId="1191B64B" w14:textId="77777777" w:rsidR="001229B9" w:rsidRPr="00955270" w:rsidRDefault="001229B9" w:rsidP="001229B9">
      <w:pPr>
        <w:rPr>
          <w:sz w:val="24"/>
          <w:szCs w:val="24"/>
        </w:rPr>
      </w:pPr>
    </w:p>
    <w:p w14:paraId="1E0B1013" w14:textId="77777777" w:rsidR="001229B9" w:rsidRPr="000B413A" w:rsidRDefault="001229B9" w:rsidP="001229B9">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29745E8D" w14:textId="77777777" w:rsidR="001229B9" w:rsidRPr="000B413A" w:rsidRDefault="001229B9" w:rsidP="001229B9">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705C2328" w14:textId="77777777" w:rsidR="001229B9" w:rsidRPr="00955270" w:rsidRDefault="001229B9" w:rsidP="001229B9">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229B9" w:rsidRPr="00955270" w14:paraId="0596429B" w14:textId="77777777" w:rsidTr="005D60D7">
        <w:tc>
          <w:tcPr>
            <w:tcW w:w="1975" w:type="dxa"/>
            <w:vAlign w:val="center"/>
          </w:tcPr>
          <w:p w14:paraId="19BDB0DE" w14:textId="77777777" w:rsidR="001229B9" w:rsidRPr="00955270" w:rsidRDefault="001229B9" w:rsidP="005D60D7">
            <w:pPr>
              <w:rPr>
                <w:sz w:val="24"/>
                <w:szCs w:val="24"/>
              </w:rPr>
            </w:pPr>
            <w:r w:rsidRPr="00955270">
              <w:rPr>
                <w:spacing w:val="-4"/>
                <w:sz w:val="24"/>
                <w:szCs w:val="24"/>
              </w:rPr>
              <w:t>Goal</w:t>
            </w:r>
          </w:p>
        </w:tc>
        <w:tc>
          <w:tcPr>
            <w:tcW w:w="2970" w:type="dxa"/>
            <w:vAlign w:val="center"/>
          </w:tcPr>
          <w:p w14:paraId="1D36E787" w14:textId="77777777" w:rsidR="001229B9" w:rsidRPr="00955270" w:rsidRDefault="001229B9" w:rsidP="005D60D7">
            <w:pPr>
              <w:rPr>
                <w:sz w:val="24"/>
                <w:szCs w:val="24"/>
              </w:rPr>
            </w:pPr>
            <w:r w:rsidRPr="00955270">
              <w:rPr>
                <w:spacing w:val="-2"/>
                <w:sz w:val="24"/>
                <w:szCs w:val="24"/>
              </w:rPr>
              <w:t>Actions</w:t>
            </w:r>
          </w:p>
        </w:tc>
        <w:tc>
          <w:tcPr>
            <w:tcW w:w="2070" w:type="dxa"/>
            <w:vAlign w:val="center"/>
          </w:tcPr>
          <w:p w14:paraId="5E5CE654" w14:textId="77777777" w:rsidR="001229B9" w:rsidRPr="00955270" w:rsidRDefault="001229B9" w:rsidP="005D60D7">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CFD1EE0" w14:textId="77777777" w:rsidR="001229B9" w:rsidRPr="00955270" w:rsidRDefault="001229B9" w:rsidP="005D60D7">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229B9" w:rsidRPr="00955270" w14:paraId="7D25C6A6" w14:textId="77777777" w:rsidTr="005D60D7">
        <w:tc>
          <w:tcPr>
            <w:tcW w:w="1975" w:type="dxa"/>
          </w:tcPr>
          <w:p w14:paraId="7085F5DE" w14:textId="77777777" w:rsidR="001229B9" w:rsidRPr="00955270" w:rsidRDefault="001229B9" w:rsidP="005D60D7">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5E364360" w14:textId="77777777" w:rsidR="001229B9" w:rsidRPr="00955270" w:rsidRDefault="001229B9" w:rsidP="005D60D7">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62C3B248" w14:textId="77777777" w:rsidR="001229B9" w:rsidRPr="00955270" w:rsidRDefault="001229B9" w:rsidP="005D60D7">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089B7064" w14:textId="77777777" w:rsidR="001229B9" w:rsidRPr="00955270" w:rsidRDefault="001229B9" w:rsidP="005D60D7">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4E3365F3" w14:textId="77777777" w:rsidR="001229B9" w:rsidRPr="00955270" w:rsidRDefault="001229B9" w:rsidP="005D60D7">
            <w:pPr>
              <w:pStyle w:val="TableParagraph"/>
              <w:spacing w:before="9"/>
              <w:rPr>
                <w:rFonts w:ascii="Times New Roman" w:hAnsi="Times New Roman" w:cs="Times New Roman"/>
                <w:sz w:val="24"/>
                <w:szCs w:val="24"/>
              </w:rPr>
            </w:pPr>
          </w:p>
          <w:p w14:paraId="24DAE8E8" w14:textId="77777777" w:rsidR="001229B9" w:rsidRPr="00955270" w:rsidRDefault="001229B9" w:rsidP="005D60D7">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1229B9" w:rsidRPr="00955270" w14:paraId="155B5F26" w14:textId="77777777" w:rsidTr="005D60D7">
        <w:tc>
          <w:tcPr>
            <w:tcW w:w="1975" w:type="dxa"/>
          </w:tcPr>
          <w:p w14:paraId="2D42BB40" w14:textId="77777777" w:rsidR="001229B9" w:rsidRPr="00955270" w:rsidRDefault="001229B9" w:rsidP="005D60D7">
            <w:pPr>
              <w:rPr>
                <w:sz w:val="24"/>
                <w:szCs w:val="24"/>
              </w:rPr>
            </w:pPr>
            <w:r w:rsidRPr="00955270">
              <w:rPr>
                <w:sz w:val="24"/>
                <w:szCs w:val="24"/>
              </w:rPr>
              <w:t xml:space="preserve">Leadership, professional development, and networking opportunities will </w:t>
            </w:r>
            <w:r w:rsidRPr="00955270">
              <w:rPr>
                <w:sz w:val="24"/>
                <w:szCs w:val="24"/>
              </w:rPr>
              <w:lastRenderedPageBreak/>
              <w:t xml:space="preserve">have flexible offerings </w:t>
            </w:r>
            <w:proofErr w:type="gramStart"/>
            <w:r w:rsidRPr="00955270">
              <w:rPr>
                <w:sz w:val="24"/>
                <w:szCs w:val="24"/>
              </w:rPr>
              <w:t>in order to</w:t>
            </w:r>
            <w:proofErr w:type="gramEnd"/>
            <w:r w:rsidRPr="00955270">
              <w:rPr>
                <w:sz w:val="24"/>
                <w:szCs w:val="24"/>
              </w:rPr>
              <w:t xml:space="preserve">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74166448" w14:textId="77777777" w:rsidR="001229B9" w:rsidRPr="00955270" w:rsidRDefault="001229B9" w:rsidP="005D60D7">
            <w:pPr>
              <w:rPr>
                <w:sz w:val="24"/>
                <w:szCs w:val="24"/>
              </w:rPr>
            </w:pPr>
            <w:r w:rsidRPr="00955270">
              <w:rPr>
                <w:sz w:val="24"/>
                <w:szCs w:val="24"/>
              </w:rPr>
              <w:lastRenderedPageBreak/>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 xml:space="preserve">member library staff in their professional </w:t>
            </w:r>
            <w:r w:rsidRPr="00955270">
              <w:rPr>
                <w:sz w:val="24"/>
                <w:szCs w:val="24"/>
              </w:rPr>
              <w:lastRenderedPageBreak/>
              <w:t>development work.</w:t>
            </w:r>
          </w:p>
        </w:tc>
        <w:tc>
          <w:tcPr>
            <w:tcW w:w="2070" w:type="dxa"/>
          </w:tcPr>
          <w:p w14:paraId="1A121CCA" w14:textId="77777777" w:rsidR="001229B9" w:rsidRPr="00955270" w:rsidRDefault="001229B9" w:rsidP="005D60D7">
            <w:pPr>
              <w:rPr>
                <w:sz w:val="24"/>
                <w:szCs w:val="24"/>
              </w:rPr>
            </w:pPr>
            <w:r w:rsidRPr="00955270">
              <w:rPr>
                <w:i/>
                <w:sz w:val="24"/>
                <w:szCs w:val="24"/>
              </w:rPr>
              <w:lastRenderedPageBreak/>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 xml:space="preserve">opportunities </w:t>
            </w:r>
            <w:r w:rsidRPr="00955270">
              <w:rPr>
                <w:i/>
                <w:sz w:val="24"/>
                <w:szCs w:val="24"/>
              </w:rPr>
              <w:lastRenderedPageBreak/>
              <w:t>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43E723F6" w14:textId="77777777" w:rsidR="001229B9" w:rsidRPr="00955270" w:rsidRDefault="001229B9" w:rsidP="005D60D7">
            <w:pPr>
              <w:rPr>
                <w:sz w:val="24"/>
                <w:szCs w:val="24"/>
              </w:rPr>
            </w:pPr>
            <w:r w:rsidRPr="00955270">
              <w:rPr>
                <w:sz w:val="24"/>
                <w:szCs w:val="24"/>
              </w:rPr>
              <w:lastRenderedPageBreak/>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6D5DF2EB" w14:textId="77777777" w:rsidR="001229B9" w:rsidRPr="00955270" w:rsidRDefault="001229B9" w:rsidP="001229B9">
      <w:pPr>
        <w:rPr>
          <w:sz w:val="24"/>
          <w:szCs w:val="24"/>
        </w:rPr>
      </w:pPr>
    </w:p>
    <w:p w14:paraId="483D1177" w14:textId="77777777" w:rsidR="001229B9" w:rsidRPr="000B413A" w:rsidRDefault="001229B9" w:rsidP="001229B9">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69D3D1E1" w14:textId="77777777" w:rsidR="001229B9" w:rsidRPr="000B413A" w:rsidRDefault="001229B9" w:rsidP="001229B9">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proofErr w:type="gramStart"/>
      <w:r w:rsidRPr="000B413A">
        <w:rPr>
          <w:b/>
          <w:bCs/>
          <w:spacing w:val="-2"/>
        </w:rPr>
        <w:t>accessibility</w:t>
      </w:r>
      <w:proofErr w:type="gramEnd"/>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7E2781CC" w14:textId="77777777" w:rsidR="001229B9" w:rsidRPr="00955270" w:rsidRDefault="001229B9" w:rsidP="001229B9">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229B9" w:rsidRPr="00955270" w14:paraId="71F26146" w14:textId="77777777" w:rsidTr="005D60D7">
        <w:tc>
          <w:tcPr>
            <w:tcW w:w="1975" w:type="dxa"/>
            <w:vAlign w:val="center"/>
          </w:tcPr>
          <w:p w14:paraId="4CAB5FE0" w14:textId="77777777" w:rsidR="001229B9" w:rsidRPr="00955270" w:rsidRDefault="001229B9" w:rsidP="005D60D7">
            <w:pPr>
              <w:rPr>
                <w:sz w:val="24"/>
                <w:szCs w:val="24"/>
              </w:rPr>
            </w:pPr>
            <w:r w:rsidRPr="00955270">
              <w:rPr>
                <w:spacing w:val="-4"/>
                <w:sz w:val="24"/>
                <w:szCs w:val="24"/>
              </w:rPr>
              <w:t>Goal</w:t>
            </w:r>
          </w:p>
        </w:tc>
        <w:tc>
          <w:tcPr>
            <w:tcW w:w="2970" w:type="dxa"/>
            <w:vAlign w:val="center"/>
          </w:tcPr>
          <w:p w14:paraId="6589FC73" w14:textId="77777777" w:rsidR="001229B9" w:rsidRPr="00955270" w:rsidRDefault="001229B9" w:rsidP="005D60D7">
            <w:pPr>
              <w:rPr>
                <w:sz w:val="24"/>
                <w:szCs w:val="24"/>
              </w:rPr>
            </w:pPr>
            <w:r w:rsidRPr="00955270">
              <w:rPr>
                <w:spacing w:val="-2"/>
                <w:sz w:val="24"/>
                <w:szCs w:val="24"/>
              </w:rPr>
              <w:t>Actions</w:t>
            </w:r>
          </w:p>
        </w:tc>
        <w:tc>
          <w:tcPr>
            <w:tcW w:w="2070" w:type="dxa"/>
            <w:vAlign w:val="center"/>
          </w:tcPr>
          <w:p w14:paraId="79A6AD14" w14:textId="77777777" w:rsidR="001229B9" w:rsidRPr="00955270" w:rsidRDefault="001229B9" w:rsidP="005D60D7">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A4AC849" w14:textId="77777777" w:rsidR="001229B9" w:rsidRPr="00955270" w:rsidRDefault="001229B9" w:rsidP="005D60D7">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229B9" w:rsidRPr="00955270" w14:paraId="2B954DAB" w14:textId="77777777" w:rsidTr="005D60D7">
        <w:tc>
          <w:tcPr>
            <w:tcW w:w="1975" w:type="dxa"/>
          </w:tcPr>
          <w:p w14:paraId="7A8AA294" w14:textId="77777777" w:rsidR="001229B9" w:rsidRPr="00955270" w:rsidRDefault="001229B9" w:rsidP="005D60D7">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338BF430" w14:textId="77777777" w:rsidR="001229B9" w:rsidRPr="00955270" w:rsidRDefault="001229B9" w:rsidP="005D60D7">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 xml:space="preserve">Utilizing learnings from our work last year, MLS will continue its review of documents, </w:t>
            </w:r>
            <w:proofErr w:type="gramStart"/>
            <w:r w:rsidRPr="00955270">
              <w:rPr>
                <w:rFonts w:ascii="Times New Roman" w:hAnsi="Times New Roman" w:cs="Times New Roman"/>
                <w:sz w:val="24"/>
                <w:szCs w:val="24"/>
              </w:rPr>
              <w:t>resources</w:t>
            </w:r>
            <w:proofErr w:type="gramEnd"/>
            <w:r w:rsidRPr="00955270">
              <w:rPr>
                <w:rFonts w:ascii="Times New Roman" w:hAnsi="Times New Roman" w:cs="Times New Roman"/>
                <w:sz w:val="24"/>
                <w:szCs w:val="24"/>
              </w:rPr>
              <w:t xml:space="preserve">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1B23A8FC" w14:textId="77777777" w:rsidR="001229B9" w:rsidRPr="00955270" w:rsidRDefault="001229B9" w:rsidP="005D60D7">
            <w:pPr>
              <w:pStyle w:val="TableParagraph"/>
              <w:tabs>
                <w:tab w:val="left" w:pos="821"/>
              </w:tabs>
              <w:ind w:right="270"/>
              <w:rPr>
                <w:rFonts w:ascii="Times New Roman" w:hAnsi="Times New Roman" w:cs="Times New Roman"/>
                <w:sz w:val="24"/>
                <w:szCs w:val="24"/>
              </w:rPr>
            </w:pPr>
          </w:p>
          <w:p w14:paraId="42169354" w14:textId="77777777" w:rsidR="001229B9" w:rsidRPr="00955270" w:rsidRDefault="001229B9" w:rsidP="005D60D7">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771ED7CD" w14:textId="77777777" w:rsidR="001229B9" w:rsidRPr="00955270" w:rsidRDefault="001229B9" w:rsidP="005D60D7">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7549CEF4" w14:textId="77777777" w:rsidR="001229B9" w:rsidRPr="00955270" w:rsidRDefault="001229B9" w:rsidP="005D60D7">
            <w:pPr>
              <w:rPr>
                <w:sz w:val="24"/>
                <w:szCs w:val="24"/>
              </w:rPr>
            </w:pPr>
          </w:p>
        </w:tc>
      </w:tr>
      <w:tr w:rsidR="001229B9" w:rsidRPr="00955270" w14:paraId="2D6BD1C8" w14:textId="77777777" w:rsidTr="005D60D7">
        <w:tc>
          <w:tcPr>
            <w:tcW w:w="1975" w:type="dxa"/>
          </w:tcPr>
          <w:p w14:paraId="19D169AC" w14:textId="77777777" w:rsidR="001229B9" w:rsidRPr="00955270" w:rsidRDefault="001229B9" w:rsidP="005D60D7">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11CFA914" w14:textId="77777777" w:rsidR="001229B9" w:rsidRPr="00955270" w:rsidRDefault="001229B9" w:rsidP="005D60D7">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66962394" w14:textId="77777777" w:rsidR="001229B9" w:rsidRPr="00955270" w:rsidRDefault="001229B9" w:rsidP="005D60D7">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28DFD143" w14:textId="77777777" w:rsidR="001229B9" w:rsidRPr="00955270" w:rsidRDefault="001229B9" w:rsidP="005D60D7">
            <w:pPr>
              <w:rPr>
                <w:sz w:val="24"/>
                <w:szCs w:val="24"/>
              </w:rPr>
            </w:pPr>
          </w:p>
        </w:tc>
      </w:tr>
    </w:tbl>
    <w:p w14:paraId="1C5BA25A" w14:textId="77777777" w:rsidR="001229B9" w:rsidRPr="00955270" w:rsidRDefault="001229B9" w:rsidP="001229B9">
      <w:pPr>
        <w:pStyle w:val="BodyText"/>
        <w:spacing w:before="102"/>
        <w:ind w:left="100"/>
      </w:pPr>
      <w:r w:rsidRPr="00955270">
        <w:t>Additional</w:t>
      </w:r>
      <w:r w:rsidRPr="00955270">
        <w:rPr>
          <w:spacing w:val="-10"/>
        </w:rPr>
        <w:t xml:space="preserve"> </w:t>
      </w:r>
      <w:r w:rsidRPr="00955270">
        <w:rPr>
          <w:spacing w:val="-2"/>
        </w:rPr>
        <w:t>notes:</w:t>
      </w:r>
    </w:p>
    <w:p w14:paraId="02700F1F" w14:textId="77777777" w:rsidR="001229B9" w:rsidRPr="00955270" w:rsidRDefault="001229B9" w:rsidP="001229B9">
      <w:pPr>
        <w:spacing w:before="10"/>
        <w:rPr>
          <w:sz w:val="24"/>
          <w:szCs w:val="24"/>
        </w:rPr>
      </w:pPr>
    </w:p>
    <w:p w14:paraId="2000C31F" w14:textId="77777777" w:rsidR="001229B9" w:rsidRPr="00955270" w:rsidRDefault="001229B9" w:rsidP="001229B9">
      <w:pPr>
        <w:pStyle w:val="ListParagraph"/>
        <w:numPr>
          <w:ilvl w:val="0"/>
          <w:numId w:val="26"/>
        </w:numPr>
        <w:tabs>
          <w:tab w:val="left" w:pos="819"/>
          <w:tab w:val="left" w:pos="820"/>
        </w:tabs>
        <w:adjustRightInd/>
        <w:ind w:right="740"/>
        <w:rPr>
          <w:sz w:val="24"/>
          <w:szCs w:val="24"/>
        </w:rPr>
      </w:pPr>
      <w:r w:rsidRPr="00955270">
        <w:rPr>
          <w:sz w:val="24"/>
          <w:szCs w:val="24"/>
        </w:rPr>
        <w:t>The</w:t>
      </w:r>
      <w:r w:rsidRPr="00955270">
        <w:rPr>
          <w:spacing w:val="-2"/>
          <w:sz w:val="24"/>
          <w:szCs w:val="24"/>
        </w:rPr>
        <w:t xml:space="preserve"> </w:t>
      </w:r>
      <w:r w:rsidRPr="00955270">
        <w:rPr>
          <w:sz w:val="24"/>
          <w:szCs w:val="24"/>
        </w:rPr>
        <w:t>Spring</w:t>
      </w:r>
      <w:r w:rsidRPr="00955270">
        <w:rPr>
          <w:spacing w:val="-2"/>
          <w:sz w:val="24"/>
          <w:szCs w:val="24"/>
        </w:rPr>
        <w:t xml:space="preserve"> </w:t>
      </w:r>
      <w:r w:rsidRPr="00955270">
        <w:rPr>
          <w:sz w:val="24"/>
          <w:szCs w:val="24"/>
        </w:rPr>
        <w:t>2023</w:t>
      </w:r>
      <w:r w:rsidRPr="00955270">
        <w:rPr>
          <w:spacing w:val="-2"/>
          <w:sz w:val="24"/>
          <w:szCs w:val="24"/>
        </w:rPr>
        <w:t xml:space="preserve"> </w:t>
      </w:r>
      <w:r w:rsidRPr="00955270">
        <w:rPr>
          <w:sz w:val="24"/>
          <w:szCs w:val="24"/>
        </w:rPr>
        <w:t>training</w:t>
      </w:r>
      <w:r w:rsidRPr="00955270">
        <w:rPr>
          <w:spacing w:val="-2"/>
          <w:sz w:val="24"/>
          <w:szCs w:val="24"/>
        </w:rPr>
        <w:t xml:space="preserve"> </w:t>
      </w:r>
      <w:r w:rsidRPr="00955270">
        <w:rPr>
          <w:sz w:val="24"/>
          <w:szCs w:val="24"/>
        </w:rPr>
        <w:t>lineup</w:t>
      </w:r>
      <w:r w:rsidRPr="00955270">
        <w:rPr>
          <w:spacing w:val="-2"/>
          <w:sz w:val="24"/>
          <w:szCs w:val="24"/>
        </w:rPr>
        <w:t xml:space="preserve"> </w:t>
      </w:r>
      <w:r w:rsidRPr="00955270">
        <w:rPr>
          <w:sz w:val="24"/>
          <w:szCs w:val="24"/>
        </w:rPr>
        <w:t>was</w:t>
      </w:r>
      <w:r w:rsidRPr="00955270">
        <w:rPr>
          <w:spacing w:val="-2"/>
          <w:sz w:val="24"/>
          <w:szCs w:val="24"/>
        </w:rPr>
        <w:t xml:space="preserve"> </w:t>
      </w:r>
      <w:r w:rsidRPr="00955270">
        <w:rPr>
          <w:sz w:val="24"/>
          <w:szCs w:val="24"/>
        </w:rPr>
        <w:t>announced</w:t>
      </w:r>
      <w:r w:rsidRPr="00955270">
        <w:rPr>
          <w:spacing w:val="-2"/>
          <w:sz w:val="24"/>
          <w:szCs w:val="24"/>
        </w:rPr>
        <w:t xml:space="preserve"> </w:t>
      </w:r>
      <w:r w:rsidRPr="00955270">
        <w:rPr>
          <w:sz w:val="24"/>
          <w:szCs w:val="24"/>
        </w:rPr>
        <w:t>on</w:t>
      </w:r>
      <w:r w:rsidRPr="00955270">
        <w:rPr>
          <w:spacing w:val="-2"/>
          <w:sz w:val="24"/>
          <w:szCs w:val="24"/>
        </w:rPr>
        <w:t xml:space="preserve"> </w:t>
      </w:r>
      <w:r w:rsidRPr="00955270">
        <w:rPr>
          <w:sz w:val="24"/>
          <w:szCs w:val="24"/>
        </w:rPr>
        <w:t>February</w:t>
      </w:r>
      <w:r w:rsidRPr="00955270">
        <w:rPr>
          <w:spacing w:val="-2"/>
          <w:sz w:val="24"/>
          <w:szCs w:val="24"/>
        </w:rPr>
        <w:t xml:space="preserve"> </w:t>
      </w:r>
      <w:r w:rsidRPr="00955270">
        <w:rPr>
          <w:sz w:val="24"/>
          <w:szCs w:val="24"/>
        </w:rPr>
        <w:t>24.</w:t>
      </w:r>
      <w:r w:rsidRPr="00955270">
        <w:rPr>
          <w:spacing w:val="40"/>
          <w:sz w:val="24"/>
          <w:szCs w:val="24"/>
        </w:rPr>
        <w:t xml:space="preserve"> </w:t>
      </w:r>
      <w:r w:rsidRPr="00955270">
        <w:rPr>
          <w:sz w:val="24"/>
          <w:szCs w:val="24"/>
        </w:rPr>
        <w:t>Consultant-led</w:t>
      </w:r>
      <w:r w:rsidRPr="00955270">
        <w:rPr>
          <w:spacing w:val="-2"/>
          <w:sz w:val="24"/>
          <w:szCs w:val="24"/>
        </w:rPr>
        <w:t xml:space="preserve"> </w:t>
      </w:r>
      <w:r w:rsidRPr="00955270">
        <w:rPr>
          <w:sz w:val="24"/>
          <w:szCs w:val="24"/>
        </w:rPr>
        <w:t>workshops</w:t>
      </w:r>
      <w:r w:rsidRPr="00955270">
        <w:rPr>
          <w:spacing w:val="-2"/>
          <w:sz w:val="24"/>
          <w:szCs w:val="24"/>
        </w:rPr>
        <w:t xml:space="preserve"> </w:t>
      </w:r>
      <w:r w:rsidRPr="00955270">
        <w:rPr>
          <w:sz w:val="24"/>
          <w:szCs w:val="24"/>
        </w:rPr>
        <w:t>will</w:t>
      </w:r>
      <w:r w:rsidRPr="00955270">
        <w:rPr>
          <w:spacing w:val="-2"/>
          <w:sz w:val="24"/>
          <w:szCs w:val="24"/>
        </w:rPr>
        <w:t xml:space="preserve"> </w:t>
      </w:r>
      <w:r w:rsidRPr="00955270">
        <w:rPr>
          <w:sz w:val="24"/>
          <w:szCs w:val="24"/>
        </w:rPr>
        <w:t>be</w:t>
      </w:r>
      <w:r w:rsidRPr="00955270">
        <w:rPr>
          <w:spacing w:val="-2"/>
          <w:sz w:val="24"/>
          <w:szCs w:val="24"/>
        </w:rPr>
        <w:t xml:space="preserve"> </w:t>
      </w:r>
      <w:r w:rsidRPr="00955270">
        <w:rPr>
          <w:sz w:val="24"/>
          <w:szCs w:val="24"/>
        </w:rPr>
        <w:t>held</w:t>
      </w:r>
      <w:r w:rsidRPr="00955270">
        <w:rPr>
          <w:spacing w:val="-2"/>
          <w:sz w:val="24"/>
          <w:szCs w:val="24"/>
        </w:rPr>
        <w:t xml:space="preserve"> </w:t>
      </w:r>
      <w:r w:rsidRPr="00955270">
        <w:rPr>
          <w:sz w:val="24"/>
          <w:szCs w:val="24"/>
        </w:rPr>
        <w:t>in</w:t>
      </w:r>
      <w:r w:rsidRPr="00955270">
        <w:rPr>
          <w:spacing w:val="-2"/>
          <w:sz w:val="24"/>
          <w:szCs w:val="24"/>
        </w:rPr>
        <w:t xml:space="preserve"> </w:t>
      </w:r>
      <w:r w:rsidRPr="00955270">
        <w:rPr>
          <w:sz w:val="24"/>
          <w:szCs w:val="24"/>
        </w:rPr>
        <w:t>April</w:t>
      </w:r>
      <w:r w:rsidRPr="00955270">
        <w:rPr>
          <w:spacing w:val="-2"/>
          <w:sz w:val="24"/>
          <w:szCs w:val="24"/>
        </w:rPr>
        <w:t xml:space="preserve"> </w:t>
      </w:r>
      <w:r w:rsidRPr="00955270">
        <w:rPr>
          <w:sz w:val="24"/>
          <w:szCs w:val="24"/>
        </w:rPr>
        <w:t>and</w:t>
      </w:r>
      <w:r w:rsidRPr="00955270">
        <w:rPr>
          <w:spacing w:val="-2"/>
          <w:sz w:val="24"/>
          <w:szCs w:val="24"/>
        </w:rPr>
        <w:t xml:space="preserve"> </w:t>
      </w:r>
      <w:r w:rsidRPr="00955270">
        <w:rPr>
          <w:sz w:val="24"/>
          <w:szCs w:val="24"/>
        </w:rPr>
        <w:t>May.</w:t>
      </w:r>
      <w:r w:rsidRPr="00955270">
        <w:rPr>
          <w:spacing w:val="40"/>
          <w:sz w:val="24"/>
          <w:szCs w:val="24"/>
        </w:rPr>
        <w:t xml:space="preserve"> </w:t>
      </w:r>
      <w:r w:rsidRPr="00955270">
        <w:rPr>
          <w:sz w:val="24"/>
          <w:szCs w:val="24"/>
        </w:rPr>
        <w:t>Topics</w:t>
      </w:r>
      <w:r w:rsidRPr="00955270">
        <w:rPr>
          <w:spacing w:val="-2"/>
          <w:sz w:val="24"/>
          <w:szCs w:val="24"/>
        </w:rPr>
        <w:t xml:space="preserve"> </w:t>
      </w:r>
      <w:r w:rsidRPr="00955270">
        <w:rPr>
          <w:sz w:val="24"/>
          <w:szCs w:val="24"/>
        </w:rPr>
        <w:t xml:space="preserve">include </w:t>
      </w:r>
      <w:r w:rsidRPr="00955270">
        <w:rPr>
          <w:i/>
          <w:sz w:val="24"/>
          <w:szCs w:val="24"/>
        </w:rPr>
        <w:t>Weeding</w:t>
      </w:r>
      <w:r w:rsidRPr="00955270">
        <w:rPr>
          <w:i/>
          <w:spacing w:val="-2"/>
          <w:sz w:val="24"/>
          <w:szCs w:val="24"/>
        </w:rPr>
        <w:t xml:space="preserve"> </w:t>
      </w:r>
      <w:r w:rsidRPr="00955270">
        <w:rPr>
          <w:i/>
          <w:sz w:val="24"/>
          <w:szCs w:val="24"/>
        </w:rPr>
        <w:t xml:space="preserve">the Print Collection </w:t>
      </w:r>
      <w:r w:rsidRPr="00955270">
        <w:rPr>
          <w:sz w:val="24"/>
          <w:szCs w:val="24"/>
        </w:rPr>
        <w:t xml:space="preserve">(Anna Popp), </w:t>
      </w:r>
      <w:r w:rsidRPr="00955270">
        <w:rPr>
          <w:i/>
          <w:sz w:val="24"/>
          <w:szCs w:val="24"/>
        </w:rPr>
        <w:t xml:space="preserve">ChatGPT and Generative AI </w:t>
      </w:r>
      <w:r w:rsidRPr="00955270">
        <w:rPr>
          <w:sz w:val="24"/>
          <w:szCs w:val="24"/>
        </w:rPr>
        <w:t xml:space="preserve">(Jane Stimpson), </w:t>
      </w:r>
      <w:r w:rsidRPr="00955270">
        <w:rPr>
          <w:i/>
          <w:sz w:val="24"/>
          <w:szCs w:val="24"/>
        </w:rPr>
        <w:t xml:space="preserve">Incivility in the Workplace </w:t>
      </w:r>
      <w:r w:rsidRPr="00955270">
        <w:rPr>
          <w:sz w:val="24"/>
          <w:szCs w:val="24"/>
        </w:rPr>
        <w:t xml:space="preserve">(Kristi Chadwick), and </w:t>
      </w:r>
      <w:r w:rsidRPr="00955270">
        <w:rPr>
          <w:i/>
          <w:sz w:val="24"/>
          <w:szCs w:val="24"/>
        </w:rPr>
        <w:t xml:space="preserve">Effective Strategies to Improve </w:t>
      </w:r>
      <w:r w:rsidRPr="00955270">
        <w:rPr>
          <w:i/>
          <w:sz w:val="24"/>
          <w:szCs w:val="24"/>
        </w:rPr>
        <w:lastRenderedPageBreak/>
        <w:t xml:space="preserve">Teamwork </w:t>
      </w:r>
      <w:r w:rsidRPr="00955270">
        <w:rPr>
          <w:sz w:val="24"/>
          <w:szCs w:val="24"/>
        </w:rPr>
        <w:t>(Michelle Eberle).</w:t>
      </w:r>
      <w:r w:rsidRPr="00955270">
        <w:rPr>
          <w:spacing w:val="40"/>
          <w:sz w:val="24"/>
          <w:szCs w:val="24"/>
        </w:rPr>
        <w:t xml:space="preserve"> </w:t>
      </w:r>
      <w:r w:rsidRPr="00955270">
        <w:rPr>
          <w:sz w:val="24"/>
          <w:szCs w:val="24"/>
        </w:rPr>
        <w:t xml:space="preserve">Check out our </w:t>
      </w:r>
      <w:r w:rsidRPr="00955270">
        <w:rPr>
          <w:color w:val="0563C1"/>
          <w:sz w:val="24"/>
          <w:szCs w:val="24"/>
          <w:u w:val="single" w:color="0563C1"/>
        </w:rPr>
        <w:t>newsletter announcement</w:t>
      </w:r>
      <w:r w:rsidRPr="00955270">
        <w:rPr>
          <w:color w:val="0563C1"/>
          <w:sz w:val="24"/>
          <w:szCs w:val="24"/>
        </w:rPr>
        <w:t xml:space="preserve"> </w:t>
      </w:r>
      <w:r w:rsidRPr="00955270">
        <w:rPr>
          <w:sz w:val="24"/>
          <w:szCs w:val="24"/>
        </w:rPr>
        <w:t>for dates, times, and locations.</w:t>
      </w:r>
    </w:p>
    <w:p w14:paraId="584A5235" w14:textId="77777777" w:rsidR="001229B9" w:rsidRDefault="001229B9" w:rsidP="001229B9">
      <w:pPr>
        <w:jc w:val="both"/>
        <w:rPr>
          <w:sz w:val="24"/>
          <w:szCs w:val="24"/>
        </w:rPr>
      </w:pPr>
    </w:p>
    <w:p w14:paraId="364092D9" w14:textId="77777777" w:rsidR="001229B9" w:rsidRPr="00883496" w:rsidRDefault="001229B9" w:rsidP="001229B9">
      <w:pPr>
        <w:jc w:val="both"/>
        <w:rPr>
          <w:b/>
          <w:bCs/>
          <w:caps/>
          <w:sz w:val="24"/>
          <w:szCs w:val="24"/>
        </w:rPr>
      </w:pPr>
      <w:r w:rsidRPr="00883496">
        <w:rPr>
          <w:b/>
          <w:bCs/>
          <w:caps/>
          <w:sz w:val="24"/>
          <w:szCs w:val="24"/>
        </w:rPr>
        <w:t>Report from Library for the Commonwealth</w:t>
      </w:r>
    </w:p>
    <w:p w14:paraId="664E4F45" w14:textId="77777777" w:rsidR="001229B9" w:rsidRDefault="001229B9" w:rsidP="001229B9">
      <w:pPr>
        <w:jc w:val="both"/>
        <w:rPr>
          <w:sz w:val="24"/>
          <w:szCs w:val="24"/>
        </w:rPr>
      </w:pPr>
    </w:p>
    <w:p w14:paraId="6543EBFF" w14:textId="77777777" w:rsidR="001229B9" w:rsidRDefault="001229B9" w:rsidP="001229B9">
      <w:pPr>
        <w:jc w:val="both"/>
        <w:rPr>
          <w:sz w:val="24"/>
          <w:szCs w:val="24"/>
        </w:rPr>
      </w:pPr>
      <w:r>
        <w:rPr>
          <w:sz w:val="24"/>
          <w:szCs w:val="24"/>
        </w:rPr>
        <w:t>Michael Colford presented the following report to the Board.</w:t>
      </w:r>
    </w:p>
    <w:p w14:paraId="79C17EFC" w14:textId="77777777" w:rsidR="001229B9" w:rsidRDefault="001229B9" w:rsidP="001229B9">
      <w:pPr>
        <w:jc w:val="both"/>
        <w:rPr>
          <w:sz w:val="24"/>
          <w:szCs w:val="24"/>
        </w:rPr>
      </w:pPr>
    </w:p>
    <w:p w14:paraId="0F31723A" w14:textId="77777777" w:rsidR="001229B9" w:rsidRPr="00D066CA" w:rsidRDefault="001229B9" w:rsidP="001229B9">
      <w:pPr>
        <w:jc w:val="both"/>
        <w:rPr>
          <w:b/>
          <w:bCs/>
          <w:sz w:val="24"/>
          <w:szCs w:val="24"/>
        </w:rPr>
      </w:pPr>
      <w:r w:rsidRPr="00D066CA">
        <w:rPr>
          <w:b/>
          <w:bCs/>
          <w:sz w:val="24"/>
          <w:szCs w:val="24"/>
        </w:rPr>
        <w:t xml:space="preserve">Library for the Commonwealth Report, </w:t>
      </w:r>
      <w:r>
        <w:rPr>
          <w:b/>
          <w:bCs/>
          <w:sz w:val="24"/>
          <w:szCs w:val="24"/>
        </w:rPr>
        <w:t>April 2023</w:t>
      </w:r>
    </w:p>
    <w:p w14:paraId="76F7C51A" w14:textId="77777777" w:rsidR="001229B9" w:rsidRPr="00EA61E7" w:rsidRDefault="001229B9" w:rsidP="001229B9">
      <w:pPr>
        <w:pStyle w:val="xmsolistparagraph"/>
        <w:shd w:val="clear" w:color="auto" w:fill="FFFFFF"/>
        <w:spacing w:before="0" w:beforeAutospacing="0" w:after="0" w:afterAutospacing="0"/>
        <w:rPr>
          <w:color w:val="242424"/>
        </w:rPr>
      </w:pPr>
      <w:r w:rsidRPr="00EA61E7">
        <w:rPr>
          <w:color w:val="242424"/>
        </w:rPr>
        <w:t>Boston Public Library will be exhibiting at the Massachusetts Library Association Conference to promote our Library for the Commonwealth Services. In addition to the work of our Digital Services team, we will be promotion the Excel Online High School opportunity for residents across the State.</w:t>
      </w:r>
    </w:p>
    <w:p w14:paraId="1A5172D4" w14:textId="77777777" w:rsidR="001229B9" w:rsidRPr="00EA61E7" w:rsidRDefault="001229B9" w:rsidP="001229B9">
      <w:pPr>
        <w:pStyle w:val="xmsolistparagraph"/>
        <w:shd w:val="clear" w:color="auto" w:fill="FFFFFF"/>
        <w:spacing w:before="0" w:beforeAutospacing="0" w:after="0" w:afterAutospacing="0"/>
        <w:rPr>
          <w:b/>
          <w:color w:val="242424"/>
        </w:rPr>
      </w:pPr>
    </w:p>
    <w:p w14:paraId="41AEF693" w14:textId="77777777" w:rsidR="001229B9" w:rsidRPr="00EA61E7" w:rsidRDefault="001229B9" w:rsidP="001229B9">
      <w:pPr>
        <w:pStyle w:val="xmsolistparagraph"/>
        <w:shd w:val="clear" w:color="auto" w:fill="FFFFFF"/>
        <w:spacing w:before="0" w:beforeAutospacing="0" w:after="0" w:afterAutospacing="0"/>
        <w:rPr>
          <w:b/>
          <w:color w:val="242424"/>
        </w:rPr>
      </w:pPr>
      <w:r w:rsidRPr="00EA61E7">
        <w:rPr>
          <w:b/>
          <w:color w:val="242424"/>
        </w:rPr>
        <w:t>Collections</w:t>
      </w:r>
    </w:p>
    <w:p w14:paraId="70362AC9" w14:textId="77777777" w:rsidR="001229B9" w:rsidRPr="00EA61E7" w:rsidRDefault="001229B9" w:rsidP="001229B9">
      <w:pPr>
        <w:pStyle w:val="xmsolistparagraph"/>
        <w:shd w:val="clear" w:color="auto" w:fill="FFFFFF"/>
        <w:spacing w:before="0" w:beforeAutospacing="0" w:after="0" w:afterAutospacing="0"/>
        <w:ind w:left="720"/>
        <w:rPr>
          <w:color w:val="242424"/>
        </w:rPr>
      </w:pPr>
    </w:p>
    <w:p w14:paraId="69144280" w14:textId="77777777" w:rsidR="001229B9" w:rsidRPr="00EA61E7" w:rsidRDefault="001229B9" w:rsidP="001229B9">
      <w:pPr>
        <w:pStyle w:val="xmsolistparagraph"/>
        <w:numPr>
          <w:ilvl w:val="0"/>
          <w:numId w:val="27"/>
        </w:numPr>
        <w:shd w:val="clear" w:color="auto" w:fill="FFFFFF"/>
        <w:spacing w:before="0" w:beforeAutospacing="0" w:after="0" w:afterAutospacing="0"/>
        <w:rPr>
          <w:color w:val="242424"/>
        </w:rPr>
      </w:pPr>
      <w:r w:rsidRPr="00EA61E7">
        <w:rPr>
          <w:color w:val="242424"/>
        </w:rPr>
        <w:t>We anticipate adding O’Reilly media content (online platform) in May/June as new electronic resource.</w:t>
      </w:r>
    </w:p>
    <w:p w14:paraId="49480E7A" w14:textId="77777777" w:rsidR="001229B9" w:rsidRPr="00EA61E7" w:rsidRDefault="001229B9" w:rsidP="001229B9">
      <w:pPr>
        <w:pStyle w:val="xmsolistparagraph"/>
        <w:numPr>
          <w:ilvl w:val="0"/>
          <w:numId w:val="27"/>
        </w:numPr>
        <w:shd w:val="clear" w:color="auto" w:fill="FFFFFF"/>
        <w:spacing w:before="0" w:beforeAutospacing="0" w:after="0" w:afterAutospacing="0"/>
        <w:rPr>
          <w:color w:val="242424"/>
        </w:rPr>
      </w:pPr>
      <w:r w:rsidRPr="00EA61E7">
        <w:rPr>
          <w:color w:val="242424"/>
        </w:rPr>
        <w:t xml:space="preserve">We are continuing with new world language orders (having ordered French, Arabic, Chinese, Portuguese, Russian, </w:t>
      </w:r>
      <w:proofErr w:type="gramStart"/>
      <w:r w:rsidRPr="00EA61E7">
        <w:rPr>
          <w:color w:val="242424"/>
        </w:rPr>
        <w:t>Spanish</w:t>
      </w:r>
      <w:proofErr w:type="gramEnd"/>
      <w:r w:rsidRPr="00EA61E7">
        <w:rPr>
          <w:color w:val="242424"/>
        </w:rPr>
        <w:t xml:space="preserve"> and Vietnamese this year)</w:t>
      </w:r>
    </w:p>
    <w:p w14:paraId="6C604053" w14:textId="77777777" w:rsidR="001229B9" w:rsidRPr="00EA61E7" w:rsidRDefault="001229B9" w:rsidP="001229B9">
      <w:pPr>
        <w:rPr>
          <w:sz w:val="24"/>
          <w:szCs w:val="24"/>
        </w:rPr>
      </w:pPr>
    </w:p>
    <w:p w14:paraId="4390A078" w14:textId="77777777" w:rsidR="001229B9" w:rsidRPr="00EA61E7" w:rsidRDefault="001229B9" w:rsidP="001229B9">
      <w:pPr>
        <w:rPr>
          <w:b/>
          <w:sz w:val="24"/>
          <w:szCs w:val="24"/>
        </w:rPr>
      </w:pPr>
      <w:r w:rsidRPr="00EA61E7">
        <w:rPr>
          <w:b/>
          <w:sz w:val="24"/>
          <w:szCs w:val="24"/>
        </w:rPr>
        <w:t>Community Learning</w:t>
      </w:r>
    </w:p>
    <w:p w14:paraId="1E69003A" w14:textId="77777777" w:rsidR="001229B9" w:rsidRPr="00EA61E7" w:rsidRDefault="001229B9" w:rsidP="001229B9">
      <w:pPr>
        <w:rPr>
          <w:sz w:val="24"/>
          <w:szCs w:val="24"/>
        </w:rPr>
      </w:pPr>
    </w:p>
    <w:p w14:paraId="3D3A6260" w14:textId="77777777" w:rsidR="001229B9" w:rsidRPr="00EA61E7" w:rsidRDefault="001229B9" w:rsidP="001229B9">
      <w:pPr>
        <w:pStyle w:val="ListParagraph"/>
        <w:widowControl/>
        <w:numPr>
          <w:ilvl w:val="0"/>
          <w:numId w:val="28"/>
        </w:numPr>
        <w:autoSpaceDE/>
        <w:autoSpaceDN/>
        <w:adjustRightInd/>
        <w:contextualSpacing/>
        <w:rPr>
          <w:color w:val="242424"/>
          <w:sz w:val="24"/>
          <w:szCs w:val="24"/>
          <w:shd w:val="clear" w:color="auto" w:fill="FFFFFF"/>
        </w:rPr>
      </w:pPr>
      <w:r w:rsidRPr="00EA61E7">
        <w:rPr>
          <w:color w:val="242424"/>
          <w:sz w:val="24"/>
          <w:szCs w:val="24"/>
          <w:shd w:val="clear" w:color="auto" w:fill="FFFFFF"/>
        </w:rPr>
        <w:t>We currently have 6 graduates and a total of 73 active enrollments – about a 3</w:t>
      </w:r>
      <w:r w:rsidRPr="00EA61E7">
        <w:rPr>
          <w:color w:val="242424"/>
          <w:sz w:val="24"/>
          <w:szCs w:val="24"/>
          <w:shd w:val="clear" w:color="auto" w:fill="FFFFFF"/>
          <w:vertAlign w:val="superscript"/>
        </w:rPr>
        <w:t>rd</w:t>
      </w:r>
      <w:r w:rsidRPr="00EA61E7">
        <w:rPr>
          <w:color w:val="242424"/>
          <w:sz w:val="24"/>
          <w:szCs w:val="24"/>
          <w:shd w:val="clear" w:color="auto" w:fill="FFFFFF"/>
        </w:rPr>
        <w:t xml:space="preserve"> total reside outside of Boston which has been the standard.  </w:t>
      </w:r>
    </w:p>
    <w:p w14:paraId="03DCC449" w14:textId="77777777" w:rsidR="001229B9" w:rsidRPr="00EA61E7" w:rsidRDefault="001229B9" w:rsidP="001229B9">
      <w:pPr>
        <w:pStyle w:val="ListParagraph"/>
        <w:widowControl/>
        <w:numPr>
          <w:ilvl w:val="0"/>
          <w:numId w:val="28"/>
        </w:numPr>
        <w:autoSpaceDE/>
        <w:autoSpaceDN/>
        <w:adjustRightInd/>
        <w:contextualSpacing/>
        <w:rPr>
          <w:color w:val="242424"/>
          <w:sz w:val="24"/>
          <w:szCs w:val="24"/>
          <w:shd w:val="clear" w:color="auto" w:fill="FFFFFF"/>
        </w:rPr>
      </w:pPr>
      <w:r w:rsidRPr="00EA61E7">
        <w:rPr>
          <w:color w:val="242424"/>
          <w:sz w:val="24"/>
          <w:szCs w:val="24"/>
          <w:shd w:val="clear" w:color="auto" w:fill="FFFFFF"/>
        </w:rPr>
        <w:t>An additional 50 scholarships have been purchased for the Excel Online High School</w:t>
      </w:r>
    </w:p>
    <w:p w14:paraId="4762DBF7" w14:textId="77777777" w:rsidR="001229B9" w:rsidRPr="00EA61E7" w:rsidRDefault="001229B9" w:rsidP="001229B9">
      <w:pPr>
        <w:pStyle w:val="ListParagraph"/>
        <w:widowControl/>
        <w:numPr>
          <w:ilvl w:val="0"/>
          <w:numId w:val="28"/>
        </w:numPr>
        <w:autoSpaceDE/>
        <w:autoSpaceDN/>
        <w:adjustRightInd/>
        <w:contextualSpacing/>
        <w:rPr>
          <w:color w:val="242424"/>
          <w:sz w:val="24"/>
          <w:szCs w:val="24"/>
          <w:shd w:val="clear" w:color="auto" w:fill="FFFFFF"/>
        </w:rPr>
      </w:pPr>
      <w:r w:rsidRPr="00EA61E7">
        <w:rPr>
          <w:color w:val="242424"/>
          <w:sz w:val="24"/>
          <w:szCs w:val="24"/>
          <w:shd w:val="clear" w:color="auto" w:fill="FFFFFF"/>
        </w:rPr>
        <w:t>We are planning to reach out directly to 5 – 7 public libraries in areas that have had the most activity to seek help with promotion.</w:t>
      </w:r>
    </w:p>
    <w:p w14:paraId="369D7C75" w14:textId="77777777" w:rsidR="001229B9" w:rsidRPr="00EA61E7" w:rsidRDefault="001229B9" w:rsidP="001229B9">
      <w:pPr>
        <w:pStyle w:val="ListParagraph"/>
        <w:widowControl/>
        <w:numPr>
          <w:ilvl w:val="0"/>
          <w:numId w:val="28"/>
        </w:numPr>
        <w:autoSpaceDE/>
        <w:autoSpaceDN/>
        <w:adjustRightInd/>
        <w:contextualSpacing/>
        <w:rPr>
          <w:color w:val="242424"/>
          <w:sz w:val="24"/>
          <w:szCs w:val="24"/>
          <w:shd w:val="clear" w:color="auto" w:fill="FFFFFF"/>
        </w:rPr>
      </w:pPr>
      <w:r w:rsidRPr="00EA61E7">
        <w:rPr>
          <w:color w:val="242424"/>
          <w:sz w:val="24"/>
          <w:szCs w:val="24"/>
          <w:shd w:val="clear" w:color="auto" w:fill="FFFFFF"/>
        </w:rPr>
        <w:t xml:space="preserve">We would like to present another online webinar in partnership with the Massachusetts Library System for libraries across the State to learn about the program and help promote to their </w:t>
      </w:r>
      <w:proofErr w:type="gramStart"/>
      <w:r w:rsidRPr="00EA61E7">
        <w:rPr>
          <w:color w:val="242424"/>
          <w:sz w:val="24"/>
          <w:szCs w:val="24"/>
          <w:shd w:val="clear" w:color="auto" w:fill="FFFFFF"/>
        </w:rPr>
        <w:t>patrons</w:t>
      </w:r>
      <w:proofErr w:type="gramEnd"/>
    </w:p>
    <w:p w14:paraId="52BC534B" w14:textId="77777777" w:rsidR="001229B9" w:rsidRPr="00EA61E7" w:rsidRDefault="001229B9" w:rsidP="001229B9">
      <w:pPr>
        <w:pStyle w:val="ListParagraph"/>
        <w:widowControl/>
        <w:numPr>
          <w:ilvl w:val="0"/>
          <w:numId w:val="28"/>
        </w:numPr>
        <w:autoSpaceDE/>
        <w:autoSpaceDN/>
        <w:adjustRightInd/>
        <w:contextualSpacing/>
        <w:rPr>
          <w:color w:val="242424"/>
          <w:sz w:val="24"/>
          <w:szCs w:val="24"/>
          <w:shd w:val="clear" w:color="auto" w:fill="FFFFFF"/>
        </w:rPr>
      </w:pPr>
      <w:r w:rsidRPr="00EA61E7">
        <w:rPr>
          <w:color w:val="242424"/>
          <w:sz w:val="24"/>
          <w:szCs w:val="24"/>
          <w:shd w:val="clear" w:color="auto" w:fill="FFFFFF"/>
        </w:rPr>
        <w:t>We are planning a graduation ceremony at BPL for some time in August 2023.</w:t>
      </w:r>
    </w:p>
    <w:p w14:paraId="1DD44654" w14:textId="77777777" w:rsidR="001229B9" w:rsidRPr="00EA61E7" w:rsidRDefault="001229B9" w:rsidP="001229B9">
      <w:pPr>
        <w:rPr>
          <w:sz w:val="24"/>
          <w:szCs w:val="24"/>
        </w:rPr>
      </w:pPr>
    </w:p>
    <w:p w14:paraId="739AD56F" w14:textId="77777777" w:rsidR="001229B9" w:rsidRPr="00EA61E7" w:rsidRDefault="001229B9" w:rsidP="001229B9">
      <w:pPr>
        <w:pStyle w:val="xmsonormal"/>
        <w:shd w:val="clear" w:color="auto" w:fill="FFFFFF"/>
        <w:spacing w:before="0" w:beforeAutospacing="0" w:after="0" w:afterAutospacing="0"/>
        <w:rPr>
          <w:b/>
          <w:color w:val="000000"/>
          <w:bdr w:val="none" w:sz="0" w:space="0" w:color="auto" w:frame="1"/>
        </w:rPr>
      </w:pPr>
      <w:r w:rsidRPr="00EA61E7">
        <w:rPr>
          <w:b/>
          <w:color w:val="000000"/>
          <w:bdr w:val="none" w:sz="0" w:space="0" w:color="auto" w:frame="1"/>
        </w:rPr>
        <w:t>Digital Services</w:t>
      </w:r>
    </w:p>
    <w:p w14:paraId="15FB0A20" w14:textId="77777777" w:rsidR="001229B9" w:rsidRPr="00EA61E7" w:rsidRDefault="001229B9" w:rsidP="001229B9">
      <w:pPr>
        <w:pStyle w:val="xmsonormal"/>
        <w:shd w:val="clear" w:color="auto" w:fill="FFFFFF"/>
        <w:spacing w:before="0" w:beforeAutospacing="0" w:after="0" w:afterAutospacing="0"/>
        <w:rPr>
          <w:b/>
          <w:color w:val="242424"/>
        </w:rPr>
      </w:pPr>
    </w:p>
    <w:p w14:paraId="5AC01868" w14:textId="77777777" w:rsidR="001229B9" w:rsidRPr="00EA61E7" w:rsidRDefault="001229B9" w:rsidP="001229B9">
      <w:pPr>
        <w:pStyle w:val="xmsonormal"/>
        <w:numPr>
          <w:ilvl w:val="0"/>
          <w:numId w:val="29"/>
        </w:numPr>
        <w:shd w:val="clear" w:color="auto" w:fill="FFFFFF"/>
        <w:spacing w:before="0" w:beforeAutospacing="0" w:after="0" w:afterAutospacing="0"/>
        <w:rPr>
          <w:b/>
          <w:color w:val="242424"/>
        </w:rPr>
      </w:pPr>
      <w:r w:rsidRPr="00EA61E7">
        <w:rPr>
          <w:color w:val="242424"/>
        </w:rPr>
        <w:t>Chief of Digital and Online Services, Jessica Chapel, scheduled to start on April 24.</w:t>
      </w:r>
    </w:p>
    <w:p w14:paraId="1675431F" w14:textId="77777777" w:rsidR="001229B9" w:rsidRPr="00EA61E7" w:rsidRDefault="001229B9" w:rsidP="001229B9">
      <w:pPr>
        <w:pStyle w:val="xmsonormal"/>
        <w:numPr>
          <w:ilvl w:val="0"/>
          <w:numId w:val="29"/>
        </w:numPr>
        <w:shd w:val="clear" w:color="auto" w:fill="FFFFFF"/>
        <w:spacing w:before="0" w:beforeAutospacing="0" w:after="0" w:afterAutospacing="0"/>
        <w:rPr>
          <w:b/>
          <w:color w:val="242424"/>
        </w:rPr>
      </w:pPr>
      <w:r w:rsidRPr="00EA61E7">
        <w:rPr>
          <w:b/>
          <w:bCs/>
          <w:color w:val="000000"/>
          <w:bdr w:val="none" w:sz="0" w:space="0" w:color="auto" w:frame="1"/>
        </w:rPr>
        <w:t>Newspaper digitization</w:t>
      </w:r>
    </w:p>
    <w:p w14:paraId="2B9CC0F9" w14:textId="77777777" w:rsidR="001229B9" w:rsidRPr="00EA61E7" w:rsidRDefault="001229B9" w:rsidP="001229B9">
      <w:pPr>
        <w:pStyle w:val="xmsonormal"/>
        <w:shd w:val="clear" w:color="auto" w:fill="FFFFFF"/>
        <w:spacing w:before="0" w:beforeAutospacing="0" w:after="0" w:afterAutospacing="0"/>
        <w:ind w:left="720"/>
        <w:rPr>
          <w:color w:val="242424"/>
        </w:rPr>
      </w:pPr>
      <w:r w:rsidRPr="00EA61E7">
        <w:rPr>
          <w:color w:val="000000"/>
          <w:bdr w:val="none" w:sz="0" w:space="0" w:color="auto" w:frame="1"/>
        </w:rPr>
        <w:t xml:space="preserve">Several major newspaper digitization efforts for FY23 are still underway, including digitization from BPL’s extensive microfilm holdings as well as processing of files previously digitized through our partnership with </w:t>
      </w:r>
      <w:proofErr w:type="spellStart"/>
      <w:r w:rsidRPr="00EA61E7">
        <w:rPr>
          <w:color w:val="000000"/>
          <w:bdr w:val="none" w:sz="0" w:space="0" w:color="auto" w:frame="1"/>
        </w:rPr>
        <w:t>MyHeritage</w:t>
      </w:r>
      <w:proofErr w:type="spellEnd"/>
      <w:r w:rsidRPr="00EA61E7">
        <w:rPr>
          <w:color w:val="000000"/>
          <w:bdr w:val="none" w:sz="0" w:space="0" w:color="auto" w:frame="1"/>
        </w:rPr>
        <w:t>. In all cases, the vendors will be creating primary files and derivatives conforming to standards and specifications established by the Library of Congress’s National Digital Newspaper Program (NDNP). Currently over 338K pages have been delivered, we expect the total to be over 700K by the end of the fiscal year. </w:t>
      </w:r>
    </w:p>
    <w:p w14:paraId="37A3D996" w14:textId="77777777" w:rsidR="001229B9" w:rsidRPr="00EA61E7" w:rsidRDefault="001229B9" w:rsidP="001229B9">
      <w:pPr>
        <w:pStyle w:val="xmsonormal"/>
        <w:numPr>
          <w:ilvl w:val="0"/>
          <w:numId w:val="29"/>
        </w:numPr>
        <w:shd w:val="clear" w:color="auto" w:fill="FFFFFF"/>
        <w:spacing w:before="0" w:beforeAutospacing="0" w:after="0" w:afterAutospacing="0"/>
        <w:rPr>
          <w:color w:val="000000"/>
          <w:bdr w:val="none" w:sz="0" w:space="0" w:color="auto" w:frame="1"/>
        </w:rPr>
      </w:pPr>
      <w:r w:rsidRPr="00EA61E7">
        <w:rPr>
          <w:color w:val="000000"/>
          <w:bdr w:val="none" w:sz="0" w:space="0" w:color="auto" w:frame="1"/>
        </w:rPr>
        <w:t xml:space="preserve">We have been ingesting digitized newspaper content produced as part of our Boston Neighborhood News project from FY22 into Digital Commonwealth, to this point almost </w:t>
      </w:r>
      <w:r w:rsidRPr="00EA61E7">
        <w:rPr>
          <w:color w:val="000000"/>
          <w:bdr w:val="none" w:sz="0" w:space="0" w:color="auto" w:frame="1"/>
        </w:rPr>
        <w:lastRenderedPageBreak/>
        <w:t>15K issues from the 1840s to the 1960s are available online, and new titles and issues are being added every month.</w:t>
      </w:r>
    </w:p>
    <w:p w14:paraId="23DF341F" w14:textId="77777777" w:rsidR="001229B9" w:rsidRPr="00EA61E7" w:rsidRDefault="001229B9" w:rsidP="001229B9">
      <w:pPr>
        <w:pStyle w:val="xmsonormal"/>
        <w:numPr>
          <w:ilvl w:val="0"/>
          <w:numId w:val="29"/>
        </w:numPr>
        <w:shd w:val="clear" w:color="auto" w:fill="FFFFFF"/>
        <w:spacing w:after="240" w:afterAutospacing="0"/>
        <w:rPr>
          <w:color w:val="242424"/>
        </w:rPr>
      </w:pPr>
      <w:r w:rsidRPr="00EA61E7">
        <w:rPr>
          <w:color w:val="242424"/>
        </w:rPr>
        <w:t xml:space="preserve">In response to Commissioner Cluggish’s question, this link will generate a list of all the digitized newspapers that have, to date, been added to the Digital Commonwealth. Going forward we will include any new additions in this report.  </w:t>
      </w:r>
      <w:hyperlink r:id="rId68" w:tgtFrame="_blank" w:tooltip="Original URL: https://www.digitalcommonwealth.org/collections?f%5Bgenre_basic_ssim%5D%5B%5D=Newspapers&amp;f%5Bphysical_location_ssim%5D%5B%5D=Boston+Public+Library&amp;only_path=true. Click or tap if you trust this link." w:history="1">
        <w:r w:rsidRPr="00EA61E7">
          <w:rPr>
            <w:rStyle w:val="Hyperlink"/>
          </w:rPr>
          <w:t>https://www.digitalcommonwealth.org/collections?f%5Bgenre_basic_ssim%5D%5B%5D=Newspapers&amp;f%5Bphysical_location_ssim%5D%5B%5D=Boston+Public+Library&amp;only_path=true</w:t>
        </w:r>
      </w:hyperlink>
    </w:p>
    <w:p w14:paraId="44DF60EE" w14:textId="77777777" w:rsidR="001229B9" w:rsidRPr="00EA61E7" w:rsidRDefault="001229B9" w:rsidP="001229B9">
      <w:pPr>
        <w:pStyle w:val="xmsonormal"/>
        <w:numPr>
          <w:ilvl w:val="0"/>
          <w:numId w:val="29"/>
        </w:numPr>
        <w:shd w:val="clear" w:color="auto" w:fill="FFFFFF"/>
        <w:spacing w:before="0" w:beforeAutospacing="0" w:after="0" w:afterAutospacing="0"/>
        <w:rPr>
          <w:color w:val="242424"/>
        </w:rPr>
      </w:pPr>
      <w:r w:rsidRPr="00EA61E7">
        <w:rPr>
          <w:b/>
          <w:bCs/>
          <w:color w:val="000000"/>
          <w:bdr w:val="none" w:sz="0" w:space="0" w:color="auto" w:frame="1"/>
        </w:rPr>
        <w:t>MBLC Educational Fellowship</w:t>
      </w:r>
    </w:p>
    <w:p w14:paraId="489651DE" w14:textId="77777777" w:rsidR="001229B9" w:rsidRPr="00EA61E7" w:rsidRDefault="001229B9" w:rsidP="001229B9">
      <w:pPr>
        <w:pStyle w:val="xmsonormal"/>
        <w:shd w:val="clear" w:color="auto" w:fill="FFFFFF"/>
        <w:spacing w:before="0" w:beforeAutospacing="0" w:after="0" w:afterAutospacing="0"/>
        <w:ind w:left="720"/>
        <w:rPr>
          <w:color w:val="000000"/>
          <w:bdr w:val="none" w:sz="0" w:space="0" w:color="auto" w:frame="1"/>
        </w:rPr>
      </w:pPr>
      <w:r w:rsidRPr="00EA61E7">
        <w:rPr>
          <w:color w:val="000000"/>
          <w:bdr w:val="none" w:sz="0" w:space="0" w:color="auto" w:frame="1"/>
        </w:rPr>
        <w:t>The Digital Commonwealth Educational Fellowship position has been posted and we are currently receiving and evaluating applications, with the goal of starting the interview process in late April. This position will be a one-year appointment (July 2023-June 2024) for a candidate with a background in education and curriculum development to conduct research and outreach to the Massachusetts educational community to increase awareness and usage of digitized historical collections available on digitalcommonwealth.org.</w:t>
      </w:r>
    </w:p>
    <w:p w14:paraId="49CF8F75" w14:textId="77777777" w:rsidR="001229B9" w:rsidRPr="00EA61E7" w:rsidRDefault="001229B9" w:rsidP="001229B9">
      <w:pPr>
        <w:pStyle w:val="xmsonormal"/>
        <w:shd w:val="clear" w:color="auto" w:fill="FFFFFF"/>
        <w:spacing w:before="0" w:beforeAutospacing="0" w:after="0" w:afterAutospacing="0"/>
        <w:ind w:left="720"/>
        <w:rPr>
          <w:color w:val="242424"/>
        </w:rPr>
      </w:pPr>
    </w:p>
    <w:p w14:paraId="3ABF653A" w14:textId="77777777" w:rsidR="001229B9" w:rsidRPr="00EA61E7" w:rsidRDefault="001229B9" w:rsidP="001229B9">
      <w:pPr>
        <w:pStyle w:val="xmsonormal"/>
        <w:numPr>
          <w:ilvl w:val="0"/>
          <w:numId w:val="29"/>
        </w:numPr>
        <w:shd w:val="clear" w:color="auto" w:fill="FFFFFF"/>
        <w:spacing w:before="0" w:beforeAutospacing="0" w:after="0" w:afterAutospacing="0"/>
        <w:rPr>
          <w:color w:val="242424"/>
        </w:rPr>
      </w:pPr>
      <w:r w:rsidRPr="00EA61E7">
        <w:rPr>
          <w:b/>
          <w:color w:val="242424"/>
        </w:rPr>
        <w:t>Statewide Digitization Program</w:t>
      </w:r>
    </w:p>
    <w:p w14:paraId="5B9B4739" w14:textId="77777777" w:rsidR="001229B9" w:rsidRPr="00EA61E7" w:rsidRDefault="001229B9" w:rsidP="001229B9">
      <w:pPr>
        <w:pStyle w:val="xmsonormal"/>
        <w:shd w:val="clear" w:color="auto" w:fill="FFFFFF"/>
        <w:spacing w:before="0" w:beforeAutospacing="0" w:after="0" w:afterAutospacing="0"/>
        <w:ind w:left="720"/>
        <w:rPr>
          <w:color w:val="242424"/>
        </w:rPr>
      </w:pPr>
      <w:r w:rsidRPr="00EA61E7">
        <w:rPr>
          <w:color w:val="242424"/>
        </w:rPr>
        <w:t>Interviewing for a Statewide Digitization Program Supervisor</w:t>
      </w:r>
    </w:p>
    <w:p w14:paraId="6F0837C9" w14:textId="77777777" w:rsidR="001229B9" w:rsidRPr="00EA61E7" w:rsidRDefault="001229B9" w:rsidP="001229B9">
      <w:pPr>
        <w:pStyle w:val="xmsonormal"/>
        <w:shd w:val="clear" w:color="auto" w:fill="FFFFFF"/>
        <w:spacing w:before="0" w:beforeAutospacing="0" w:after="0" w:afterAutospacing="0"/>
        <w:ind w:left="720"/>
        <w:rPr>
          <w:color w:val="242424"/>
        </w:rPr>
      </w:pPr>
      <w:r w:rsidRPr="00EA61E7">
        <w:rPr>
          <w:color w:val="242424"/>
        </w:rPr>
        <w:t xml:space="preserve">Increase capacity to handle the Statewide program. Promotional push to institutions across the State to take advantage of the program. </w:t>
      </w:r>
    </w:p>
    <w:p w14:paraId="2951114F" w14:textId="77777777" w:rsidR="001229B9" w:rsidRDefault="001229B9" w:rsidP="001229B9">
      <w:pPr>
        <w:jc w:val="both"/>
        <w:rPr>
          <w:sz w:val="24"/>
          <w:szCs w:val="24"/>
        </w:rPr>
      </w:pPr>
    </w:p>
    <w:p w14:paraId="2611BDC5" w14:textId="77777777" w:rsidR="001229B9" w:rsidRPr="00D4336B" w:rsidRDefault="001229B9" w:rsidP="001229B9">
      <w:pPr>
        <w:jc w:val="both"/>
        <w:rPr>
          <w:b/>
          <w:sz w:val="24"/>
          <w:szCs w:val="24"/>
        </w:rPr>
      </w:pPr>
    </w:p>
    <w:p w14:paraId="11A9FFA4" w14:textId="77777777" w:rsidR="001229B9" w:rsidRPr="009E1AB4" w:rsidRDefault="001229B9" w:rsidP="001229B9">
      <w:pPr>
        <w:jc w:val="both"/>
        <w:rPr>
          <w:b/>
          <w:sz w:val="24"/>
          <w:szCs w:val="24"/>
        </w:rPr>
      </w:pPr>
      <w:r w:rsidRPr="009E1AB4">
        <w:rPr>
          <w:b/>
          <w:sz w:val="24"/>
          <w:szCs w:val="24"/>
        </w:rPr>
        <w:t>PUBLIC COMMENT</w:t>
      </w:r>
    </w:p>
    <w:p w14:paraId="41C0FE96" w14:textId="77777777" w:rsidR="001229B9" w:rsidRPr="0017256B" w:rsidRDefault="001229B9" w:rsidP="001229B9">
      <w:pPr>
        <w:jc w:val="both"/>
        <w:rPr>
          <w:sz w:val="24"/>
          <w:szCs w:val="24"/>
        </w:rPr>
      </w:pPr>
      <w:r w:rsidRPr="0017256B">
        <w:rPr>
          <w:sz w:val="24"/>
          <w:szCs w:val="24"/>
        </w:rPr>
        <w:t>Jocelyn Tavares, director of t</w:t>
      </w:r>
      <w:r>
        <w:rPr>
          <w:sz w:val="24"/>
          <w:szCs w:val="24"/>
        </w:rPr>
        <w:t xml:space="preserve">he Dighton Public Library, discussed the challenges to intellectual freedom occurring at her library. </w:t>
      </w:r>
    </w:p>
    <w:p w14:paraId="23F38953" w14:textId="77777777" w:rsidR="001229B9" w:rsidRPr="0017256B" w:rsidRDefault="001229B9" w:rsidP="001229B9">
      <w:pPr>
        <w:jc w:val="both"/>
        <w:rPr>
          <w:b/>
          <w:sz w:val="24"/>
          <w:szCs w:val="24"/>
        </w:rPr>
      </w:pPr>
    </w:p>
    <w:p w14:paraId="50E7FDE8" w14:textId="77777777" w:rsidR="001229B9" w:rsidRPr="00D4336B" w:rsidRDefault="001229B9" w:rsidP="001229B9">
      <w:pPr>
        <w:jc w:val="both"/>
        <w:rPr>
          <w:b/>
          <w:sz w:val="24"/>
          <w:szCs w:val="24"/>
        </w:rPr>
      </w:pPr>
      <w:r w:rsidRPr="00D4336B">
        <w:rPr>
          <w:b/>
          <w:sz w:val="24"/>
          <w:szCs w:val="24"/>
        </w:rPr>
        <w:t>OLD BUSINESS</w:t>
      </w:r>
    </w:p>
    <w:p w14:paraId="6F04956E" w14:textId="77777777" w:rsidR="001229B9" w:rsidRPr="00D4336B" w:rsidRDefault="001229B9" w:rsidP="001229B9">
      <w:pPr>
        <w:jc w:val="both"/>
        <w:rPr>
          <w:sz w:val="24"/>
          <w:szCs w:val="24"/>
        </w:rPr>
      </w:pPr>
    </w:p>
    <w:p w14:paraId="1DE5893C" w14:textId="77777777" w:rsidR="001229B9" w:rsidRPr="00D4336B" w:rsidRDefault="001229B9" w:rsidP="001229B9">
      <w:pPr>
        <w:jc w:val="both"/>
        <w:rPr>
          <w:sz w:val="24"/>
          <w:szCs w:val="24"/>
        </w:rPr>
      </w:pPr>
      <w:r w:rsidRPr="00D4336B">
        <w:rPr>
          <w:sz w:val="24"/>
          <w:szCs w:val="24"/>
        </w:rPr>
        <w:t>There was no old business.</w:t>
      </w:r>
    </w:p>
    <w:p w14:paraId="09CE8869" w14:textId="77777777" w:rsidR="001229B9" w:rsidRDefault="001229B9" w:rsidP="001229B9">
      <w:pPr>
        <w:pStyle w:val="NoSpacing"/>
        <w:rPr>
          <w:rFonts w:ascii="Times New Roman" w:hAnsi="Times New Roman"/>
          <w:b/>
          <w:caps/>
          <w:sz w:val="24"/>
          <w:szCs w:val="24"/>
        </w:rPr>
      </w:pPr>
    </w:p>
    <w:p w14:paraId="5353CDCE" w14:textId="77777777" w:rsidR="001229B9" w:rsidRDefault="001229B9" w:rsidP="001229B9">
      <w:pPr>
        <w:pStyle w:val="NoSpacing"/>
        <w:rPr>
          <w:rFonts w:ascii="Times New Roman" w:hAnsi="Times New Roman"/>
          <w:b/>
          <w:caps/>
          <w:sz w:val="24"/>
          <w:szCs w:val="24"/>
        </w:rPr>
      </w:pPr>
      <w:r>
        <w:rPr>
          <w:rFonts w:ascii="Times New Roman" w:hAnsi="Times New Roman"/>
          <w:b/>
          <w:caps/>
          <w:sz w:val="24"/>
          <w:szCs w:val="24"/>
        </w:rPr>
        <w:t>List of documents for the April 6, 2023, Regular Monthly Board Meeting:</w:t>
      </w:r>
    </w:p>
    <w:p w14:paraId="510B3160" w14:textId="77777777" w:rsidR="001229B9" w:rsidRDefault="001229B9" w:rsidP="001229B9">
      <w:pPr>
        <w:pStyle w:val="NoSpacing"/>
        <w:rPr>
          <w:rFonts w:ascii="Times New Roman" w:hAnsi="Times New Roman"/>
          <w:sz w:val="24"/>
          <w:szCs w:val="24"/>
        </w:rPr>
      </w:pPr>
    </w:p>
    <w:p w14:paraId="35720C0A" w14:textId="77777777" w:rsidR="001229B9" w:rsidRDefault="001229B9" w:rsidP="001229B9">
      <w:pPr>
        <w:pStyle w:val="NoSpacing"/>
        <w:numPr>
          <w:ilvl w:val="0"/>
          <w:numId w:val="1"/>
        </w:numPr>
        <w:rPr>
          <w:rFonts w:ascii="Times New Roman" w:hAnsi="Times New Roman"/>
          <w:sz w:val="24"/>
          <w:szCs w:val="24"/>
        </w:rPr>
      </w:pPr>
      <w:r>
        <w:rPr>
          <w:rFonts w:ascii="Times New Roman" w:hAnsi="Times New Roman"/>
          <w:sz w:val="24"/>
          <w:szCs w:val="24"/>
        </w:rPr>
        <w:t xml:space="preserve">Agenda for the April 6, 2023, Regular Monthly Board Meeting </w:t>
      </w:r>
    </w:p>
    <w:p w14:paraId="73449F24" w14:textId="77777777" w:rsidR="001229B9" w:rsidRDefault="001229B9" w:rsidP="001229B9">
      <w:pPr>
        <w:pStyle w:val="NoSpacing"/>
        <w:numPr>
          <w:ilvl w:val="0"/>
          <w:numId w:val="1"/>
        </w:numPr>
        <w:rPr>
          <w:rFonts w:ascii="Times New Roman" w:hAnsi="Times New Roman"/>
          <w:sz w:val="24"/>
          <w:szCs w:val="24"/>
        </w:rPr>
      </w:pPr>
      <w:r>
        <w:rPr>
          <w:rFonts w:ascii="Times New Roman" w:hAnsi="Times New Roman"/>
          <w:sz w:val="24"/>
          <w:szCs w:val="24"/>
        </w:rPr>
        <w:t xml:space="preserve">Draft Minutes from the March 2, </w:t>
      </w:r>
      <w:proofErr w:type="gramStart"/>
      <w:r>
        <w:rPr>
          <w:rFonts w:ascii="Times New Roman" w:hAnsi="Times New Roman"/>
          <w:sz w:val="24"/>
          <w:szCs w:val="24"/>
        </w:rPr>
        <w:t>2023</w:t>
      </w:r>
      <w:proofErr w:type="gramEnd"/>
      <w:r>
        <w:rPr>
          <w:rFonts w:ascii="Times New Roman" w:hAnsi="Times New Roman"/>
          <w:sz w:val="24"/>
          <w:szCs w:val="24"/>
        </w:rPr>
        <w:t xml:space="preserve"> Regular Monthly Board Meeting</w:t>
      </w:r>
    </w:p>
    <w:p w14:paraId="2A9A1B2B" w14:textId="77777777" w:rsidR="001229B9" w:rsidRDefault="001229B9" w:rsidP="001229B9">
      <w:pPr>
        <w:pStyle w:val="NoSpacing"/>
        <w:numPr>
          <w:ilvl w:val="0"/>
          <w:numId w:val="1"/>
        </w:numPr>
        <w:contextualSpacing/>
        <w:rPr>
          <w:rFonts w:ascii="Times New Roman" w:hAnsi="Times New Roman"/>
          <w:sz w:val="24"/>
          <w:szCs w:val="24"/>
        </w:rPr>
      </w:pPr>
      <w:r w:rsidRPr="001E7EBC">
        <w:rPr>
          <w:rFonts w:ascii="Times New Roman" w:hAnsi="Times New Roman"/>
          <w:sz w:val="24"/>
          <w:szCs w:val="24"/>
        </w:rPr>
        <w:t xml:space="preserve">#7- </w:t>
      </w:r>
      <w:r>
        <w:rPr>
          <w:rFonts w:ascii="Times New Roman" w:hAnsi="Times New Roman"/>
          <w:sz w:val="24"/>
          <w:szCs w:val="24"/>
        </w:rPr>
        <w:t xml:space="preserve">Consideration of approval of a Massachusetts Public Library Construction Program (MPLCP) Partial Provisional Grant Award </w:t>
      </w:r>
    </w:p>
    <w:p w14:paraId="75111A75" w14:textId="77777777" w:rsidR="001229B9" w:rsidRDefault="001229B9" w:rsidP="001229B9">
      <w:pPr>
        <w:pStyle w:val="NoSpacing"/>
        <w:numPr>
          <w:ilvl w:val="0"/>
          <w:numId w:val="1"/>
        </w:numPr>
        <w:contextualSpacing/>
        <w:rPr>
          <w:rFonts w:ascii="Times New Roman" w:hAnsi="Times New Roman"/>
          <w:sz w:val="24"/>
          <w:szCs w:val="24"/>
        </w:rPr>
      </w:pPr>
      <w:r>
        <w:rPr>
          <w:rFonts w:ascii="Times New Roman" w:hAnsi="Times New Roman"/>
          <w:sz w:val="24"/>
          <w:szCs w:val="24"/>
        </w:rPr>
        <w:t xml:space="preserve">#8- Consideration of appointments to the Perkins’s Braille and Talking Book Library Consumer Advisory Board  </w:t>
      </w:r>
    </w:p>
    <w:p w14:paraId="2C30F28A" w14:textId="77777777" w:rsidR="001229B9" w:rsidRDefault="001229B9" w:rsidP="001229B9">
      <w:pPr>
        <w:pStyle w:val="NoSpacing"/>
        <w:numPr>
          <w:ilvl w:val="0"/>
          <w:numId w:val="1"/>
        </w:numPr>
        <w:rPr>
          <w:rFonts w:ascii="Times New Roman" w:hAnsi="Times New Roman"/>
          <w:sz w:val="24"/>
          <w:szCs w:val="24"/>
        </w:rPr>
      </w:pPr>
      <w:r>
        <w:rPr>
          <w:rFonts w:ascii="Times New Roman" w:hAnsi="Times New Roman"/>
          <w:sz w:val="24"/>
          <w:szCs w:val="24"/>
        </w:rPr>
        <w:t>#9- Consideration of approval of revised budget 2 for Massachusetts Library System (MLS)</w:t>
      </w:r>
      <w:r>
        <w:rPr>
          <w:rFonts w:ascii="Times New Roman" w:hAnsi="Times New Roman"/>
          <w:sz w:val="24"/>
          <w:szCs w:val="24"/>
        </w:rPr>
        <w:tab/>
      </w:r>
    </w:p>
    <w:p w14:paraId="6CD571AB" w14:textId="77777777" w:rsidR="001229B9" w:rsidRDefault="001229B9" w:rsidP="001229B9">
      <w:pPr>
        <w:pStyle w:val="NoSpacing"/>
        <w:numPr>
          <w:ilvl w:val="0"/>
          <w:numId w:val="1"/>
        </w:numPr>
        <w:rPr>
          <w:rFonts w:ascii="Times New Roman" w:hAnsi="Times New Roman"/>
          <w:sz w:val="24"/>
          <w:szCs w:val="24"/>
        </w:rPr>
      </w:pPr>
      <w:r>
        <w:rPr>
          <w:rFonts w:ascii="Times New Roman" w:hAnsi="Times New Roman"/>
          <w:sz w:val="24"/>
          <w:szCs w:val="24"/>
        </w:rPr>
        <w:t>#10- Report from Massachusetts Library System (MLS)</w:t>
      </w:r>
      <w:r>
        <w:rPr>
          <w:rFonts w:ascii="Times New Roman" w:hAnsi="Times New Roman"/>
          <w:sz w:val="24"/>
          <w:szCs w:val="24"/>
        </w:rPr>
        <w:tab/>
      </w:r>
    </w:p>
    <w:p w14:paraId="5376AFA5" w14:textId="77777777" w:rsidR="001229B9" w:rsidRDefault="001229B9" w:rsidP="001229B9">
      <w:pPr>
        <w:pStyle w:val="ListParagraph"/>
        <w:widowControl/>
        <w:numPr>
          <w:ilvl w:val="0"/>
          <w:numId w:val="1"/>
        </w:numPr>
        <w:autoSpaceDE/>
        <w:autoSpaceDN/>
        <w:adjustRightInd/>
        <w:spacing w:line="276" w:lineRule="auto"/>
        <w:contextualSpacing/>
        <w:rPr>
          <w:sz w:val="24"/>
          <w:szCs w:val="24"/>
        </w:rPr>
      </w:pPr>
      <w:r>
        <w:rPr>
          <w:sz w:val="24"/>
          <w:szCs w:val="24"/>
        </w:rPr>
        <w:t>#11- Report from Library for the Commonwealth (LFC)</w:t>
      </w:r>
    </w:p>
    <w:p w14:paraId="0B3D36F8" w14:textId="77777777" w:rsidR="001229B9" w:rsidRDefault="001229B9" w:rsidP="001229B9">
      <w:pPr>
        <w:pStyle w:val="NoSpacing"/>
        <w:ind w:left="720"/>
        <w:rPr>
          <w:rFonts w:ascii="Times New Roman" w:hAnsi="Times New Roman"/>
          <w:sz w:val="24"/>
          <w:szCs w:val="24"/>
        </w:rPr>
      </w:pPr>
    </w:p>
    <w:p w14:paraId="46727C65" w14:textId="77777777" w:rsidR="001229B9" w:rsidRPr="00D4336B" w:rsidRDefault="001229B9" w:rsidP="001229B9">
      <w:pPr>
        <w:pStyle w:val="NoSpacing"/>
        <w:rPr>
          <w:rFonts w:ascii="Times New Roman" w:hAnsi="Times New Roman"/>
          <w:b/>
          <w:caps/>
          <w:sz w:val="24"/>
          <w:szCs w:val="24"/>
        </w:rPr>
      </w:pPr>
    </w:p>
    <w:p w14:paraId="311B004A" w14:textId="77777777" w:rsidR="001229B9" w:rsidRPr="00D4336B" w:rsidRDefault="001229B9" w:rsidP="001229B9">
      <w:pPr>
        <w:pStyle w:val="NoSpacing"/>
        <w:ind w:left="720"/>
        <w:rPr>
          <w:rFonts w:ascii="Times New Roman" w:hAnsi="Times New Roman"/>
          <w:sz w:val="24"/>
          <w:szCs w:val="24"/>
        </w:rPr>
      </w:pPr>
    </w:p>
    <w:p w14:paraId="73E6E94D" w14:textId="77777777" w:rsidR="001229B9" w:rsidRPr="00D4336B" w:rsidRDefault="001229B9" w:rsidP="001229B9">
      <w:pPr>
        <w:pStyle w:val="NoSpacing"/>
        <w:rPr>
          <w:rFonts w:ascii="Times New Roman" w:hAnsi="Times New Roman"/>
          <w:sz w:val="24"/>
          <w:szCs w:val="24"/>
        </w:rPr>
      </w:pPr>
      <w:r w:rsidRPr="00D4336B">
        <w:rPr>
          <w:rFonts w:ascii="Times New Roman" w:hAnsi="Times New Roman"/>
          <w:b/>
          <w:sz w:val="24"/>
          <w:szCs w:val="24"/>
        </w:rPr>
        <w:t>ADJOURNMENT</w:t>
      </w:r>
    </w:p>
    <w:p w14:paraId="7C9127AE" w14:textId="77777777" w:rsidR="001229B9" w:rsidRPr="00D4336B" w:rsidRDefault="001229B9" w:rsidP="001229B9">
      <w:pPr>
        <w:rPr>
          <w:sz w:val="24"/>
          <w:szCs w:val="24"/>
        </w:rPr>
      </w:pPr>
    </w:p>
    <w:p w14:paraId="67AC3006" w14:textId="77777777" w:rsidR="001229B9" w:rsidRPr="00D4336B" w:rsidRDefault="001229B9" w:rsidP="001229B9">
      <w:pPr>
        <w:rPr>
          <w:b/>
          <w:bCs/>
          <w:sz w:val="24"/>
          <w:szCs w:val="24"/>
        </w:rPr>
      </w:pPr>
      <w:r w:rsidRPr="00D4336B">
        <w:rPr>
          <w:sz w:val="24"/>
          <w:szCs w:val="24"/>
        </w:rPr>
        <w:t xml:space="preserve">The meeting adjourned at </w:t>
      </w:r>
      <w:r>
        <w:rPr>
          <w:sz w:val="24"/>
          <w:szCs w:val="24"/>
        </w:rPr>
        <w:t>11:49 A.M.</w:t>
      </w:r>
    </w:p>
    <w:p w14:paraId="53BB5316" w14:textId="77777777" w:rsidR="001229B9" w:rsidRPr="00D4336B" w:rsidRDefault="001229B9" w:rsidP="001229B9">
      <w:pPr>
        <w:widowControl/>
        <w:autoSpaceDE/>
        <w:autoSpaceDN/>
        <w:adjustRightInd/>
        <w:outlineLvl w:val="0"/>
        <w:rPr>
          <w:b/>
          <w:sz w:val="24"/>
          <w:szCs w:val="24"/>
        </w:rPr>
      </w:pPr>
    </w:p>
    <w:p w14:paraId="546F44F6" w14:textId="37B0E35C" w:rsidR="001229B9" w:rsidRPr="00D4336B" w:rsidRDefault="001229B9" w:rsidP="001229B9">
      <w:pPr>
        <w:jc w:val="both"/>
        <w:rPr>
          <w:sz w:val="24"/>
          <w:szCs w:val="24"/>
        </w:rPr>
      </w:pPr>
      <w:r>
        <w:rPr>
          <w:noProof/>
          <w14:ligatures w14:val="standardContextual"/>
        </w:rPr>
        <w:drawing>
          <wp:inline distT="0" distB="0" distL="0" distR="0" wp14:anchorId="180F1638" wp14:editId="15D41500">
            <wp:extent cx="1946910" cy="1097280"/>
            <wp:effectExtent l="0" t="0" r="0" b="762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4BB586A1" w14:textId="77777777" w:rsidR="001229B9" w:rsidRPr="00D4336B" w:rsidRDefault="001229B9" w:rsidP="001229B9">
      <w:pPr>
        <w:jc w:val="both"/>
        <w:outlineLvl w:val="0"/>
        <w:rPr>
          <w:sz w:val="24"/>
          <w:szCs w:val="24"/>
        </w:rPr>
      </w:pPr>
      <w:r w:rsidRPr="00D4336B">
        <w:rPr>
          <w:sz w:val="24"/>
          <w:szCs w:val="24"/>
        </w:rPr>
        <w:t>Stacy DeBole</w:t>
      </w:r>
    </w:p>
    <w:p w14:paraId="472C3645" w14:textId="71903DAB" w:rsidR="001229B9" w:rsidRDefault="001229B9" w:rsidP="001229B9">
      <w:r w:rsidRPr="00D4336B">
        <w:rPr>
          <w:sz w:val="24"/>
          <w:szCs w:val="24"/>
        </w:rPr>
        <w:t>Secret</w:t>
      </w:r>
      <w:bookmarkEnd w:id="0"/>
      <w:r w:rsidRPr="00D4336B">
        <w:rPr>
          <w:sz w:val="24"/>
          <w:szCs w:val="24"/>
        </w:rPr>
        <w:t>a</w:t>
      </w:r>
      <w:r>
        <w:rPr>
          <w:sz w:val="24"/>
          <w:szCs w:val="24"/>
        </w:rPr>
        <w:t>ry</w:t>
      </w:r>
    </w:p>
    <w:sectPr w:rsidR="001229B9" w:rsidSect="001229B9">
      <w:headerReference w:type="default" r:id="rId70"/>
      <w:footerReference w:type="default" r:id="rId7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EF10" w14:textId="77777777" w:rsidR="001229B9" w:rsidRDefault="001229B9" w:rsidP="001229B9">
      <w:r>
        <w:separator/>
      </w:r>
    </w:p>
  </w:endnote>
  <w:endnote w:type="continuationSeparator" w:id="0">
    <w:p w14:paraId="58218EB9" w14:textId="77777777" w:rsidR="001229B9" w:rsidRDefault="001229B9" w:rsidP="001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5564"/>
      <w:docPartObj>
        <w:docPartGallery w:val="Page Numbers (Bottom of Page)"/>
        <w:docPartUnique/>
      </w:docPartObj>
    </w:sdtPr>
    <w:sdtEndPr>
      <w:rPr>
        <w:noProof/>
      </w:rPr>
    </w:sdtEndPr>
    <w:sdtContent>
      <w:p w14:paraId="3CD76D2B" w14:textId="49C7309F" w:rsidR="001229B9" w:rsidRDefault="001229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F71DA" w14:textId="77777777" w:rsidR="001229B9" w:rsidRDefault="00122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8BCA" w14:textId="77777777" w:rsidR="001229B9" w:rsidRDefault="001229B9" w:rsidP="001229B9">
      <w:r>
        <w:separator/>
      </w:r>
    </w:p>
  </w:footnote>
  <w:footnote w:type="continuationSeparator" w:id="0">
    <w:p w14:paraId="3927C414" w14:textId="77777777" w:rsidR="001229B9" w:rsidRDefault="001229B9" w:rsidP="001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1CB5" w14:textId="029D4099" w:rsidR="001229B9" w:rsidRDefault="001229B9" w:rsidP="001229B9">
    <w:pPr>
      <w:pStyle w:val="Header"/>
      <w:jc w:val="right"/>
    </w:pPr>
    <w:r>
      <w:t>BLC Minutes</w:t>
    </w:r>
  </w:p>
  <w:p w14:paraId="26E5AAE4" w14:textId="19E17438" w:rsidR="001229B9" w:rsidRDefault="001229B9" w:rsidP="001229B9">
    <w:pPr>
      <w:pStyle w:val="Header"/>
      <w:jc w:val="right"/>
    </w:pPr>
    <w:r>
      <w:t>4/6/2023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D75D5"/>
    <w:multiLevelType w:val="hybridMultilevel"/>
    <w:tmpl w:val="7C8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05A29"/>
    <w:multiLevelType w:val="multilevel"/>
    <w:tmpl w:val="5C76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55F67"/>
    <w:multiLevelType w:val="hybridMultilevel"/>
    <w:tmpl w:val="D73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44B32"/>
    <w:multiLevelType w:val="hybridMultilevel"/>
    <w:tmpl w:val="FFF4D19C"/>
    <w:lvl w:ilvl="0" w:tplc="06F2AC34">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CE180702">
      <w:numFmt w:val="bullet"/>
      <w:lvlText w:val="•"/>
      <w:lvlJc w:val="left"/>
      <w:pPr>
        <w:ind w:left="2106" w:hanging="360"/>
      </w:pPr>
      <w:rPr>
        <w:rFonts w:hint="default"/>
        <w:lang w:val="en-US" w:eastAsia="en-US" w:bidi="ar-SA"/>
      </w:rPr>
    </w:lvl>
    <w:lvl w:ilvl="2" w:tplc="3B9AEAD4">
      <w:numFmt w:val="bullet"/>
      <w:lvlText w:val="•"/>
      <w:lvlJc w:val="left"/>
      <w:pPr>
        <w:ind w:left="3392" w:hanging="360"/>
      </w:pPr>
      <w:rPr>
        <w:rFonts w:hint="default"/>
        <w:lang w:val="en-US" w:eastAsia="en-US" w:bidi="ar-SA"/>
      </w:rPr>
    </w:lvl>
    <w:lvl w:ilvl="3" w:tplc="677800AC">
      <w:numFmt w:val="bullet"/>
      <w:lvlText w:val="•"/>
      <w:lvlJc w:val="left"/>
      <w:pPr>
        <w:ind w:left="4678" w:hanging="360"/>
      </w:pPr>
      <w:rPr>
        <w:rFonts w:hint="default"/>
        <w:lang w:val="en-US" w:eastAsia="en-US" w:bidi="ar-SA"/>
      </w:rPr>
    </w:lvl>
    <w:lvl w:ilvl="4" w:tplc="2DAC8B04">
      <w:numFmt w:val="bullet"/>
      <w:lvlText w:val="•"/>
      <w:lvlJc w:val="left"/>
      <w:pPr>
        <w:ind w:left="5964" w:hanging="360"/>
      </w:pPr>
      <w:rPr>
        <w:rFonts w:hint="default"/>
        <w:lang w:val="en-US" w:eastAsia="en-US" w:bidi="ar-SA"/>
      </w:rPr>
    </w:lvl>
    <w:lvl w:ilvl="5" w:tplc="B6AEA070">
      <w:numFmt w:val="bullet"/>
      <w:lvlText w:val="•"/>
      <w:lvlJc w:val="left"/>
      <w:pPr>
        <w:ind w:left="7250" w:hanging="360"/>
      </w:pPr>
      <w:rPr>
        <w:rFonts w:hint="default"/>
        <w:lang w:val="en-US" w:eastAsia="en-US" w:bidi="ar-SA"/>
      </w:rPr>
    </w:lvl>
    <w:lvl w:ilvl="6" w:tplc="52120786">
      <w:numFmt w:val="bullet"/>
      <w:lvlText w:val="•"/>
      <w:lvlJc w:val="left"/>
      <w:pPr>
        <w:ind w:left="8536" w:hanging="360"/>
      </w:pPr>
      <w:rPr>
        <w:rFonts w:hint="default"/>
        <w:lang w:val="en-US" w:eastAsia="en-US" w:bidi="ar-SA"/>
      </w:rPr>
    </w:lvl>
    <w:lvl w:ilvl="7" w:tplc="FDAC6444">
      <w:numFmt w:val="bullet"/>
      <w:lvlText w:val="•"/>
      <w:lvlJc w:val="left"/>
      <w:pPr>
        <w:ind w:left="9822" w:hanging="360"/>
      </w:pPr>
      <w:rPr>
        <w:rFonts w:hint="default"/>
        <w:lang w:val="en-US" w:eastAsia="en-US" w:bidi="ar-SA"/>
      </w:rPr>
    </w:lvl>
    <w:lvl w:ilvl="8" w:tplc="FA8C8C50">
      <w:numFmt w:val="bullet"/>
      <w:lvlText w:val="•"/>
      <w:lvlJc w:val="left"/>
      <w:pPr>
        <w:ind w:left="11108" w:hanging="360"/>
      </w:pPr>
      <w:rPr>
        <w:rFonts w:hint="default"/>
        <w:lang w:val="en-US" w:eastAsia="en-US" w:bidi="ar-SA"/>
      </w:rPr>
    </w:lvl>
  </w:abstractNum>
  <w:abstractNum w:abstractNumId="6"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15:restartNumberingAfterBreak="0">
    <w:nsid w:val="0FAA104F"/>
    <w:multiLevelType w:val="hybridMultilevel"/>
    <w:tmpl w:val="A6E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E12D2"/>
    <w:multiLevelType w:val="hybridMultilevel"/>
    <w:tmpl w:val="6CF6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923E0"/>
    <w:multiLevelType w:val="hybridMultilevel"/>
    <w:tmpl w:val="E25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03B66"/>
    <w:multiLevelType w:val="hybridMultilevel"/>
    <w:tmpl w:val="4EB6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4026E"/>
    <w:multiLevelType w:val="hybridMultilevel"/>
    <w:tmpl w:val="A486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B4064"/>
    <w:multiLevelType w:val="hybridMultilevel"/>
    <w:tmpl w:val="1056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A7449"/>
    <w:multiLevelType w:val="hybridMultilevel"/>
    <w:tmpl w:val="C6AE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D23E4"/>
    <w:multiLevelType w:val="multilevel"/>
    <w:tmpl w:val="5A0E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75537"/>
    <w:multiLevelType w:val="hybridMultilevel"/>
    <w:tmpl w:val="A92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94C62"/>
    <w:multiLevelType w:val="hybridMultilevel"/>
    <w:tmpl w:val="20C4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E0A2F"/>
    <w:multiLevelType w:val="hybridMultilevel"/>
    <w:tmpl w:val="43600546"/>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B15D1E"/>
    <w:multiLevelType w:val="hybridMultilevel"/>
    <w:tmpl w:val="41AA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C054F"/>
    <w:multiLevelType w:val="hybridMultilevel"/>
    <w:tmpl w:val="D2D8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B3F9F"/>
    <w:multiLevelType w:val="hybridMultilevel"/>
    <w:tmpl w:val="CD00FA4E"/>
    <w:lvl w:ilvl="0" w:tplc="4336CF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65556"/>
    <w:multiLevelType w:val="hybridMultilevel"/>
    <w:tmpl w:val="FF9E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74183"/>
    <w:multiLevelType w:val="hybridMultilevel"/>
    <w:tmpl w:val="595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3235D"/>
    <w:multiLevelType w:val="hybridMultilevel"/>
    <w:tmpl w:val="D38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04AA7"/>
    <w:multiLevelType w:val="hybridMultilevel"/>
    <w:tmpl w:val="6260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80052"/>
    <w:multiLevelType w:val="hybridMultilevel"/>
    <w:tmpl w:val="7350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11C99"/>
    <w:multiLevelType w:val="hybridMultilevel"/>
    <w:tmpl w:val="18B8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B6872"/>
    <w:multiLevelType w:val="hybridMultilevel"/>
    <w:tmpl w:val="678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1350E"/>
    <w:multiLevelType w:val="hybridMultilevel"/>
    <w:tmpl w:val="2E22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9576A"/>
    <w:multiLevelType w:val="hybridMultilevel"/>
    <w:tmpl w:val="8B1C4B7A"/>
    <w:lvl w:ilvl="0" w:tplc="F678D99C">
      <w:numFmt w:val="bullet"/>
      <w:lvlText w:val="●"/>
      <w:lvlJc w:val="left"/>
      <w:pPr>
        <w:ind w:left="834" w:hanging="360"/>
      </w:pPr>
      <w:rPr>
        <w:rFonts w:ascii="Calibri" w:eastAsia="Calibri" w:hAnsi="Calibri" w:cs="Calibri" w:hint="default"/>
        <w:b w:val="0"/>
        <w:bCs w:val="0"/>
        <w:i w:val="0"/>
        <w:iCs w:val="0"/>
        <w:w w:val="100"/>
        <w:sz w:val="20"/>
        <w:szCs w:val="20"/>
        <w:lang w:val="en-US" w:eastAsia="en-US" w:bidi="ar-SA"/>
      </w:rPr>
    </w:lvl>
    <w:lvl w:ilvl="1" w:tplc="E7122F88">
      <w:numFmt w:val="bullet"/>
      <w:lvlText w:val="•"/>
      <w:lvlJc w:val="left"/>
      <w:pPr>
        <w:ind w:left="1121" w:hanging="360"/>
      </w:pPr>
      <w:rPr>
        <w:lang w:val="en-US" w:eastAsia="en-US" w:bidi="ar-SA"/>
      </w:rPr>
    </w:lvl>
    <w:lvl w:ilvl="2" w:tplc="C8444B2A">
      <w:numFmt w:val="bullet"/>
      <w:lvlText w:val="•"/>
      <w:lvlJc w:val="left"/>
      <w:pPr>
        <w:ind w:left="1402" w:hanging="360"/>
      </w:pPr>
      <w:rPr>
        <w:lang w:val="en-US" w:eastAsia="en-US" w:bidi="ar-SA"/>
      </w:rPr>
    </w:lvl>
    <w:lvl w:ilvl="3" w:tplc="E2067E72">
      <w:numFmt w:val="bullet"/>
      <w:lvlText w:val="•"/>
      <w:lvlJc w:val="left"/>
      <w:pPr>
        <w:ind w:left="1683" w:hanging="360"/>
      </w:pPr>
      <w:rPr>
        <w:lang w:val="en-US" w:eastAsia="en-US" w:bidi="ar-SA"/>
      </w:rPr>
    </w:lvl>
    <w:lvl w:ilvl="4" w:tplc="588685A8">
      <w:numFmt w:val="bullet"/>
      <w:lvlText w:val="•"/>
      <w:lvlJc w:val="left"/>
      <w:pPr>
        <w:ind w:left="1964" w:hanging="360"/>
      </w:pPr>
      <w:rPr>
        <w:lang w:val="en-US" w:eastAsia="en-US" w:bidi="ar-SA"/>
      </w:rPr>
    </w:lvl>
    <w:lvl w:ilvl="5" w:tplc="DD525250">
      <w:numFmt w:val="bullet"/>
      <w:lvlText w:val="•"/>
      <w:lvlJc w:val="left"/>
      <w:pPr>
        <w:ind w:left="2246" w:hanging="360"/>
      </w:pPr>
      <w:rPr>
        <w:lang w:val="en-US" w:eastAsia="en-US" w:bidi="ar-SA"/>
      </w:rPr>
    </w:lvl>
    <w:lvl w:ilvl="6" w:tplc="3C64160E">
      <w:numFmt w:val="bullet"/>
      <w:lvlText w:val="•"/>
      <w:lvlJc w:val="left"/>
      <w:pPr>
        <w:ind w:left="2527" w:hanging="360"/>
      </w:pPr>
      <w:rPr>
        <w:lang w:val="en-US" w:eastAsia="en-US" w:bidi="ar-SA"/>
      </w:rPr>
    </w:lvl>
    <w:lvl w:ilvl="7" w:tplc="54F4A336">
      <w:numFmt w:val="bullet"/>
      <w:lvlText w:val="•"/>
      <w:lvlJc w:val="left"/>
      <w:pPr>
        <w:ind w:left="2808" w:hanging="360"/>
      </w:pPr>
      <w:rPr>
        <w:lang w:val="en-US" w:eastAsia="en-US" w:bidi="ar-SA"/>
      </w:rPr>
    </w:lvl>
    <w:lvl w:ilvl="8" w:tplc="E3549ECC">
      <w:numFmt w:val="bullet"/>
      <w:lvlText w:val="•"/>
      <w:lvlJc w:val="left"/>
      <w:pPr>
        <w:ind w:left="3089" w:hanging="360"/>
      </w:pPr>
      <w:rPr>
        <w:lang w:val="en-US" w:eastAsia="en-US" w:bidi="ar-SA"/>
      </w:rPr>
    </w:lvl>
  </w:abstractNum>
  <w:abstractNum w:abstractNumId="31" w15:restartNumberingAfterBreak="0">
    <w:nsid w:val="6D8562F2"/>
    <w:multiLevelType w:val="hybridMultilevel"/>
    <w:tmpl w:val="73D41B3C"/>
    <w:lvl w:ilvl="0" w:tplc="4E626A96">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91D4D9CA">
      <w:numFmt w:val="bullet"/>
      <w:lvlText w:val="•"/>
      <w:lvlJc w:val="left"/>
      <w:pPr>
        <w:ind w:left="2106" w:hanging="360"/>
      </w:pPr>
      <w:rPr>
        <w:rFonts w:hint="default"/>
        <w:lang w:val="en-US" w:eastAsia="en-US" w:bidi="ar-SA"/>
      </w:rPr>
    </w:lvl>
    <w:lvl w:ilvl="2" w:tplc="CC2EAFCA">
      <w:numFmt w:val="bullet"/>
      <w:lvlText w:val="•"/>
      <w:lvlJc w:val="left"/>
      <w:pPr>
        <w:ind w:left="3392" w:hanging="360"/>
      </w:pPr>
      <w:rPr>
        <w:rFonts w:hint="default"/>
        <w:lang w:val="en-US" w:eastAsia="en-US" w:bidi="ar-SA"/>
      </w:rPr>
    </w:lvl>
    <w:lvl w:ilvl="3" w:tplc="57F6086A">
      <w:numFmt w:val="bullet"/>
      <w:lvlText w:val="•"/>
      <w:lvlJc w:val="left"/>
      <w:pPr>
        <w:ind w:left="4678" w:hanging="360"/>
      </w:pPr>
      <w:rPr>
        <w:rFonts w:hint="default"/>
        <w:lang w:val="en-US" w:eastAsia="en-US" w:bidi="ar-SA"/>
      </w:rPr>
    </w:lvl>
    <w:lvl w:ilvl="4" w:tplc="25520FCE">
      <w:numFmt w:val="bullet"/>
      <w:lvlText w:val="•"/>
      <w:lvlJc w:val="left"/>
      <w:pPr>
        <w:ind w:left="5964" w:hanging="360"/>
      </w:pPr>
      <w:rPr>
        <w:rFonts w:hint="default"/>
        <w:lang w:val="en-US" w:eastAsia="en-US" w:bidi="ar-SA"/>
      </w:rPr>
    </w:lvl>
    <w:lvl w:ilvl="5" w:tplc="8EDE7F7C">
      <w:numFmt w:val="bullet"/>
      <w:lvlText w:val="•"/>
      <w:lvlJc w:val="left"/>
      <w:pPr>
        <w:ind w:left="7250" w:hanging="360"/>
      </w:pPr>
      <w:rPr>
        <w:rFonts w:hint="default"/>
        <w:lang w:val="en-US" w:eastAsia="en-US" w:bidi="ar-SA"/>
      </w:rPr>
    </w:lvl>
    <w:lvl w:ilvl="6" w:tplc="177EB9D8">
      <w:numFmt w:val="bullet"/>
      <w:lvlText w:val="•"/>
      <w:lvlJc w:val="left"/>
      <w:pPr>
        <w:ind w:left="8536" w:hanging="360"/>
      </w:pPr>
      <w:rPr>
        <w:rFonts w:hint="default"/>
        <w:lang w:val="en-US" w:eastAsia="en-US" w:bidi="ar-SA"/>
      </w:rPr>
    </w:lvl>
    <w:lvl w:ilvl="7" w:tplc="23A4C55A">
      <w:numFmt w:val="bullet"/>
      <w:lvlText w:val="•"/>
      <w:lvlJc w:val="left"/>
      <w:pPr>
        <w:ind w:left="9822" w:hanging="360"/>
      </w:pPr>
      <w:rPr>
        <w:rFonts w:hint="default"/>
        <w:lang w:val="en-US" w:eastAsia="en-US" w:bidi="ar-SA"/>
      </w:rPr>
    </w:lvl>
    <w:lvl w:ilvl="8" w:tplc="8C229C82">
      <w:numFmt w:val="bullet"/>
      <w:lvlText w:val="•"/>
      <w:lvlJc w:val="left"/>
      <w:pPr>
        <w:ind w:left="11108" w:hanging="360"/>
      </w:pPr>
      <w:rPr>
        <w:rFonts w:hint="default"/>
        <w:lang w:val="en-US" w:eastAsia="en-US" w:bidi="ar-SA"/>
      </w:rPr>
    </w:lvl>
  </w:abstractNum>
  <w:abstractNum w:abstractNumId="32" w15:restartNumberingAfterBreak="0">
    <w:nsid w:val="70C75B55"/>
    <w:multiLevelType w:val="hybridMultilevel"/>
    <w:tmpl w:val="3D6A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81A0D"/>
    <w:multiLevelType w:val="multilevel"/>
    <w:tmpl w:val="0FFA56F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AC3609"/>
    <w:multiLevelType w:val="hybridMultilevel"/>
    <w:tmpl w:val="919C98D2"/>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47319"/>
    <w:multiLevelType w:val="hybridMultilevel"/>
    <w:tmpl w:val="948A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23CE9"/>
    <w:multiLevelType w:val="hybridMultilevel"/>
    <w:tmpl w:val="2554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174042">
    <w:abstractNumId w:val="34"/>
  </w:num>
  <w:num w:numId="2" w16cid:durableId="754210423">
    <w:abstractNumId w:val="7"/>
  </w:num>
  <w:num w:numId="3" w16cid:durableId="1630550428">
    <w:abstractNumId w:val="0"/>
  </w:num>
  <w:num w:numId="4" w16cid:durableId="1397780438">
    <w:abstractNumId w:val="27"/>
  </w:num>
  <w:num w:numId="5" w16cid:durableId="709036154">
    <w:abstractNumId w:val="29"/>
  </w:num>
  <w:num w:numId="6" w16cid:durableId="1411732044">
    <w:abstractNumId w:val="8"/>
  </w:num>
  <w:num w:numId="7" w16cid:durableId="1773428526">
    <w:abstractNumId w:val="32"/>
  </w:num>
  <w:num w:numId="8" w16cid:durableId="751387827">
    <w:abstractNumId w:val="13"/>
  </w:num>
  <w:num w:numId="9" w16cid:durableId="1100754795">
    <w:abstractNumId w:val="22"/>
  </w:num>
  <w:num w:numId="10" w16cid:durableId="1714577139">
    <w:abstractNumId w:val="23"/>
  </w:num>
  <w:num w:numId="11" w16cid:durableId="1843422900">
    <w:abstractNumId w:val="26"/>
  </w:num>
  <w:num w:numId="12" w16cid:durableId="1500922063">
    <w:abstractNumId w:val="33"/>
  </w:num>
  <w:num w:numId="13" w16cid:durableId="396560903">
    <w:abstractNumId w:val="9"/>
  </w:num>
  <w:num w:numId="14" w16cid:durableId="1705254875">
    <w:abstractNumId w:val="17"/>
  </w:num>
  <w:num w:numId="15" w16cid:durableId="1169980395">
    <w:abstractNumId w:val="10"/>
  </w:num>
  <w:num w:numId="16" w16cid:durableId="812210395">
    <w:abstractNumId w:val="20"/>
  </w:num>
  <w:num w:numId="17" w16cid:durableId="68771893">
    <w:abstractNumId w:val="30"/>
  </w:num>
  <w:num w:numId="18" w16cid:durableId="748384164">
    <w:abstractNumId w:val="31"/>
  </w:num>
  <w:num w:numId="19" w16cid:durableId="1003242903">
    <w:abstractNumId w:val="18"/>
  </w:num>
  <w:num w:numId="20" w16cid:durableId="1662346763">
    <w:abstractNumId w:val="2"/>
  </w:num>
  <w:num w:numId="21" w16cid:durableId="2083284267">
    <w:abstractNumId w:val="28"/>
  </w:num>
  <w:num w:numId="22" w16cid:durableId="1725986695">
    <w:abstractNumId w:val="15"/>
  </w:num>
  <w:num w:numId="23" w16cid:durableId="1294019862">
    <w:abstractNumId w:val="6"/>
  </w:num>
  <w:num w:numId="24" w16cid:durableId="1900937850">
    <w:abstractNumId w:val="1"/>
  </w:num>
  <w:num w:numId="25" w16cid:durableId="857811084">
    <w:abstractNumId w:val="11"/>
  </w:num>
  <w:num w:numId="26" w16cid:durableId="1078558118">
    <w:abstractNumId w:val="5"/>
  </w:num>
  <w:num w:numId="27" w16cid:durableId="807816663">
    <w:abstractNumId w:val="3"/>
  </w:num>
  <w:num w:numId="28" w16cid:durableId="87236772">
    <w:abstractNumId w:val="12"/>
  </w:num>
  <w:num w:numId="29" w16cid:durableId="1837500717">
    <w:abstractNumId w:val="36"/>
  </w:num>
  <w:num w:numId="30" w16cid:durableId="633213195">
    <w:abstractNumId w:val="14"/>
  </w:num>
  <w:num w:numId="31" w16cid:durableId="1976984816">
    <w:abstractNumId w:val="4"/>
  </w:num>
  <w:num w:numId="32" w16cid:durableId="370349764">
    <w:abstractNumId w:val="21"/>
  </w:num>
  <w:num w:numId="33" w16cid:durableId="460803486">
    <w:abstractNumId w:val="19"/>
  </w:num>
  <w:num w:numId="34" w16cid:durableId="1803379518">
    <w:abstractNumId w:val="25"/>
  </w:num>
  <w:num w:numId="35" w16cid:durableId="301152492">
    <w:abstractNumId w:val="35"/>
  </w:num>
  <w:num w:numId="36" w16cid:durableId="1880514043">
    <w:abstractNumId w:val="16"/>
  </w:num>
  <w:num w:numId="37" w16cid:durableId="838471082">
    <w:abstractNumId w:val="24"/>
  </w:num>
  <w:num w:numId="38" w16cid:durableId="853152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B9"/>
    <w:rsid w:val="0012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A4EA"/>
  <w15:chartTrackingRefBased/>
  <w15:docId w15:val="{D253A8F7-4FDF-4613-9499-115D337E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B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1229B9"/>
    <w:pPr>
      <w:jc w:val="center"/>
      <w:outlineLvl w:val="0"/>
    </w:pPr>
    <w:rPr>
      <w:rFonts w:ascii="Garamond" w:hAnsi="Garamond" w:cs="Garamond"/>
      <w:sz w:val="24"/>
      <w:szCs w:val="24"/>
    </w:rPr>
  </w:style>
  <w:style w:type="paragraph" w:styleId="Heading2">
    <w:name w:val="heading 2"/>
    <w:basedOn w:val="Normal"/>
    <w:next w:val="Normal"/>
    <w:link w:val="Heading2Char"/>
    <w:qFormat/>
    <w:rsid w:val="001229B9"/>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1229B9"/>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9B9"/>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1229B9"/>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1229B9"/>
    <w:rPr>
      <w:rFonts w:ascii="Times New Roman" w:eastAsia="Times New Roman" w:hAnsi="Times New Roman" w:cs="Times New Roman"/>
      <w:b/>
      <w:bCs/>
      <w:kern w:val="0"/>
      <w:sz w:val="27"/>
      <w:szCs w:val="27"/>
      <w14:ligatures w14:val="none"/>
    </w:rPr>
  </w:style>
  <w:style w:type="paragraph" w:customStyle="1" w:styleId="level11">
    <w:name w:val="_level1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1229B9"/>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1229B9"/>
  </w:style>
  <w:style w:type="character" w:styleId="LineNumber">
    <w:name w:val="line number"/>
    <w:basedOn w:val="DefaultParagraphFont"/>
    <w:rsid w:val="001229B9"/>
  </w:style>
  <w:style w:type="paragraph" w:customStyle="1" w:styleId="Level110">
    <w:name w:val="Level 11"/>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1229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1229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1229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1229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1229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1229B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1229B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1229B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1229B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1229B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1229B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1229B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1229B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1229B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1229B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1229B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1229B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1229B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1229B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1229B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1229B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1229B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1229B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1229B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1229B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1229B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1229B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1229B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1229B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1229B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1229B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1229B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1229B9"/>
  </w:style>
  <w:style w:type="paragraph" w:customStyle="1" w:styleId="level90">
    <w:name w:val="_level9"/>
    <w:rsid w:val="001229B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1229B9"/>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1229B9"/>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1229B9"/>
    <w:rPr>
      <w:sz w:val="24"/>
      <w:szCs w:val="24"/>
      <w:u w:val="single"/>
    </w:rPr>
  </w:style>
  <w:style w:type="character" w:customStyle="1" w:styleId="BodyTextIndentChar">
    <w:name w:val="Body Text Indent Char"/>
    <w:basedOn w:val="DefaultParagraphFont"/>
    <w:link w:val="BodyTextIndent"/>
    <w:rsid w:val="001229B9"/>
    <w:rPr>
      <w:rFonts w:ascii="Times New Roman" w:eastAsia="Times New Roman" w:hAnsi="Times New Roman" w:cs="Times New Roman"/>
      <w:kern w:val="0"/>
      <w:sz w:val="24"/>
      <w:szCs w:val="24"/>
      <w:u w:val="single"/>
      <w14:ligatures w14:val="none"/>
    </w:rPr>
  </w:style>
  <w:style w:type="paragraph" w:customStyle="1" w:styleId="WP9Heading2">
    <w:name w:val="WP9_Heading2"/>
    <w:rsid w:val="001229B9"/>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1229B9"/>
    <w:rPr>
      <w:color w:val="0000FF"/>
      <w:u w:val="single"/>
    </w:rPr>
  </w:style>
  <w:style w:type="paragraph" w:customStyle="1" w:styleId="FootnoteTex">
    <w:name w:val="Footnote Tex"/>
    <w:rsid w:val="001229B9"/>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1229B9"/>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1229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1229B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1229B9"/>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1229B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1229B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1229B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1229B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1229B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1229B9"/>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1229B9"/>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1229B9"/>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1229B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1229B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1229B9"/>
    <w:pPr>
      <w:spacing w:after="120"/>
      <w:jc w:val="both"/>
    </w:pPr>
    <w:rPr>
      <w:sz w:val="24"/>
      <w:szCs w:val="24"/>
    </w:rPr>
  </w:style>
  <w:style w:type="character" w:customStyle="1" w:styleId="BodyTextChar">
    <w:name w:val="Body Text Char"/>
    <w:basedOn w:val="DefaultParagraphFont"/>
    <w:link w:val="BodyText"/>
    <w:rsid w:val="001229B9"/>
    <w:rPr>
      <w:rFonts w:ascii="Times New Roman" w:eastAsia="Times New Roman" w:hAnsi="Times New Roman" w:cs="Times New Roman"/>
      <w:kern w:val="0"/>
      <w:sz w:val="24"/>
      <w:szCs w:val="24"/>
      <w14:ligatures w14:val="none"/>
    </w:rPr>
  </w:style>
  <w:style w:type="paragraph" w:customStyle="1" w:styleId="DefinitionT">
    <w:name w:val="Definition T"/>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1229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1229B9"/>
    <w:rPr>
      <w:i/>
      <w:iCs/>
    </w:rPr>
  </w:style>
  <w:style w:type="paragraph" w:customStyle="1" w:styleId="H1">
    <w:name w:val="H1"/>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1229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1229B9"/>
    <w:rPr>
      <w:i/>
      <w:iCs/>
    </w:rPr>
  </w:style>
  <w:style w:type="character" w:customStyle="1" w:styleId="CODE">
    <w:name w:val="CODE"/>
    <w:rsid w:val="001229B9"/>
    <w:rPr>
      <w:rFonts w:ascii="Courier New" w:hAnsi="Courier New" w:cs="Courier New"/>
      <w:sz w:val="20"/>
      <w:szCs w:val="20"/>
    </w:rPr>
  </w:style>
  <w:style w:type="character" w:customStyle="1" w:styleId="WP9Emphasis">
    <w:name w:val="WP9_Emphasis"/>
    <w:rsid w:val="001229B9"/>
    <w:rPr>
      <w:i/>
      <w:iCs/>
    </w:rPr>
  </w:style>
  <w:style w:type="character" w:customStyle="1" w:styleId="FollowedHyp1">
    <w:name w:val="FollowedHyp1"/>
    <w:rsid w:val="001229B9"/>
    <w:rPr>
      <w:color w:val="auto"/>
      <w:u w:val="single"/>
    </w:rPr>
  </w:style>
  <w:style w:type="character" w:customStyle="1" w:styleId="Keyboard">
    <w:name w:val="Keyboard"/>
    <w:rsid w:val="001229B9"/>
    <w:rPr>
      <w:rFonts w:ascii="Courier New" w:hAnsi="Courier New" w:cs="Courier New"/>
      <w:b/>
      <w:bCs/>
      <w:sz w:val="20"/>
      <w:szCs w:val="20"/>
    </w:rPr>
  </w:style>
  <w:style w:type="paragraph" w:customStyle="1" w:styleId="Preformatted">
    <w:name w:val="Preformatted"/>
    <w:rsid w:val="001229B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1229B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1229B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1229B9"/>
    <w:rPr>
      <w:rFonts w:ascii="Courier New" w:hAnsi="Courier New" w:cs="Courier New"/>
    </w:rPr>
  </w:style>
  <w:style w:type="character" w:customStyle="1" w:styleId="WP9Strong">
    <w:name w:val="WP9_Strong"/>
    <w:rsid w:val="001229B9"/>
    <w:rPr>
      <w:b/>
      <w:bCs/>
    </w:rPr>
  </w:style>
  <w:style w:type="character" w:customStyle="1" w:styleId="Typewriter">
    <w:name w:val="Typewriter"/>
    <w:rsid w:val="001229B9"/>
    <w:rPr>
      <w:rFonts w:ascii="Courier New" w:hAnsi="Courier New" w:cs="Courier New"/>
      <w:sz w:val="20"/>
      <w:szCs w:val="20"/>
    </w:rPr>
  </w:style>
  <w:style w:type="character" w:customStyle="1" w:styleId="Variable">
    <w:name w:val="Variable"/>
    <w:rsid w:val="001229B9"/>
    <w:rPr>
      <w:i/>
      <w:iCs/>
    </w:rPr>
  </w:style>
  <w:style w:type="character" w:customStyle="1" w:styleId="HTMLMarkup">
    <w:name w:val="HTML Markup"/>
    <w:rsid w:val="001229B9"/>
    <w:rPr>
      <w:vanish/>
      <w:color w:val="FF0000"/>
    </w:rPr>
  </w:style>
  <w:style w:type="character" w:customStyle="1" w:styleId="Comment">
    <w:name w:val="Comment"/>
    <w:rsid w:val="001229B9"/>
  </w:style>
  <w:style w:type="character" w:customStyle="1" w:styleId="FootnoteRef">
    <w:name w:val="Footnote Ref"/>
    <w:rsid w:val="001229B9"/>
    <w:rPr>
      <w:vertAlign w:val="superscript"/>
    </w:rPr>
  </w:style>
  <w:style w:type="character" w:customStyle="1" w:styleId="pagenumber1">
    <w:name w:val="page number1"/>
    <w:rsid w:val="001229B9"/>
  </w:style>
  <w:style w:type="paragraph" w:styleId="PlainText">
    <w:name w:val="Plain Text"/>
    <w:basedOn w:val="Normal"/>
    <w:link w:val="PlainTextChar"/>
    <w:uiPriority w:val="99"/>
    <w:rsid w:val="001229B9"/>
    <w:rPr>
      <w:rFonts w:ascii="Courier New" w:hAnsi="Courier New" w:cs="Courier New"/>
    </w:rPr>
  </w:style>
  <w:style w:type="character" w:customStyle="1" w:styleId="PlainTextChar">
    <w:name w:val="Plain Text Char"/>
    <w:basedOn w:val="DefaultParagraphFont"/>
    <w:link w:val="PlainText"/>
    <w:uiPriority w:val="99"/>
    <w:rsid w:val="001229B9"/>
    <w:rPr>
      <w:rFonts w:ascii="Courier New" w:eastAsia="Times New Roman" w:hAnsi="Courier New" w:cs="Courier New"/>
      <w:kern w:val="0"/>
      <w:sz w:val="20"/>
      <w:szCs w:val="20"/>
      <w14:ligatures w14:val="none"/>
    </w:rPr>
  </w:style>
  <w:style w:type="paragraph" w:customStyle="1" w:styleId="footer1">
    <w:name w:val="footer1"/>
    <w:rsid w:val="001229B9"/>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1229B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uiPriority w:val="99"/>
    <w:rsid w:val="001229B9"/>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1229B9"/>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229B9"/>
  </w:style>
  <w:style w:type="paragraph" w:styleId="Header">
    <w:name w:val="header"/>
    <w:basedOn w:val="Normal"/>
    <w:link w:val="HeaderChar"/>
    <w:rsid w:val="001229B9"/>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1229B9"/>
    <w:rPr>
      <w:rFonts w:ascii="Times New Roman" w:eastAsia="Times New Roman" w:hAnsi="Times New Roman" w:cs="Times New Roman"/>
      <w:kern w:val="0"/>
      <w:sz w:val="24"/>
      <w:szCs w:val="24"/>
      <w14:ligatures w14:val="none"/>
    </w:rPr>
  </w:style>
  <w:style w:type="character" w:styleId="Strong">
    <w:name w:val="Strong"/>
    <w:uiPriority w:val="22"/>
    <w:qFormat/>
    <w:rsid w:val="001229B9"/>
    <w:rPr>
      <w:b/>
      <w:bCs/>
    </w:rPr>
  </w:style>
  <w:style w:type="paragraph" w:customStyle="1" w:styleId="left">
    <w:name w:val="left"/>
    <w:rsid w:val="001229B9"/>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1229B9"/>
    <w:rPr>
      <w:u w:val="single"/>
    </w:rPr>
  </w:style>
  <w:style w:type="character" w:customStyle="1" w:styleId="fund">
    <w:name w:val="fund"/>
    <w:rsid w:val="001229B9"/>
  </w:style>
  <w:style w:type="paragraph" w:customStyle="1" w:styleId="BodyTextIn">
    <w:name w:val="Body Text In"/>
    <w:rsid w:val="001229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1229B9"/>
    <w:rPr>
      <w:i/>
      <w:iCs/>
    </w:rPr>
  </w:style>
  <w:style w:type="character" w:customStyle="1" w:styleId="bodyfont1">
    <w:name w:val="bodyfont1"/>
    <w:rsid w:val="001229B9"/>
  </w:style>
  <w:style w:type="paragraph" w:styleId="TOC1">
    <w:name w:val="toc 1"/>
    <w:basedOn w:val="Normal"/>
    <w:next w:val="Normal"/>
    <w:autoRedefine/>
    <w:semiHidden/>
    <w:rsid w:val="001229B9"/>
    <w:pPr>
      <w:spacing w:before="120" w:after="120"/>
      <w:jc w:val="both"/>
    </w:pPr>
    <w:rPr>
      <w:sz w:val="24"/>
      <w:szCs w:val="24"/>
    </w:rPr>
  </w:style>
  <w:style w:type="paragraph" w:customStyle="1" w:styleId="bodyfont">
    <w:name w:val="bodyfont"/>
    <w:rsid w:val="001229B9"/>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1229B9"/>
    <w:rPr>
      <w:rFonts w:ascii="Arial" w:hAnsi="Arial" w:cs="Arial"/>
      <w:sz w:val="20"/>
      <w:szCs w:val="20"/>
    </w:rPr>
  </w:style>
  <w:style w:type="paragraph" w:customStyle="1" w:styleId="nbf">
    <w:name w:val="nbf"/>
    <w:rsid w:val="001229B9"/>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1229B9"/>
    <w:rPr>
      <w:color w:val="auto"/>
      <w:u w:val="single"/>
    </w:rPr>
  </w:style>
  <w:style w:type="character" w:customStyle="1" w:styleId="14Char">
    <w:name w:val="_14 Char"/>
    <w:rsid w:val="001229B9"/>
  </w:style>
  <w:style w:type="table" w:styleId="TableGrid">
    <w:name w:val="Table Grid"/>
    <w:basedOn w:val="TableNormal"/>
    <w:uiPriority w:val="39"/>
    <w:rsid w:val="001229B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29B9"/>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229B9"/>
    <w:pPr>
      <w:ind w:left="720"/>
    </w:pPr>
  </w:style>
  <w:style w:type="paragraph" w:styleId="BalloonText">
    <w:name w:val="Balloon Text"/>
    <w:basedOn w:val="Normal"/>
    <w:link w:val="BalloonTextChar"/>
    <w:rsid w:val="001229B9"/>
    <w:rPr>
      <w:rFonts w:ascii="Tahoma" w:hAnsi="Tahoma" w:cs="Tahoma"/>
      <w:sz w:val="16"/>
      <w:szCs w:val="16"/>
    </w:rPr>
  </w:style>
  <w:style w:type="character" w:customStyle="1" w:styleId="BalloonTextChar">
    <w:name w:val="Balloon Text Char"/>
    <w:basedOn w:val="DefaultParagraphFont"/>
    <w:link w:val="BalloonText"/>
    <w:rsid w:val="001229B9"/>
    <w:rPr>
      <w:rFonts w:ascii="Tahoma" w:eastAsia="Times New Roman" w:hAnsi="Tahoma" w:cs="Tahoma"/>
      <w:kern w:val="0"/>
      <w:sz w:val="16"/>
      <w:szCs w:val="16"/>
      <w14:ligatures w14:val="none"/>
    </w:rPr>
  </w:style>
  <w:style w:type="paragraph" w:styleId="NoSpacing">
    <w:name w:val="No Spacing"/>
    <w:link w:val="NoSpacingChar"/>
    <w:uiPriority w:val="1"/>
    <w:qFormat/>
    <w:rsid w:val="001229B9"/>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1229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29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1229B9"/>
    <w:rPr>
      <w:rFonts w:ascii="Consolas" w:eastAsia="MS Mincho" w:hAnsi="Consolas" w:cs="Consolas"/>
      <w:sz w:val="24"/>
      <w:szCs w:val="24"/>
      <w:lang w:eastAsia="ja-JP"/>
    </w:rPr>
  </w:style>
  <w:style w:type="paragraph" w:customStyle="1" w:styleId="Standard">
    <w:name w:val="Standard"/>
    <w:rsid w:val="001229B9"/>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1229B9"/>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1229B9"/>
    <w:rPr>
      <w:rFonts w:ascii="Calibri" w:eastAsia="Calibri" w:hAnsi="Calibri" w:cs="Times New Roman"/>
      <w:kern w:val="0"/>
      <w14:ligatures w14:val="none"/>
    </w:rPr>
  </w:style>
  <w:style w:type="paragraph" w:customStyle="1" w:styleId="TableParagraph">
    <w:name w:val="Table Paragraph"/>
    <w:basedOn w:val="Normal"/>
    <w:uiPriority w:val="1"/>
    <w:qFormat/>
    <w:rsid w:val="001229B9"/>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1229B9"/>
    <w:rPr>
      <w:color w:val="954F72" w:themeColor="followedHyperlink"/>
      <w:u w:val="single"/>
    </w:rPr>
  </w:style>
  <w:style w:type="numbering" w:customStyle="1" w:styleId="WW8Num1">
    <w:name w:val="WW8Num1"/>
    <w:basedOn w:val="NoList"/>
    <w:rsid w:val="001229B9"/>
    <w:pPr>
      <w:numPr>
        <w:numId w:val="2"/>
      </w:numPr>
    </w:pPr>
  </w:style>
  <w:style w:type="paragraph" w:styleId="ListBullet">
    <w:name w:val="List Bullet"/>
    <w:basedOn w:val="Normal"/>
    <w:rsid w:val="001229B9"/>
    <w:pPr>
      <w:numPr>
        <w:numId w:val="3"/>
      </w:numPr>
      <w:contextualSpacing/>
    </w:pPr>
  </w:style>
  <w:style w:type="character" w:styleId="UnresolvedMention">
    <w:name w:val="Unresolved Mention"/>
    <w:basedOn w:val="DefaultParagraphFont"/>
    <w:uiPriority w:val="99"/>
    <w:semiHidden/>
    <w:unhideWhenUsed/>
    <w:rsid w:val="001229B9"/>
    <w:rPr>
      <w:color w:val="605E5C"/>
      <w:shd w:val="clear" w:color="auto" w:fill="E1DFDD"/>
    </w:rPr>
  </w:style>
  <w:style w:type="character" w:customStyle="1" w:styleId="sr-only">
    <w:name w:val="sr-only"/>
    <w:basedOn w:val="DefaultParagraphFont"/>
    <w:rsid w:val="001229B9"/>
  </w:style>
  <w:style w:type="paragraph" w:styleId="Title">
    <w:name w:val="Title"/>
    <w:basedOn w:val="Normal"/>
    <w:link w:val="TitleChar"/>
    <w:uiPriority w:val="10"/>
    <w:qFormat/>
    <w:rsid w:val="001229B9"/>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1229B9"/>
    <w:rPr>
      <w:rFonts w:ascii="Arial" w:eastAsia="Arial" w:hAnsi="Arial" w:cs="Arial"/>
      <w:b/>
      <w:bCs/>
      <w:kern w:val="0"/>
      <w:sz w:val="24"/>
      <w:szCs w:val="24"/>
      <w14:ligatures w14:val="none"/>
    </w:rPr>
  </w:style>
  <w:style w:type="paragraph" w:customStyle="1" w:styleId="Default">
    <w:name w:val="Default"/>
    <w:rsid w:val="001229B9"/>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1229B9"/>
  </w:style>
  <w:style w:type="paragraph" w:styleId="E-mailSignature">
    <w:name w:val="E-mail Signature"/>
    <w:basedOn w:val="Normal"/>
    <w:link w:val="E-mailSignatureChar"/>
    <w:uiPriority w:val="99"/>
    <w:rsid w:val="001229B9"/>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1229B9"/>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1229B9"/>
  </w:style>
  <w:style w:type="character" w:customStyle="1" w:styleId="contentpasted3">
    <w:name w:val="contentpasted3"/>
    <w:basedOn w:val="DefaultParagraphFont"/>
    <w:rsid w:val="001229B9"/>
  </w:style>
  <w:style w:type="paragraph" w:customStyle="1" w:styleId="xmsolistparagraph">
    <w:name w:val="x_msolistparagraph"/>
    <w:basedOn w:val="Normal"/>
    <w:rsid w:val="001229B9"/>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1229B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ericanlibrariesmagazine.org/blogs/the-scoop/ala-condemns-ongoing-threats-against-libraries/_" TargetMode="External"/><Relationship Id="rId21" Type="http://schemas.openxmlformats.org/officeDocument/2006/relationships/hyperlink" Target="https://www.mblclegislativeagenda.com/files/pdfs/14084-1_CONSTRUCTION.pdf" TargetMode="External"/><Relationship Id="rId42" Type="http://schemas.openxmlformats.org/officeDocument/2006/relationships/hyperlink" Target="https://malegislature.gov/Budget/FY2024/SenateDebate" TargetMode="External"/><Relationship Id="rId47" Type="http://schemas.openxmlformats.org/officeDocument/2006/relationships/hyperlink" Target="https://malegislature.gov/Laws/SessionLaws/Acts/2021" TargetMode="External"/><Relationship Id="rId63" Type="http://schemas.openxmlformats.org/officeDocument/2006/relationships/hyperlink" Target="mailto:joe@verizon.net" TargetMode="External"/><Relationship Id="rId68" Type="http://schemas.openxmlformats.org/officeDocument/2006/relationships/hyperlink" Target="https://nam11.safelinks.protection.outlook.com/?url=https%3A%2F%2Fwww.digitalcommonwealth.org%2Fcollections%3Ff%255Bgenre_basic_ssim%255D%255B%255D%3DNewspapers%26f%255Bphysical_location_ssim%255D%255B%255D%3DBoston%2BPublic%2BLibrary%26only_path%3Dtrue&amp;data=05%7C01%7Cmcolford%40bpl.org%7Cfce5337cf97f4da1a7b608db36b72d3e%7Cfa735c71d7954c01b0ae09fa7415b2b1%7C0%7C0%7C638163932604283523%7CUnknown%7CTWFpbGZsb3d8eyJWIjoiMC4wLjAwMDAiLCJQIjoiV2luMzIiLCJBTiI6Ik1haWwiLCJXVCI6Mn0%3D%7C3000%7C%7C%7C&amp;sdata=SfxH8no%2Fjy5GZOqXWoS9XD9zTCPluP4zaC10owYJtcc%3D&amp;reserved=0" TargetMode="External"/><Relationship Id="rId2" Type="http://schemas.openxmlformats.org/officeDocument/2006/relationships/styles" Target="styles.xml"/><Relationship Id="rId16" Type="http://schemas.openxmlformats.org/officeDocument/2006/relationships/hyperlink" Target="https://mblc-newsroom-static.s3.amazonaws.com/collateral/campaigns/financial-literacy/53de4332_financial-literacy-activities-for-libraries-handbook-2023_download.pdf" TargetMode="External"/><Relationship Id="rId29" Type="http://schemas.openxmlformats.org/officeDocument/2006/relationships/hyperlink" Target="https://urldefense.com/v3/__https:/ctmirror.org/2023/04/03/libraries-need-fair-ebook-contract-terms/__;!!CUhgQOZqV7M!nmjjzYZU243ksfa0XzXlTvnpWQUysgO-xZMhK2_bJ3PxNDwSAuJSewFFjdba8avQTAQS8rRFQAoxcuAaFlCzKw$" TargetMode="External"/><Relationship Id="rId11" Type="http://schemas.openxmlformats.org/officeDocument/2006/relationships/hyperlink" Target="https://guides.mblc.state.ma.us/ld.php?content_id=71242036" TargetMode="External"/><Relationship Id="rId24" Type="http://schemas.openxmlformats.org/officeDocument/2006/relationships/hyperlink" Target="https://mblc-newsroom-static.s3.amazonaws.com/collateral/official-docs/crisis-communications-training/4bfc009c_intellectual-freedom-censorship-fact-sheet_download.pdf" TargetMode="External"/><Relationship Id="rId32" Type="http://schemas.openxmlformats.org/officeDocument/2006/relationships/hyperlink" Target="https://urldefense.com/v3/__https:/malegislature.gov/Bills/193/H3239__;!!CPANwP4y!VdY3UJ5s4819n5vYWd86H_xplpIYbjUE32VjYR-o5hf2nDZHrVQKi_gLHiFlPSGOBfj0vrghwbNpJa4cuKkvpuP6-nFQ$" TargetMode="External"/><Relationship Id="rId37" Type="http://schemas.openxmlformats.org/officeDocument/2006/relationships/hyperlink" Target="https://malegislature.gov/Budget/FY2024/HouseWaysMeansBudget" TargetMode="External"/><Relationship Id="rId40" Type="http://schemas.openxmlformats.org/officeDocument/2006/relationships/hyperlink" Target="https://malegislature.gov/Budget/GovernorsBudget" TargetMode="External"/><Relationship Id="rId45" Type="http://schemas.openxmlformats.org/officeDocument/2006/relationships/hyperlink" Target="https://malegislature.gov/Budget/FY2023/SenateWaysMeansBudget/Ways_Means_Final_Budget" TargetMode="External"/><Relationship Id="rId53" Type="http://schemas.openxmlformats.org/officeDocument/2006/relationships/hyperlink" Target="mailto:commissionerdebole@gmail.com" TargetMode="External"/><Relationship Id="rId58" Type="http://schemas.openxmlformats.org/officeDocument/2006/relationships/hyperlink" Target="mailto:davidclynn@verizon.net" TargetMode="External"/><Relationship Id="rId66" Type="http://schemas.openxmlformats.org/officeDocument/2006/relationships/hyperlink" Target="mailto:James.lonergan@state.ma.us" TargetMode="External"/><Relationship Id="rId5" Type="http://schemas.openxmlformats.org/officeDocument/2006/relationships/footnotes" Target="footnotes.xml"/><Relationship Id="rId61" Type="http://schemas.openxmlformats.org/officeDocument/2006/relationships/hyperlink" Target="mailto:aruell@comcast.net" TargetMode="External"/><Relationship Id="rId19" Type="http://schemas.openxmlformats.org/officeDocument/2006/relationships/hyperlink" Target="https://www.mblclegislativeagenda.com/" TargetMode="External"/><Relationship Id="rId14" Type="http://schemas.openxmlformats.org/officeDocument/2006/relationships/hyperlink" Target="https://malibraryroadtrip.com/" TargetMode="External"/><Relationship Id="rId22" Type="http://schemas.openxmlformats.org/officeDocument/2006/relationships/hyperlink" Target="https://www.mblclegislativeagenda.com/files/pdfs/14084-1.pdf" TargetMode="External"/><Relationship Id="rId27" Type="http://schemas.openxmlformats.org/officeDocument/2006/relationships/hyperlink" Target="https://mblc.state.ma.us/programs-and-support/library-advisory/crisis-communication.php" TargetMode="External"/><Relationship Id="rId30" Type="http://schemas.openxmlformats.org/officeDocument/2006/relationships/hyperlink" Target="https://urldefense.com/v3/__https:/malegislature.gov/Search/FindMyLegislator__;!!CPANwP4y!VdY3UJ5s4819n5vYWd86H_xplpIYbjUE32VjYR-o5hf2nDZHrVQKi_gLHiFlPSGOBfj0vrghwbNpJa4cuKkvplTmKEaM$" TargetMode="External"/><Relationship Id="rId35" Type="http://schemas.openxmlformats.org/officeDocument/2006/relationships/hyperlink" Target="https://malegislature.gov/Budget/GovernorsBudget" TargetMode="External"/><Relationship Id="rId43" Type="http://schemas.openxmlformats.org/officeDocument/2006/relationships/hyperlink" Target="https://malegislature.gov/Budget/FY2024/SenateWaysMeansBudget" TargetMode="External"/><Relationship Id="rId48" Type="http://schemas.openxmlformats.org/officeDocument/2006/relationships/hyperlink" Target="https://malegislature.gov/Budget/FY2023/FinalBudget" TargetMode="External"/><Relationship Id="rId56" Type="http://schemas.openxmlformats.org/officeDocument/2006/relationships/hyperlink" Target="mailto:Steven.Owens@mahouse.gov" TargetMode="External"/><Relationship Id="rId64" Type="http://schemas.openxmlformats.org/officeDocument/2006/relationships/hyperlink" Target="mailto:Adamwhite13@gmail.com" TargetMode="External"/><Relationship Id="rId69" Type="http://schemas.openxmlformats.org/officeDocument/2006/relationships/image" Target="media/image2.jpeg"/><Relationship Id="rId8" Type="http://schemas.openxmlformats.org/officeDocument/2006/relationships/hyperlink" Target="https://malegislature.gov/Events/Hearings/Detail/4468" TargetMode="External"/><Relationship Id="rId51" Type="http://schemas.openxmlformats.org/officeDocument/2006/relationships/hyperlink" Target="mailto:joey.buizon@state.ma.us"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vimeo.com/masslibsystem" TargetMode="External"/><Relationship Id="rId17" Type="http://schemas.openxmlformats.org/officeDocument/2006/relationships/hyperlink" Target="https://mblc.state.ma.us/programs-and-support/promotion/toolkit-financial-literacy.php" TargetMode="External"/><Relationship Id="rId25" Type="http://schemas.openxmlformats.org/officeDocument/2006/relationships/hyperlink" Target="https://www.washingtonpost.com/opinions/2023/04/05/book-bans-how-to-fight/" TargetMode="External"/><Relationship Id="rId33" Type="http://schemas.openxmlformats.org/officeDocument/2006/relationships/hyperlink" Target="https://malegislature.gov/Budget/GovernorsBudget" TargetMode="External"/><Relationship Id="rId38" Type="http://schemas.openxmlformats.org/officeDocument/2006/relationships/hyperlink" Target="https://malegislature.gov/Budget/FY2024/HouseBudget" TargetMode="External"/><Relationship Id="rId46" Type="http://schemas.openxmlformats.org/officeDocument/2006/relationships/hyperlink" Target="https://malegislature.gov/Budget/FY2024/ConferenceCommittee" TargetMode="External"/><Relationship Id="rId59" Type="http://schemas.openxmlformats.org/officeDocument/2006/relationships/hyperlink" Target="mailto:paulp@mit.edu" TargetMode="External"/><Relationship Id="rId67" Type="http://schemas.openxmlformats.org/officeDocument/2006/relationships/hyperlink" Target="mailto:lhooley@mywpl.org" TargetMode="External"/><Relationship Id="rId20" Type="http://schemas.openxmlformats.org/officeDocument/2006/relationships/hyperlink" Target="https://mblc-newsroom-static.s3.amazonaws.com/collateral/official-docs/construction/1adcc418_new-libraries-of-massachusetts_download.pdf" TargetMode="External"/><Relationship Id="rId41" Type="http://schemas.openxmlformats.org/officeDocument/2006/relationships/hyperlink" Target="https://malegislature.gov/Budget/FY2024/HouseBudget" TargetMode="External"/><Relationship Id="rId54" Type="http://schemas.openxmlformats.org/officeDocument/2006/relationships/hyperlink" Target="mailto:cduffek@msn.com" TargetMode="External"/><Relationship Id="rId62" Type="http://schemas.openxmlformats.org/officeDocument/2006/relationships/hyperlink" Target="mailto:cestead@gmail.com"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assbook.org/mass-book-trails" TargetMode="External"/><Relationship Id="rId23" Type="http://schemas.openxmlformats.org/officeDocument/2006/relationships/hyperlink" Target="https://malegislature.gov/Bills/193/H3239" TargetMode="External"/><Relationship Id="rId28" Type="http://schemas.openxmlformats.org/officeDocument/2006/relationships/hyperlink" Target="https://urldefense.com/v3/__https:/gcc02.safelinks.protection.outlook.com/?url=https*3A*2F*2Fphotos.app.goo.gl*2F7Mr4yMkPyVqqRV2w7&amp;data=05*7C01*7CAndrew.Tarr*40mahouse.gov*7Cfdfb1287b2154526f81408db325e9c4e*7C0b947e6bff264b13ae1c573c6750c888*7C0*7C0*7C638159154190060347*7CUnknown*7CTWFpbGZsb3d8eyJWIjoiMC4wLjAwMDAiLCJQIjoiV2luMzIiLCJBTiI6Ik1haWwiLCJXVCI6Mn0*3D*7C3000*7C*7C*7C&amp;sdata=YWxrDfR2X*2B8q0X8*2Fo0pwzO50B0MTaKE2U6xiR4jR1qk*3D&amp;reserved=0__;JSUlJSUlJSUlJSUlJSUlJSUlJSUlJQ!!CUhgQOZqV7M!mxwVnCC6GuBJ2bnoXIGMagBPkigsn56PCWergij5VZ4uQDaFf75PMqj43FpWr2P4kwIqjQI2U6Q9V6R2W7Jiip3H1g$" TargetMode="External"/><Relationship Id="rId36" Type="http://schemas.openxmlformats.org/officeDocument/2006/relationships/hyperlink" Target="https://malegislature.gov/Budget/FY2024/HouseDebate" TargetMode="External"/><Relationship Id="rId49" Type="http://schemas.openxmlformats.org/officeDocument/2006/relationships/hyperlink" Target="mailto:deandenniston@rcn.com" TargetMode="External"/><Relationship Id="rId57" Type="http://schemas.openxmlformats.org/officeDocument/2006/relationships/hyperlink" Target="mailto:tkurys@outlook.com" TargetMode="External"/><Relationship Id="rId10" Type="http://schemas.openxmlformats.org/officeDocument/2006/relationships/hyperlink" Target="https://www.mass.gov/" TargetMode="External"/><Relationship Id="rId31" Type="http://schemas.openxmlformats.org/officeDocument/2006/relationships/hyperlink" Target="https://urldefense.com/v3/__https:/mblclegislativeagenda.com/__;!!CPANwP4y!VdY3UJ5s4819n5vYWd86H_xplpIYbjUE32VjYR-o5hf2nDZHrVQKi_gLHiFlPSGOBfj0vrghwbNpJa4cuKkvprW1Rga2$" TargetMode="External"/><Relationship Id="rId44" Type="http://schemas.openxmlformats.org/officeDocument/2006/relationships/hyperlink" Target="https://malegislature.gov/Budget/FY2024/SenateBudget" TargetMode="External"/><Relationship Id="rId52" Type="http://schemas.openxmlformats.org/officeDocument/2006/relationships/hyperlink" Target="mailto:Birving7@gmail.com" TargetMode="External"/><Relationship Id="rId60" Type="http://schemas.openxmlformats.org/officeDocument/2006/relationships/hyperlink" Target="mailto:Dave.power@perkins.org" TargetMode="External"/><Relationship Id="rId65" Type="http://schemas.openxmlformats.org/officeDocument/2006/relationships/hyperlink" Target="mailto:kim.charlson@perkins.org"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02web.zoom.us/rec/share/94xaDuZ13MvoRyxYURuaGW9YEpKFvQBNextWru5C1dcOATWaF_LVOblNI7zZtrl2.R1qipILwsiqkucJx" TargetMode="External"/><Relationship Id="rId13" Type="http://schemas.openxmlformats.org/officeDocument/2006/relationships/hyperlink" Target="https://mblc.state.ma.us/programs-and-support/library-advisory/crisis-communication.php" TargetMode="External"/><Relationship Id="rId18" Type="http://schemas.openxmlformats.org/officeDocument/2006/relationships/hyperlink" Target="https://www.mass.gov/info-details/deborah-sampson-american-revolutionary-war-hero" TargetMode="External"/><Relationship Id="rId39" Type="http://schemas.openxmlformats.org/officeDocument/2006/relationships/hyperlink" Target="https://malegislature.gov/Budget/FY2024/HouseWaysMeansBudget" TargetMode="External"/><Relationship Id="rId34" Type="http://schemas.openxmlformats.org/officeDocument/2006/relationships/hyperlink" Target="https://malegislature.gov/Budget/FY2024/HouseWaysMeansBudget" TargetMode="External"/><Relationship Id="rId50" Type="http://schemas.openxmlformats.org/officeDocument/2006/relationships/hyperlink" Target="mailto:Kobena.bonney@mass.gov" TargetMode="External"/><Relationship Id="rId55" Type="http://schemas.openxmlformats.org/officeDocument/2006/relationships/hyperlink" Target="mailto:Mariehennessy32@gmail.com" TargetMode="External"/><Relationship Id="rId7" Type="http://schemas.openxmlformats.org/officeDocument/2006/relationships/image" Target="media/image1.jpeg"/><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8181</Words>
  <Characters>46638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FY2023_April_6_Board_Minutes</dc:title>
  <dc:subject/>
  <dc:creator>Masse, Rachel (BLC)</dc:creator>
  <cp:keywords/>
  <dc:description/>
  <cp:lastModifiedBy>Masse, Rachel (BLC)</cp:lastModifiedBy>
  <cp:revision>1</cp:revision>
  <dcterms:created xsi:type="dcterms:W3CDTF">2023-06-21T14:59:00Z</dcterms:created>
  <dcterms:modified xsi:type="dcterms:W3CDTF">2023-06-21T15:01:00Z</dcterms:modified>
</cp:coreProperties>
</file>