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495A0A5D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January 6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11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160C32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32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160C32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38A37FD4" w14:textId="12DBE66C" w:rsidR="00FA7FC5" w:rsidRPr="00160C32" w:rsidRDefault="005B0F2C" w:rsidP="00FA7FC5">
            <w:pPr>
              <w:pStyle w:val="NormalWeb"/>
              <w:spacing w:before="0" w:beforeAutospacing="0" w:after="12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60C32" w:rsidRPr="00160C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https://us02web.zoom.us/j/82916221528?pwd=K3lLb3VGcWk4UDBDUVdDbHFEOTZEQT09</w:t>
              </w:r>
            </w:hyperlink>
            <w:r w:rsidR="00FA7FC5" w:rsidRPr="001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C5F47" w14:textId="2EC55AFC" w:rsidR="00E665A4" w:rsidRPr="00160C32" w:rsidRDefault="00FA7FC5" w:rsidP="00FA7F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32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60C32" w:rsidRPr="00160C32">
              <w:rPr>
                <w:rFonts w:ascii="Times New Roman" w:hAnsi="Times New Roman" w:cs="Times New Roman"/>
                <w:sz w:val="24"/>
                <w:szCs w:val="24"/>
              </w:rPr>
              <w:t>829 1622 1528</w:t>
            </w:r>
            <w:r w:rsidRPr="00160C32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160C32" w:rsidRPr="00160C32">
              <w:rPr>
                <w:rFonts w:ascii="Times New Roman" w:hAnsi="Times New Roman" w:cs="Times New Roman"/>
                <w:sz w:val="24"/>
                <w:szCs w:val="24"/>
              </w:rPr>
              <w:t>181841</w:t>
            </w:r>
          </w:p>
          <w:p w14:paraId="28A3E99B" w14:textId="1D564B6F" w:rsidR="00EA2A8C" w:rsidRPr="00160C32" w:rsidRDefault="00EA2A8C" w:rsidP="00FA7FC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32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160C32" w:rsidRPr="00160C32">
              <w:rPr>
                <w:rFonts w:ascii="Times New Roman" w:hAnsi="Times New Roman" w:cs="Times New Roman"/>
                <w:sz w:val="24"/>
                <w:szCs w:val="24"/>
              </w:rPr>
              <w:t>829 1622 1528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2C51A6AB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B126A9">
        <w:rPr>
          <w:rFonts w:ascii="Times New Roman" w:hAnsi="Times New Roman"/>
          <w:sz w:val="24"/>
          <w:szCs w:val="24"/>
        </w:rPr>
        <w:t>December 2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2021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350DBD1" w:rsidR="00694BE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4946C13B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0F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December 30</w:t>
                            </w:r>
                            <w:r w:rsidR="00B126A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B126A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</w:t>
                            </w:r>
                            <w:proofErr w:type="gramEnd"/>
                            <w:r w:rsidR="00B126A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4:00 P.M.</w:t>
                            </w:r>
                          </w:p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" fillcolor="white [3201]" strokecolor="red" strokeweight="2.25pt">
                <v:textbox>
                  <w:txbxContent>
                    <w:p w14:paraId="0233CCFD" w14:textId="4946C13B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B0F2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December 30</w:t>
                      </w:r>
                      <w:r w:rsidR="00B126A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B126A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</w:t>
                      </w:r>
                      <w:proofErr w:type="gramEnd"/>
                      <w:r w:rsidR="00B126A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4:00 P.M.</w:t>
                      </w:r>
                    </w:p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77777777" w:rsidR="00FA7FC5" w:rsidRPr="00B514F1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8A2EDB4" w14:textId="77777777" w:rsidR="00CE06C8" w:rsidRDefault="00CE06C8" w:rsidP="00815A61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00A59A0" w14:textId="67C4EC1C" w:rsidR="00074D0F" w:rsidRPr="00815A61" w:rsidRDefault="00C93153" w:rsidP="00815A61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0A28F8BD" w14:textId="6D85CBB5" w:rsidR="00C14247" w:rsidRDefault="00C14247" w:rsidP="00815A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0E4DD3C" w14:textId="77777777" w:rsidR="00CE06C8" w:rsidRDefault="00CE06C8" w:rsidP="00815A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92AC08" w14:textId="682397DD" w:rsidR="00E665A4" w:rsidRPr="00D85543" w:rsidRDefault="00E665A4" w:rsidP="00E665A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based on eligibility established in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for the Municipal Appropriation Requirement and in FY202</w:t>
      </w:r>
      <w:r>
        <w:rPr>
          <w:rFonts w:ascii="Times New Roman" w:hAnsi="Times New Roman"/>
          <w:sz w:val="24"/>
          <w:szCs w:val="24"/>
        </w:rPr>
        <w:t>1</w:t>
      </w:r>
      <w:r w:rsidRPr="00CE3EEA">
        <w:rPr>
          <w:rFonts w:ascii="Times New Roman" w:hAnsi="Times New Roman"/>
          <w:sz w:val="24"/>
          <w:szCs w:val="24"/>
        </w:rPr>
        <w:t xml:space="preserve">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9DF04B" w14:textId="270811A7" w:rsidR="009D4459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B99F8C0" w14:textId="77777777" w:rsidR="00CE06C8" w:rsidRPr="00BB703C" w:rsidRDefault="00CE06C8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91860DC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  <w:t xml:space="preserve">Liz Babbitt, State Aid Specialist  </w:t>
      </w:r>
    </w:p>
    <w:p w14:paraId="6F64D839" w14:textId="77777777" w:rsidR="00C14247" w:rsidRPr="0093056D" w:rsidRDefault="00C14247" w:rsidP="00815A6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AC9B51C" w14:textId="77777777" w:rsidR="00E10C9F" w:rsidRPr="005D2CE8" w:rsidRDefault="00E10C9F" w:rsidP="00E10C9F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</w:p>
    <w:p w14:paraId="40179D1C" w14:textId="304C2987" w:rsidR="0068301F" w:rsidRPr="005B345B" w:rsidRDefault="005B345B" w:rsidP="00E10C9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68301F">
        <w:rPr>
          <w:rFonts w:ascii="Times New Roman" w:hAnsi="Times New Roman"/>
          <w:sz w:val="24"/>
          <w:szCs w:val="24"/>
        </w:rPr>
        <w:t xml:space="preserve"> of the FY202</w:t>
      </w:r>
      <w:r w:rsidR="00D02990">
        <w:rPr>
          <w:rFonts w:ascii="Times New Roman" w:hAnsi="Times New Roman"/>
          <w:sz w:val="24"/>
          <w:szCs w:val="24"/>
        </w:rPr>
        <w:t>3</w:t>
      </w:r>
      <w:r w:rsidR="0068301F">
        <w:rPr>
          <w:rFonts w:ascii="Times New Roman" w:hAnsi="Times New Roman"/>
          <w:sz w:val="24"/>
          <w:szCs w:val="24"/>
        </w:rPr>
        <w:t xml:space="preserve"> Plan of Service and Program and Budget for the </w:t>
      </w:r>
      <w:r w:rsidR="0068301F" w:rsidRPr="00CE5CF4">
        <w:rPr>
          <w:rFonts w:ascii="Times New Roman" w:hAnsi="Times New Roman"/>
          <w:sz w:val="24"/>
          <w:szCs w:val="24"/>
        </w:rPr>
        <w:t>Massachusetts Library System</w:t>
      </w:r>
      <w:r w:rsidR="0068301F">
        <w:rPr>
          <w:rFonts w:ascii="Times New Roman" w:hAnsi="Times New Roman"/>
          <w:sz w:val="24"/>
          <w:szCs w:val="24"/>
        </w:rPr>
        <w:t xml:space="preserve"> and Monthly Report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9762C4E" w14:textId="5CE8C9B8" w:rsidR="005B345B" w:rsidRDefault="005B345B" w:rsidP="005B345B">
      <w:pPr>
        <w:pStyle w:val="NoSpacing"/>
        <w:ind w:left="720" w:firstLine="720"/>
        <w:rPr>
          <w:rFonts w:ascii="Times New Roman" w:hAnsi="Times New Roman"/>
          <w:b/>
          <w:i/>
          <w:iCs/>
          <w:sz w:val="24"/>
          <w:szCs w:val="24"/>
        </w:rPr>
      </w:pPr>
    </w:p>
    <w:p w14:paraId="698F8E4E" w14:textId="77777777" w:rsidR="00CE06C8" w:rsidRDefault="00CE06C8" w:rsidP="005B345B">
      <w:pPr>
        <w:pStyle w:val="NoSpacing"/>
        <w:ind w:left="720" w:firstLine="720"/>
        <w:rPr>
          <w:rFonts w:ascii="Times New Roman" w:hAnsi="Times New Roman"/>
          <w:b/>
          <w:i/>
          <w:iCs/>
          <w:sz w:val="24"/>
          <w:szCs w:val="24"/>
        </w:rPr>
      </w:pPr>
    </w:p>
    <w:p w14:paraId="6FE840F3" w14:textId="0D88F045" w:rsidR="005B345B" w:rsidRPr="00CE5CF4" w:rsidRDefault="005B345B" w:rsidP="005B345B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Sarah Sogigian, Executive Director  </w:t>
      </w:r>
      <w:r w:rsidRPr="00CE5CF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3C109547" w14:textId="258E90BE" w:rsidR="005B345B" w:rsidRPr="00E10C9F" w:rsidRDefault="005B345B" w:rsidP="005B345B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74E1F5AF" w14:textId="1B9B2C05" w:rsidR="005B345B" w:rsidRDefault="005B345B" w:rsidP="005B345B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F46F98" w14:textId="77777777" w:rsidR="005B345B" w:rsidRPr="005B345B" w:rsidRDefault="005B345B" w:rsidP="005B345B">
      <w:pPr>
        <w:pStyle w:val="ListParagraph"/>
        <w:rPr>
          <w:rFonts w:ascii="Times New Roman" w:hAnsi="Times New Roman"/>
          <w:sz w:val="24"/>
          <w:szCs w:val="24"/>
        </w:rPr>
      </w:pPr>
    </w:p>
    <w:p w14:paraId="53884491" w14:textId="08144F04" w:rsidR="002037F9" w:rsidRPr="002037F9" w:rsidRDefault="002037F9" w:rsidP="002037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37F9">
        <w:rPr>
          <w:rFonts w:ascii="Times New Roman" w:hAnsi="Times New Roman"/>
          <w:sz w:val="24"/>
          <w:szCs w:val="24"/>
        </w:rPr>
        <w:t>Consideration of approval to revise the Hours Open Requirement for the State Aid to Public Libraries Program due to the surge in COVID for this fiscal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91ED05D" w14:textId="153DCEE5" w:rsidR="002037F9" w:rsidRDefault="002037F9" w:rsidP="002037F9">
      <w:pPr>
        <w:pStyle w:val="ListParagraph"/>
        <w:rPr>
          <w:rFonts w:ascii="Times New Roman" w:hAnsi="Times New Roman"/>
          <w:sz w:val="24"/>
          <w:szCs w:val="24"/>
        </w:rPr>
      </w:pPr>
    </w:p>
    <w:p w14:paraId="7F36F56A" w14:textId="0574D147" w:rsidR="002037F9" w:rsidRDefault="002037F9" w:rsidP="002037F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>Mary Rose Quinn, Head of State Programs/ Government Liaison</w:t>
      </w:r>
    </w:p>
    <w:p w14:paraId="7C1D272D" w14:textId="0E280268" w:rsidR="002037F9" w:rsidRDefault="002037F9" w:rsidP="002037F9">
      <w:pPr>
        <w:pStyle w:val="ListParagraph"/>
        <w:rPr>
          <w:rFonts w:ascii="Times New Roman" w:hAnsi="Times New Roman"/>
          <w:sz w:val="24"/>
          <w:szCs w:val="24"/>
        </w:rPr>
      </w:pPr>
    </w:p>
    <w:p w14:paraId="2FF0FADE" w14:textId="77777777" w:rsidR="002037F9" w:rsidRPr="002037F9" w:rsidRDefault="002037F9" w:rsidP="002037F9">
      <w:pPr>
        <w:pStyle w:val="ListParagraph"/>
        <w:rPr>
          <w:rFonts w:ascii="Times New Roman" w:hAnsi="Times New Roman"/>
          <w:sz w:val="24"/>
          <w:szCs w:val="24"/>
        </w:rPr>
      </w:pPr>
    </w:p>
    <w:p w14:paraId="675C2A81" w14:textId="39AA61E7" w:rsidR="00D2497B" w:rsidRPr="00CE3EEA" w:rsidRDefault="00D2497B" w:rsidP="00435B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Review of municipalities requesting waivers for the FY202</w:t>
      </w:r>
      <w:r w:rsidR="00CE06C8"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 w:rsidR="00CE06C8"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>
        <w:rPr>
          <w:rFonts w:ascii="Times New Roman" w:hAnsi="Times New Roman"/>
          <w:sz w:val="24"/>
          <w:szCs w:val="24"/>
        </w:rPr>
        <w:t>10</w:t>
      </w:r>
      <w:r w:rsidRPr="00CE3EEA">
        <w:rPr>
          <w:rFonts w:ascii="Times New Roman" w:hAnsi="Times New Roman"/>
          <w:sz w:val="24"/>
          <w:szCs w:val="24"/>
        </w:rPr>
        <w:t>% threshold</w:t>
      </w:r>
    </w:p>
    <w:p w14:paraId="68060482" w14:textId="77777777" w:rsidR="00CE06C8" w:rsidRPr="00435B68" w:rsidRDefault="00CE06C8" w:rsidP="00435B68">
      <w:pPr>
        <w:rPr>
          <w:rFonts w:ascii="Times New Roman" w:hAnsi="Times New Roman"/>
          <w:b/>
          <w:i/>
          <w:sz w:val="24"/>
          <w:szCs w:val="24"/>
        </w:rPr>
      </w:pPr>
    </w:p>
    <w:p w14:paraId="6BCF8312" w14:textId="6DBDE1BC" w:rsidR="00D2497B" w:rsidRPr="00435B68" w:rsidRDefault="00D2497B" w:rsidP="00435B6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5E8EE686" w14:textId="77777777" w:rsidR="00CE06C8" w:rsidRPr="00CE3EEA" w:rsidRDefault="00CE06C8" w:rsidP="00D249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EA6D43A" w14:textId="7F549239" w:rsidR="00435B68" w:rsidRPr="00435B68" w:rsidRDefault="005B345B" w:rsidP="00435B6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of the </w:t>
      </w:r>
      <w:bookmarkStart w:id="0" w:name="_Hlk90546411"/>
      <w:r>
        <w:rPr>
          <w:rFonts w:ascii="Times New Roman" w:hAnsi="Times New Roman"/>
          <w:sz w:val="24"/>
          <w:szCs w:val="24"/>
        </w:rPr>
        <w:t>FY2023 Plan of Service and Program and Budget for the Library for the Commonwealth</w:t>
      </w:r>
      <w:bookmarkEnd w:id="0"/>
      <w:r w:rsidR="00CE06C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CE06C8" w:rsidRPr="00CE06C8">
        <w:rPr>
          <w:rFonts w:ascii="Times New Roman" w:hAnsi="Times New Roman"/>
          <w:sz w:val="24"/>
          <w:szCs w:val="24"/>
        </w:rPr>
        <w:t>and Monthly Report</w:t>
      </w:r>
      <w:r w:rsidRPr="00CE06C8">
        <w:rPr>
          <w:rFonts w:ascii="Times New Roman" w:hAnsi="Times New Roman"/>
          <w:sz w:val="24"/>
          <w:szCs w:val="24"/>
        </w:rPr>
        <w:tab/>
      </w:r>
    </w:p>
    <w:p w14:paraId="6A7A81F3" w14:textId="78D8412F" w:rsidR="00435B68" w:rsidRDefault="00435B68" w:rsidP="00435B68">
      <w:pPr>
        <w:pStyle w:val="ListParagraph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1B499639" w14:textId="77777777" w:rsidR="00435B68" w:rsidRPr="00435B68" w:rsidRDefault="00435B68" w:rsidP="00435B68">
      <w:pPr>
        <w:pStyle w:val="ListParagraph"/>
        <w:spacing w:line="240" w:lineRule="auto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F401C2B" w14:textId="77777777" w:rsidR="00CE06C8" w:rsidRDefault="00D2497B" w:rsidP="00D2497B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CE06C8">
        <w:rPr>
          <w:rFonts w:ascii="Times New Roman" w:hAnsi="Times New Roman"/>
          <w:i/>
          <w:iCs/>
          <w:sz w:val="24"/>
          <w:szCs w:val="24"/>
        </w:rPr>
        <w:t xml:space="preserve">Michael </w:t>
      </w:r>
      <w:proofErr w:type="spellStart"/>
      <w:r w:rsidR="00CE06C8">
        <w:rPr>
          <w:rFonts w:ascii="Times New Roman" w:hAnsi="Times New Roman"/>
          <w:i/>
          <w:iCs/>
          <w:sz w:val="24"/>
          <w:szCs w:val="24"/>
        </w:rPr>
        <w:t>Colford</w:t>
      </w:r>
      <w:proofErr w:type="spellEnd"/>
      <w:r w:rsidR="00CE06C8">
        <w:rPr>
          <w:rFonts w:ascii="Times New Roman" w:hAnsi="Times New Roman"/>
          <w:i/>
          <w:iCs/>
          <w:sz w:val="24"/>
          <w:szCs w:val="24"/>
        </w:rPr>
        <w:t>, Director of Library Services</w:t>
      </w:r>
    </w:p>
    <w:p w14:paraId="27595F72" w14:textId="16CB48C1" w:rsidR="00D2497B" w:rsidRPr="00CE06C8" w:rsidRDefault="00CE06C8" w:rsidP="00D2497B">
      <w:pPr>
        <w:pStyle w:val="NoSpacing"/>
        <w:ind w:left="720" w:firstLine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</w:t>
      </w:r>
      <w:proofErr w:type="spellStart"/>
      <w:r w:rsidRPr="00CE06C8">
        <w:rPr>
          <w:rFonts w:ascii="Times New Roman" w:hAnsi="Times New Roman"/>
          <w:bCs/>
          <w:i/>
          <w:iCs/>
          <w:sz w:val="24"/>
          <w:szCs w:val="24"/>
        </w:rPr>
        <w:t>Veizaga</w:t>
      </w:r>
      <w:proofErr w:type="spellEnd"/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, Director of Strategic Partnerships </w:t>
      </w:r>
      <w:r w:rsidR="00D2497B"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</w:t>
      </w:r>
    </w:p>
    <w:p w14:paraId="2AAF7301" w14:textId="51D80858" w:rsidR="00D2497B" w:rsidRDefault="00D2497B" w:rsidP="00D2497B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="00CE06C8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12A1970A" w14:textId="7114BCC8" w:rsidR="00D2497B" w:rsidRDefault="00D2497B" w:rsidP="00D2497B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439B27B6" w14:textId="77777777" w:rsidR="00435B68" w:rsidRPr="00E10C9F" w:rsidRDefault="00435B68" w:rsidP="00D2497B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7D5FE5A6" w14:textId="77777777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lastRenderedPageBreak/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52E6D6B0" w14:textId="77777777" w:rsidR="00D2497B" w:rsidRPr="00634E4A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1BDC579B" w14:textId="77777777" w:rsidR="00E10C9F" w:rsidRPr="00D2497B" w:rsidRDefault="00E10C9F" w:rsidP="00D2497B">
      <w:pPr>
        <w:rPr>
          <w:rFonts w:ascii="Times New Roman" w:hAnsi="Times New Roman"/>
          <w:sz w:val="24"/>
          <w:szCs w:val="24"/>
        </w:rPr>
      </w:pPr>
    </w:p>
    <w:p w14:paraId="28533757" w14:textId="13EFF517" w:rsidR="00EF0065" w:rsidRPr="00A8159C" w:rsidRDefault="00EF0065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45138799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4377E45A" w14:textId="39CF270B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50C89F0" w:rsidR="009D147A" w:rsidRPr="00FA7FC5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1BBCFEBC" w14:textId="3C853C40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2772BEB2" w14:textId="2889CA8E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492C7ABC" w14:textId="4A6D4D45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5E3A3B23" w14:textId="7AFB9D34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21CADEE3" w14:textId="7ED55BD7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5A313BD8" w14:textId="2DD1A74F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5F0C535F" w14:textId="76E73CE6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62ABEEC4" w14:textId="78F3CCB6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3C015775" w14:textId="1A84E85E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77D30ED9" w14:textId="76ED9D94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14C3359F" w14:textId="1FECDC2C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5CC73B6E" w14:textId="623FD4AF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45CF22BA" w14:textId="77777777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0C32"/>
    <w:rsid w:val="00166962"/>
    <w:rsid w:val="0016759F"/>
    <w:rsid w:val="00173B40"/>
    <w:rsid w:val="001907E6"/>
    <w:rsid w:val="00191C25"/>
    <w:rsid w:val="00196528"/>
    <w:rsid w:val="0019746B"/>
    <w:rsid w:val="001D0C90"/>
    <w:rsid w:val="001E4063"/>
    <w:rsid w:val="001E5FE1"/>
    <w:rsid w:val="001F37E1"/>
    <w:rsid w:val="002037F9"/>
    <w:rsid w:val="00246D6D"/>
    <w:rsid w:val="00267FC4"/>
    <w:rsid w:val="002961C6"/>
    <w:rsid w:val="00296770"/>
    <w:rsid w:val="00297077"/>
    <w:rsid w:val="002F5255"/>
    <w:rsid w:val="002F5C93"/>
    <w:rsid w:val="00344B13"/>
    <w:rsid w:val="00352F81"/>
    <w:rsid w:val="00353DF8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32F0F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F90"/>
    <w:rsid w:val="00B80878"/>
    <w:rsid w:val="00B84E53"/>
    <w:rsid w:val="00B94E2F"/>
    <w:rsid w:val="00BA3A3B"/>
    <w:rsid w:val="00BD54A9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FCA"/>
    <w:rsid w:val="00CE5CF4"/>
    <w:rsid w:val="00D008C0"/>
    <w:rsid w:val="00D02990"/>
    <w:rsid w:val="00D2497B"/>
    <w:rsid w:val="00D253D7"/>
    <w:rsid w:val="00D35B55"/>
    <w:rsid w:val="00D36749"/>
    <w:rsid w:val="00D63E93"/>
    <w:rsid w:val="00D73D9C"/>
    <w:rsid w:val="00D773DE"/>
    <w:rsid w:val="00D80FF4"/>
    <w:rsid w:val="00D85543"/>
    <w:rsid w:val="00DA1AB3"/>
    <w:rsid w:val="00DD5A8E"/>
    <w:rsid w:val="00DE23E3"/>
    <w:rsid w:val="00DF2361"/>
    <w:rsid w:val="00E071B1"/>
    <w:rsid w:val="00E10C9F"/>
    <w:rsid w:val="00E16F40"/>
    <w:rsid w:val="00E22A92"/>
    <w:rsid w:val="00E32A26"/>
    <w:rsid w:val="00E405E8"/>
    <w:rsid w:val="00E47433"/>
    <w:rsid w:val="00E51ECD"/>
    <w:rsid w:val="00E520AE"/>
    <w:rsid w:val="00E63EB1"/>
    <w:rsid w:val="00E665A4"/>
    <w:rsid w:val="00E77FCE"/>
    <w:rsid w:val="00EA2A8C"/>
    <w:rsid w:val="00EE52CA"/>
    <w:rsid w:val="00EE5921"/>
    <w:rsid w:val="00EF0065"/>
    <w:rsid w:val="00EF1F39"/>
    <w:rsid w:val="00EF32A1"/>
    <w:rsid w:val="00F12D6D"/>
    <w:rsid w:val="00F3779E"/>
    <w:rsid w:val="00F75CFC"/>
    <w:rsid w:val="00F85F41"/>
    <w:rsid w:val="00FA0A23"/>
    <w:rsid w:val="00FA7FC5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916221528?pwd=K3lLb3VGcWk4UDBDUVdDbHFEOTZE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11501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FY2022_January_6_MBLC_Agenda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FY2022_January_6_MBLC_Agenda</dc:title>
  <dc:subject/>
  <dc:creator>Masse, Rachel (BLC)</dc:creator>
  <cp:keywords/>
  <dc:description/>
  <cp:lastModifiedBy>Masse, Rachel (BLC)</cp:lastModifiedBy>
  <cp:revision>8</cp:revision>
  <cp:lastPrinted>2021-10-28T15:55:00Z</cp:lastPrinted>
  <dcterms:created xsi:type="dcterms:W3CDTF">2021-12-10T19:45:00Z</dcterms:created>
  <dcterms:modified xsi:type="dcterms:W3CDTF">2021-12-28T21:26:00Z</dcterms:modified>
</cp:coreProperties>
</file>