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D1B919" w14:textId="3C97302A" w:rsidR="00CC1B14" w:rsidRPr="0015549A" w:rsidRDefault="00CC1B14" w:rsidP="00CC1B14">
      <w:pPr>
        <w:jc w:val="both"/>
        <w:outlineLvl w:val="0"/>
        <w:rPr>
          <w:b/>
          <w:bCs/>
          <w:caps/>
          <w:sz w:val="24"/>
          <w:szCs w:val="24"/>
        </w:rPr>
      </w:pPr>
      <w:r>
        <w:rPr>
          <w:noProof/>
        </w:rPr>
        <w:drawing>
          <wp:anchor distT="0" distB="0" distL="114300" distR="114300" simplePos="0" relativeHeight="251658240" behindDoc="0" locked="0" layoutInCell="1" allowOverlap="1" wp14:anchorId="0F1F8CEF" wp14:editId="3B5945F2">
            <wp:simplePos x="0" y="0"/>
            <wp:positionH relativeFrom="margin">
              <wp:align>left</wp:align>
            </wp:positionH>
            <wp:positionV relativeFrom="page">
              <wp:posOffset>203200</wp:posOffset>
            </wp:positionV>
            <wp:extent cx="5898515" cy="1470660"/>
            <wp:effectExtent l="0" t="0" r="6985" b="0"/>
            <wp:wrapSquare wrapText="bothSides"/>
            <wp:docPr id="2" name="Picture 3" descr="Graphical user interface, text&#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2" name="Picture 3" descr="Graphical user interface, text&#10;&#10;Description automatically generated with medium confidence"/>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98515" cy="14706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5549A">
        <w:rPr>
          <w:b/>
          <w:bCs/>
          <w:sz w:val="24"/>
          <w:szCs w:val="24"/>
        </w:rPr>
        <w:t xml:space="preserve">MINUTES OF THE BOARD OF LIBRARY COMMISSIONERS </w:t>
      </w:r>
      <w:r w:rsidRPr="0015549A">
        <w:rPr>
          <w:b/>
          <w:bCs/>
          <w:caps/>
          <w:sz w:val="24"/>
          <w:szCs w:val="24"/>
        </w:rPr>
        <w:t>monthly regular meeting</w:t>
      </w:r>
    </w:p>
    <w:p w14:paraId="7BB6B438" w14:textId="77777777" w:rsidR="00CC1B14" w:rsidRPr="0015549A" w:rsidRDefault="00CC1B14" w:rsidP="00CC1B14">
      <w:pPr>
        <w:jc w:val="both"/>
        <w:rPr>
          <w:sz w:val="24"/>
          <w:szCs w:val="24"/>
        </w:rPr>
      </w:pPr>
    </w:p>
    <w:p w14:paraId="2B2CB4C4" w14:textId="77777777" w:rsidR="00CC1B14" w:rsidRPr="0015549A" w:rsidRDefault="00CC1B14" w:rsidP="00CC1B14">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sidRPr="0015549A">
        <w:rPr>
          <w:b/>
          <w:bCs/>
          <w:sz w:val="24"/>
          <w:szCs w:val="24"/>
        </w:rPr>
        <w:t>Date:</w:t>
      </w:r>
      <w:r w:rsidRPr="0015549A">
        <w:rPr>
          <w:sz w:val="24"/>
          <w:szCs w:val="24"/>
        </w:rPr>
        <w:tab/>
      </w:r>
      <w:r w:rsidRPr="0015549A">
        <w:rPr>
          <w:sz w:val="24"/>
          <w:szCs w:val="24"/>
        </w:rPr>
        <w:tab/>
      </w:r>
      <w:r w:rsidRPr="0015549A">
        <w:rPr>
          <w:sz w:val="24"/>
          <w:szCs w:val="24"/>
        </w:rPr>
        <w:tab/>
        <w:t xml:space="preserve"> Thursday, </w:t>
      </w:r>
      <w:r>
        <w:rPr>
          <w:sz w:val="24"/>
          <w:szCs w:val="24"/>
        </w:rPr>
        <w:t>August 5</w:t>
      </w:r>
      <w:r w:rsidRPr="0015549A">
        <w:rPr>
          <w:sz w:val="24"/>
          <w:szCs w:val="24"/>
        </w:rPr>
        <w:t>, 2021</w:t>
      </w:r>
    </w:p>
    <w:p w14:paraId="6D1F96BF" w14:textId="77777777" w:rsidR="00CC1B14" w:rsidRPr="0015549A" w:rsidRDefault="00CC1B14" w:rsidP="00CC1B14">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6FE70B87" w14:textId="77777777" w:rsidR="00CC1B14" w:rsidRPr="0015549A" w:rsidRDefault="00CC1B14" w:rsidP="00CC1B14">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15549A">
        <w:rPr>
          <w:b/>
          <w:bCs/>
          <w:sz w:val="24"/>
          <w:szCs w:val="24"/>
        </w:rPr>
        <w:t>Time:</w:t>
      </w:r>
      <w:r w:rsidRPr="0015549A">
        <w:rPr>
          <w:b/>
          <w:bCs/>
          <w:sz w:val="24"/>
          <w:szCs w:val="24"/>
        </w:rPr>
        <w:tab/>
      </w:r>
      <w:r w:rsidRPr="0015549A">
        <w:rPr>
          <w:sz w:val="24"/>
          <w:szCs w:val="24"/>
        </w:rPr>
        <w:tab/>
      </w:r>
      <w:r w:rsidRPr="0015549A">
        <w:rPr>
          <w:sz w:val="24"/>
          <w:szCs w:val="24"/>
        </w:rPr>
        <w:tab/>
        <w:t xml:space="preserve"> 10:00 A.M.</w:t>
      </w:r>
    </w:p>
    <w:p w14:paraId="0DB23AD9" w14:textId="77777777" w:rsidR="00CC1B14" w:rsidRPr="0015549A" w:rsidRDefault="00CC1B14" w:rsidP="00CC1B14">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14:paraId="0988539A" w14:textId="77777777" w:rsidR="00CC1B14" w:rsidRPr="0015549A" w:rsidRDefault="00CC1B14" w:rsidP="00CC1B14">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15549A">
        <w:rPr>
          <w:b/>
          <w:bCs/>
          <w:sz w:val="24"/>
          <w:szCs w:val="24"/>
        </w:rPr>
        <w:t>Place:</w:t>
      </w:r>
      <w:r w:rsidRPr="0015549A">
        <w:rPr>
          <w:b/>
          <w:bCs/>
          <w:sz w:val="24"/>
          <w:szCs w:val="24"/>
        </w:rPr>
        <w:tab/>
      </w:r>
      <w:r w:rsidRPr="0015549A">
        <w:rPr>
          <w:sz w:val="24"/>
          <w:szCs w:val="24"/>
        </w:rPr>
        <w:tab/>
      </w:r>
      <w:r w:rsidRPr="0015549A">
        <w:rPr>
          <w:sz w:val="24"/>
          <w:szCs w:val="24"/>
        </w:rPr>
        <w:tab/>
        <w:t xml:space="preserve">Zoom Meeting  </w:t>
      </w:r>
    </w:p>
    <w:p w14:paraId="4DFBFA56" w14:textId="77777777" w:rsidR="00CC1B14" w:rsidRPr="0015549A" w:rsidRDefault="00CC1B14" w:rsidP="00CC1B14">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14:paraId="56BF8258" w14:textId="77777777" w:rsidR="00CC1B14" w:rsidRPr="0015549A" w:rsidRDefault="00CC1B14" w:rsidP="00CC1B14">
      <w:pPr>
        <w:tabs>
          <w:tab w:val="left" w:pos="1080"/>
          <w:tab w:val="left" w:pos="1440"/>
        </w:tabs>
        <w:ind w:left="1440" w:hanging="1440"/>
        <w:jc w:val="both"/>
        <w:rPr>
          <w:sz w:val="24"/>
          <w:szCs w:val="24"/>
        </w:rPr>
      </w:pPr>
      <w:r w:rsidRPr="0015549A">
        <w:rPr>
          <w:b/>
          <w:bCs/>
          <w:sz w:val="24"/>
          <w:szCs w:val="24"/>
        </w:rPr>
        <w:t>Present:</w:t>
      </w:r>
      <w:r w:rsidRPr="0015549A">
        <w:rPr>
          <w:sz w:val="24"/>
          <w:szCs w:val="24"/>
        </w:rPr>
        <w:tab/>
      </w:r>
      <w:r w:rsidRPr="0015549A">
        <w:rPr>
          <w:sz w:val="24"/>
          <w:szCs w:val="24"/>
        </w:rPr>
        <w:tab/>
        <w:t>Mary Ann Cluggish, Chair;</w:t>
      </w:r>
      <w:r>
        <w:rPr>
          <w:sz w:val="24"/>
          <w:szCs w:val="24"/>
        </w:rPr>
        <w:t xml:space="preserve"> Debby Conrad</w:t>
      </w:r>
      <w:r w:rsidRPr="0015549A">
        <w:rPr>
          <w:sz w:val="24"/>
          <w:szCs w:val="24"/>
        </w:rPr>
        <w:t>, Vice Chair;</w:t>
      </w:r>
      <w:r>
        <w:rPr>
          <w:sz w:val="24"/>
          <w:szCs w:val="24"/>
        </w:rPr>
        <w:t xml:space="preserve"> Deb Abraham</w:t>
      </w:r>
      <w:r w:rsidRPr="0015549A">
        <w:rPr>
          <w:sz w:val="24"/>
          <w:szCs w:val="24"/>
        </w:rPr>
        <w:t>, Secretary;</w:t>
      </w:r>
      <w:r>
        <w:rPr>
          <w:sz w:val="24"/>
          <w:szCs w:val="24"/>
        </w:rPr>
        <w:t xml:space="preserve"> Les Ball</w:t>
      </w:r>
      <w:r w:rsidRPr="0015549A">
        <w:rPr>
          <w:sz w:val="24"/>
          <w:szCs w:val="24"/>
        </w:rPr>
        <w:t>; Vicky Biancolo; George Comeau, Esq.; Mary Kronholm</w:t>
      </w:r>
      <w:r>
        <w:rPr>
          <w:sz w:val="24"/>
          <w:szCs w:val="24"/>
        </w:rPr>
        <w:t>; N. Janeen Resnick</w:t>
      </w:r>
    </w:p>
    <w:p w14:paraId="0BF8404A" w14:textId="77777777" w:rsidR="00CC1B14" w:rsidRDefault="00CC1B14" w:rsidP="00CC1B14">
      <w:pPr>
        <w:tabs>
          <w:tab w:val="left" w:pos="1080"/>
          <w:tab w:val="left" w:pos="1440"/>
        </w:tabs>
        <w:ind w:left="1440" w:hanging="1440"/>
        <w:jc w:val="both"/>
        <w:rPr>
          <w:sz w:val="24"/>
          <w:szCs w:val="24"/>
        </w:rPr>
      </w:pPr>
    </w:p>
    <w:p w14:paraId="4DC713F3" w14:textId="77777777" w:rsidR="00CC1B14" w:rsidRDefault="00CC1B14" w:rsidP="00CC1B14">
      <w:pPr>
        <w:tabs>
          <w:tab w:val="left" w:pos="1080"/>
          <w:tab w:val="left" w:pos="1440"/>
        </w:tabs>
        <w:ind w:left="1440" w:hanging="1440"/>
        <w:jc w:val="both"/>
        <w:rPr>
          <w:sz w:val="24"/>
          <w:szCs w:val="24"/>
        </w:rPr>
      </w:pPr>
      <w:r w:rsidRPr="00BA6B06">
        <w:rPr>
          <w:b/>
          <w:bCs/>
          <w:sz w:val="24"/>
          <w:szCs w:val="24"/>
        </w:rPr>
        <w:t>Absent:</w:t>
      </w:r>
      <w:r>
        <w:rPr>
          <w:sz w:val="24"/>
          <w:szCs w:val="24"/>
        </w:rPr>
        <w:tab/>
      </w:r>
      <w:r>
        <w:rPr>
          <w:sz w:val="24"/>
          <w:szCs w:val="24"/>
        </w:rPr>
        <w:tab/>
      </w:r>
      <w:r w:rsidRPr="0015549A">
        <w:rPr>
          <w:sz w:val="24"/>
          <w:szCs w:val="24"/>
        </w:rPr>
        <w:t xml:space="preserve">Stacy </w:t>
      </w:r>
      <w:proofErr w:type="spellStart"/>
      <w:r w:rsidRPr="0015549A">
        <w:rPr>
          <w:sz w:val="24"/>
          <w:szCs w:val="24"/>
        </w:rPr>
        <w:t>DeBole</w:t>
      </w:r>
      <w:proofErr w:type="spellEnd"/>
    </w:p>
    <w:p w14:paraId="69552C8A" w14:textId="77777777" w:rsidR="00CC1B14" w:rsidRDefault="00CC1B14" w:rsidP="00CC1B14">
      <w:pPr>
        <w:tabs>
          <w:tab w:val="left" w:pos="1080"/>
          <w:tab w:val="left" w:pos="1440"/>
        </w:tabs>
        <w:ind w:left="1440" w:hanging="1440"/>
        <w:jc w:val="both"/>
        <w:rPr>
          <w:sz w:val="24"/>
          <w:szCs w:val="24"/>
        </w:rPr>
      </w:pPr>
    </w:p>
    <w:p w14:paraId="039A8D1E" w14:textId="77777777" w:rsidR="00CC1B14" w:rsidRPr="0015549A" w:rsidRDefault="00CC1B14" w:rsidP="00CC1B14">
      <w:pPr>
        <w:tabs>
          <w:tab w:val="left" w:pos="1080"/>
          <w:tab w:val="left" w:pos="1440"/>
        </w:tabs>
        <w:ind w:left="1440" w:hanging="1440"/>
        <w:jc w:val="both"/>
        <w:rPr>
          <w:sz w:val="24"/>
          <w:szCs w:val="24"/>
        </w:rPr>
      </w:pPr>
      <w:r>
        <w:rPr>
          <w:sz w:val="24"/>
          <w:szCs w:val="24"/>
        </w:rPr>
        <w:tab/>
      </w:r>
      <w:r>
        <w:rPr>
          <w:sz w:val="24"/>
          <w:szCs w:val="24"/>
        </w:rPr>
        <w:tab/>
        <w:t xml:space="preserve">Commissioner Kronholm left meeting at 12:01 P.M. </w:t>
      </w:r>
    </w:p>
    <w:p w14:paraId="5B24695A" w14:textId="77777777" w:rsidR="00CC1B14" w:rsidRPr="0015549A" w:rsidRDefault="00CC1B14" w:rsidP="00CC1B14">
      <w:pPr>
        <w:tabs>
          <w:tab w:val="left" w:pos="1080"/>
          <w:tab w:val="left" w:pos="1440"/>
        </w:tabs>
        <w:ind w:left="1440" w:hanging="1440"/>
        <w:jc w:val="both"/>
        <w:rPr>
          <w:sz w:val="24"/>
          <w:szCs w:val="24"/>
        </w:rPr>
      </w:pPr>
      <w:r w:rsidRPr="0015549A">
        <w:rPr>
          <w:sz w:val="24"/>
          <w:szCs w:val="24"/>
        </w:rPr>
        <w:tab/>
      </w:r>
      <w:r w:rsidRPr="0015549A">
        <w:rPr>
          <w:sz w:val="24"/>
          <w:szCs w:val="24"/>
        </w:rPr>
        <w:tab/>
      </w:r>
      <w:r w:rsidRPr="0015549A">
        <w:rPr>
          <w:sz w:val="24"/>
          <w:szCs w:val="24"/>
        </w:rPr>
        <w:tab/>
      </w:r>
      <w:r w:rsidRPr="0015549A">
        <w:rPr>
          <w:sz w:val="24"/>
          <w:szCs w:val="24"/>
        </w:rPr>
        <w:tab/>
        <w:t xml:space="preserve"> </w:t>
      </w:r>
    </w:p>
    <w:p w14:paraId="1EEA770A" w14:textId="77777777" w:rsidR="00CC1B14" w:rsidRPr="0015549A" w:rsidRDefault="00CC1B14" w:rsidP="00CC1B14">
      <w:pPr>
        <w:jc w:val="both"/>
        <w:outlineLvl w:val="0"/>
        <w:rPr>
          <w:b/>
          <w:sz w:val="24"/>
          <w:szCs w:val="24"/>
        </w:rPr>
      </w:pPr>
      <w:r w:rsidRPr="0015549A">
        <w:rPr>
          <w:b/>
          <w:sz w:val="24"/>
          <w:szCs w:val="24"/>
        </w:rPr>
        <w:t>Staff Present:</w:t>
      </w:r>
    </w:p>
    <w:p w14:paraId="23E59034" w14:textId="77777777" w:rsidR="00CC1B14" w:rsidRPr="0015549A" w:rsidRDefault="00CC1B14" w:rsidP="00CC1B14">
      <w:pPr>
        <w:rPr>
          <w:sz w:val="24"/>
          <w:szCs w:val="24"/>
        </w:rPr>
      </w:pPr>
      <w:r w:rsidRPr="0015549A">
        <w:rPr>
          <w:sz w:val="24"/>
          <w:szCs w:val="24"/>
        </w:rPr>
        <w:t xml:space="preserve">James Lonergan, Director; Liz Babbitt, State Aid Specialist; Celeste Bruno, Communications Director; Andrea Bunker, Library Building Specialist; Kate Butler, Electronic Services Specialist; </w:t>
      </w:r>
      <w:r>
        <w:rPr>
          <w:sz w:val="24"/>
          <w:szCs w:val="24"/>
        </w:rPr>
        <w:t xml:space="preserve">Maura Deedy, Library Advisory Specialist; </w:t>
      </w:r>
      <w:r w:rsidRPr="0015549A">
        <w:rPr>
          <w:sz w:val="24"/>
          <w:szCs w:val="24"/>
        </w:rPr>
        <w:t>Tracey Dimant, Head of Operations &amp; Budget; Rob Favini, Head of Library Advisory and Development; Paul Kissman, Library Information Systems Specialist; Rachel Masse, Assistant to the Director; Matthew Perry, Communications Specialist; Mary Rose Quinn, Head of State Programs / Government Liaison; Lauren Stara, Library Building Specialist</w:t>
      </w:r>
    </w:p>
    <w:p w14:paraId="38D9DF00" w14:textId="77777777" w:rsidR="00CC1B14" w:rsidRPr="0015549A" w:rsidRDefault="00CC1B14" w:rsidP="00CC1B14">
      <w:pPr>
        <w:rPr>
          <w:sz w:val="24"/>
          <w:szCs w:val="24"/>
        </w:rPr>
      </w:pPr>
    </w:p>
    <w:p w14:paraId="194CE11D" w14:textId="77777777" w:rsidR="00CC1B14" w:rsidRPr="0015549A" w:rsidRDefault="00CC1B14" w:rsidP="00CC1B14">
      <w:pPr>
        <w:jc w:val="both"/>
        <w:outlineLvl w:val="0"/>
        <w:rPr>
          <w:b/>
          <w:sz w:val="24"/>
          <w:szCs w:val="24"/>
        </w:rPr>
      </w:pPr>
      <w:r w:rsidRPr="0015549A">
        <w:rPr>
          <w:b/>
          <w:sz w:val="24"/>
          <w:szCs w:val="24"/>
        </w:rPr>
        <w:t>Observers Present:</w:t>
      </w:r>
    </w:p>
    <w:p w14:paraId="3564CE68" w14:textId="77777777" w:rsidR="00CC1B14" w:rsidRPr="00D562C8" w:rsidRDefault="00CC1B14" w:rsidP="00CC1B14">
      <w:pPr>
        <w:rPr>
          <w:sz w:val="24"/>
          <w:szCs w:val="24"/>
        </w:rPr>
      </w:pPr>
      <w:r w:rsidRPr="00D562C8">
        <w:rPr>
          <w:sz w:val="24"/>
          <w:szCs w:val="24"/>
        </w:rPr>
        <w:t>Kim Charlson, Executive Director, Perkins Library</w:t>
      </w:r>
      <w:r>
        <w:rPr>
          <w:sz w:val="24"/>
          <w:szCs w:val="24"/>
        </w:rPr>
        <w:t xml:space="preserve">; </w:t>
      </w:r>
      <w:r w:rsidRPr="00D562C8">
        <w:rPr>
          <w:sz w:val="24"/>
          <w:szCs w:val="24"/>
        </w:rPr>
        <w:t xml:space="preserve">Ron Gagnon, Executive Director, North of Boston Library Exchange (NOBLE); Carol Gray, Resident, Amherst; Catherine Halpin, Collaborative Library Services Coordinator, Boston Public Library (BPL); Marie </w:t>
      </w:r>
      <w:proofErr w:type="spellStart"/>
      <w:r w:rsidRPr="00D562C8">
        <w:rPr>
          <w:sz w:val="24"/>
          <w:szCs w:val="24"/>
        </w:rPr>
        <w:t>Letarte</w:t>
      </w:r>
      <w:proofErr w:type="spellEnd"/>
      <w:r w:rsidRPr="00D562C8">
        <w:rPr>
          <w:sz w:val="24"/>
          <w:szCs w:val="24"/>
        </w:rPr>
        <w:t>, Library Director, Bigelow Free Public Library, Clinton;</w:t>
      </w:r>
      <w:r>
        <w:rPr>
          <w:sz w:val="24"/>
          <w:szCs w:val="24"/>
        </w:rPr>
        <w:t xml:space="preserve"> </w:t>
      </w:r>
      <w:r w:rsidRPr="00D562C8">
        <w:rPr>
          <w:sz w:val="24"/>
          <w:szCs w:val="24"/>
        </w:rPr>
        <w:t>Sarah McKee, former Trustee and President of the Board of Trustees, Jones Library Inc., Amherst; Sharon Shaloo, Executive Director, Massachusetts Center for the Book</w:t>
      </w:r>
      <w:r>
        <w:rPr>
          <w:sz w:val="24"/>
          <w:szCs w:val="24"/>
        </w:rPr>
        <w:t xml:space="preserve">; </w:t>
      </w:r>
      <w:r w:rsidRPr="00D562C8">
        <w:rPr>
          <w:sz w:val="24"/>
          <w:szCs w:val="24"/>
        </w:rPr>
        <w:t>David Slater, Network Administrator, Old Colony Library Network (OCLN); Sarah Sogigian, Executive Director, Massachusetts Library System (MLS)</w:t>
      </w:r>
    </w:p>
    <w:p w14:paraId="774F4072" w14:textId="77777777" w:rsidR="00CC1B14" w:rsidRPr="0015549A" w:rsidRDefault="00CC1B14" w:rsidP="00CC1B14">
      <w:pPr>
        <w:pStyle w:val="NoSpacing"/>
        <w:rPr>
          <w:rFonts w:ascii="Times New Roman" w:hAnsi="Times New Roman"/>
          <w:sz w:val="24"/>
          <w:szCs w:val="24"/>
        </w:rPr>
      </w:pPr>
    </w:p>
    <w:p w14:paraId="36685F5C" w14:textId="77777777" w:rsidR="00CC1B14" w:rsidRPr="0015549A" w:rsidRDefault="00CC1B14" w:rsidP="00CC1B14">
      <w:pPr>
        <w:jc w:val="both"/>
        <w:rPr>
          <w:b/>
          <w:sz w:val="24"/>
          <w:szCs w:val="24"/>
        </w:rPr>
      </w:pPr>
      <w:r w:rsidRPr="0015549A">
        <w:rPr>
          <w:b/>
          <w:sz w:val="24"/>
          <w:szCs w:val="24"/>
        </w:rPr>
        <w:t>Meeting called to order by Chair Cluggish</w:t>
      </w:r>
    </w:p>
    <w:p w14:paraId="5D1F0F55" w14:textId="77777777" w:rsidR="00CC1B14" w:rsidRPr="0015549A" w:rsidRDefault="00CC1B14" w:rsidP="00CC1B14">
      <w:pPr>
        <w:rPr>
          <w:sz w:val="24"/>
          <w:szCs w:val="24"/>
        </w:rPr>
      </w:pPr>
      <w:r w:rsidRPr="0015549A">
        <w:rPr>
          <w:sz w:val="24"/>
          <w:szCs w:val="24"/>
        </w:rPr>
        <w:t xml:space="preserve">Chair Cluggish called the meeting to order at 10:00 A.M. </w:t>
      </w:r>
    </w:p>
    <w:p w14:paraId="0B9C1197" w14:textId="77777777" w:rsidR="00CC1B14" w:rsidRPr="0015549A" w:rsidRDefault="00CC1B14" w:rsidP="00CC1B14">
      <w:pPr>
        <w:rPr>
          <w:sz w:val="24"/>
          <w:szCs w:val="24"/>
        </w:rPr>
      </w:pPr>
    </w:p>
    <w:p w14:paraId="7D5B7BEF" w14:textId="77777777" w:rsidR="00CC1B14" w:rsidRPr="0015549A" w:rsidRDefault="00CC1B14" w:rsidP="00CC1B14">
      <w:pPr>
        <w:rPr>
          <w:sz w:val="24"/>
          <w:szCs w:val="24"/>
        </w:rPr>
      </w:pPr>
      <w:r w:rsidRPr="0015549A">
        <w:rPr>
          <w:sz w:val="24"/>
          <w:szCs w:val="24"/>
        </w:rPr>
        <w:t xml:space="preserve">Chair Cluggish stated that she is required to take a roll call of Commissioners to comply with the Open Meeting Law for remote meetings. </w:t>
      </w:r>
    </w:p>
    <w:p w14:paraId="39AE74DD" w14:textId="77777777" w:rsidR="00CC1B14" w:rsidRPr="0015549A" w:rsidRDefault="00CC1B14" w:rsidP="00CC1B14">
      <w:pPr>
        <w:rPr>
          <w:sz w:val="24"/>
          <w:szCs w:val="24"/>
        </w:rPr>
      </w:pPr>
    </w:p>
    <w:tbl>
      <w:tblPr>
        <w:tblStyle w:val="TableGrid"/>
        <w:tblW w:w="10104" w:type="dxa"/>
        <w:tblLook w:val="04A0" w:firstRow="1" w:lastRow="0" w:firstColumn="1" w:lastColumn="0" w:noHBand="0" w:noVBand="1"/>
      </w:tblPr>
      <w:tblGrid>
        <w:gridCol w:w="3192"/>
        <w:gridCol w:w="3312"/>
        <w:gridCol w:w="3600"/>
      </w:tblGrid>
      <w:tr w:rsidR="00CC1B14" w:rsidRPr="0015549A" w14:paraId="44AEABA7" w14:textId="77777777" w:rsidTr="00B75ACF">
        <w:trPr>
          <w:trHeight w:val="432"/>
        </w:trPr>
        <w:tc>
          <w:tcPr>
            <w:tcW w:w="3192" w:type="dxa"/>
            <w:vAlign w:val="center"/>
          </w:tcPr>
          <w:p w14:paraId="74C611A2" w14:textId="77777777" w:rsidR="00CC1B14" w:rsidRPr="0015549A" w:rsidRDefault="00CC1B14" w:rsidP="00B75ACF">
            <w:pPr>
              <w:rPr>
                <w:sz w:val="24"/>
                <w:szCs w:val="24"/>
              </w:rPr>
            </w:pPr>
            <w:r w:rsidRPr="0015549A">
              <w:rPr>
                <w:sz w:val="24"/>
                <w:szCs w:val="24"/>
              </w:rPr>
              <w:lastRenderedPageBreak/>
              <w:t xml:space="preserve">Commissioner Abraham- Yes </w:t>
            </w:r>
          </w:p>
        </w:tc>
        <w:tc>
          <w:tcPr>
            <w:tcW w:w="3312" w:type="dxa"/>
            <w:vAlign w:val="center"/>
          </w:tcPr>
          <w:p w14:paraId="6D9F5B66" w14:textId="77777777" w:rsidR="00CC1B14" w:rsidRPr="0015549A" w:rsidRDefault="00CC1B14" w:rsidP="00B75ACF">
            <w:pPr>
              <w:rPr>
                <w:sz w:val="24"/>
                <w:szCs w:val="24"/>
              </w:rPr>
            </w:pPr>
            <w:r w:rsidRPr="0015549A">
              <w:rPr>
                <w:sz w:val="24"/>
                <w:szCs w:val="24"/>
              </w:rPr>
              <w:t>Commissioner Cluggish- Yes</w:t>
            </w:r>
          </w:p>
        </w:tc>
        <w:tc>
          <w:tcPr>
            <w:tcW w:w="3600" w:type="dxa"/>
            <w:vAlign w:val="center"/>
          </w:tcPr>
          <w:p w14:paraId="15825975" w14:textId="77777777" w:rsidR="00CC1B14" w:rsidRPr="0015549A" w:rsidRDefault="00CC1B14" w:rsidP="00B75ACF">
            <w:pPr>
              <w:rPr>
                <w:sz w:val="24"/>
                <w:szCs w:val="24"/>
              </w:rPr>
            </w:pPr>
            <w:r w:rsidRPr="0015549A">
              <w:rPr>
                <w:sz w:val="24"/>
                <w:szCs w:val="24"/>
              </w:rPr>
              <w:t xml:space="preserve">Commissioner </w:t>
            </w:r>
            <w:proofErr w:type="spellStart"/>
            <w:r w:rsidRPr="0015549A">
              <w:rPr>
                <w:sz w:val="24"/>
                <w:szCs w:val="24"/>
              </w:rPr>
              <w:t>DeBole</w:t>
            </w:r>
            <w:proofErr w:type="spellEnd"/>
            <w:r w:rsidRPr="0015549A">
              <w:rPr>
                <w:sz w:val="24"/>
                <w:szCs w:val="24"/>
              </w:rPr>
              <w:t xml:space="preserve">- </w:t>
            </w:r>
            <w:r>
              <w:rPr>
                <w:sz w:val="24"/>
                <w:szCs w:val="24"/>
              </w:rPr>
              <w:t>Absent</w:t>
            </w:r>
          </w:p>
        </w:tc>
      </w:tr>
      <w:tr w:rsidR="00CC1B14" w:rsidRPr="0015549A" w14:paraId="4BBC07D9" w14:textId="77777777" w:rsidTr="00B75ACF">
        <w:trPr>
          <w:trHeight w:val="432"/>
        </w:trPr>
        <w:tc>
          <w:tcPr>
            <w:tcW w:w="3192" w:type="dxa"/>
            <w:vAlign w:val="center"/>
          </w:tcPr>
          <w:p w14:paraId="7BFC10D0" w14:textId="77777777" w:rsidR="00CC1B14" w:rsidRPr="0015549A" w:rsidRDefault="00CC1B14" w:rsidP="00B75ACF">
            <w:pPr>
              <w:rPr>
                <w:sz w:val="24"/>
                <w:szCs w:val="24"/>
              </w:rPr>
            </w:pPr>
            <w:r w:rsidRPr="0015549A">
              <w:rPr>
                <w:sz w:val="24"/>
                <w:szCs w:val="24"/>
              </w:rPr>
              <w:t xml:space="preserve">Commissioner Ball- </w:t>
            </w:r>
            <w:r>
              <w:rPr>
                <w:sz w:val="24"/>
                <w:szCs w:val="24"/>
              </w:rPr>
              <w:t>Yes</w:t>
            </w:r>
            <w:r w:rsidRPr="0015549A">
              <w:rPr>
                <w:sz w:val="24"/>
                <w:szCs w:val="24"/>
              </w:rPr>
              <w:t xml:space="preserve"> </w:t>
            </w:r>
          </w:p>
        </w:tc>
        <w:tc>
          <w:tcPr>
            <w:tcW w:w="3312" w:type="dxa"/>
            <w:vAlign w:val="center"/>
          </w:tcPr>
          <w:p w14:paraId="101DF207" w14:textId="77777777" w:rsidR="00CC1B14" w:rsidRPr="0015549A" w:rsidRDefault="00CC1B14" w:rsidP="00B75ACF">
            <w:pPr>
              <w:rPr>
                <w:sz w:val="24"/>
                <w:szCs w:val="24"/>
              </w:rPr>
            </w:pPr>
            <w:r w:rsidRPr="0015549A">
              <w:rPr>
                <w:sz w:val="24"/>
                <w:szCs w:val="24"/>
              </w:rPr>
              <w:t>Commissioner Comeau- Yes</w:t>
            </w:r>
          </w:p>
        </w:tc>
        <w:tc>
          <w:tcPr>
            <w:tcW w:w="3600" w:type="dxa"/>
            <w:vAlign w:val="center"/>
          </w:tcPr>
          <w:p w14:paraId="67DAB0C3" w14:textId="77777777" w:rsidR="00CC1B14" w:rsidRPr="0015549A" w:rsidRDefault="00CC1B14" w:rsidP="00B75ACF">
            <w:pPr>
              <w:rPr>
                <w:sz w:val="24"/>
                <w:szCs w:val="24"/>
              </w:rPr>
            </w:pPr>
            <w:r w:rsidRPr="0015549A">
              <w:rPr>
                <w:sz w:val="24"/>
                <w:szCs w:val="24"/>
              </w:rPr>
              <w:t>Commissioner Kronholm- Yes</w:t>
            </w:r>
          </w:p>
        </w:tc>
      </w:tr>
      <w:tr w:rsidR="00CC1B14" w:rsidRPr="0015549A" w14:paraId="60008D36" w14:textId="77777777" w:rsidTr="00B75ACF">
        <w:trPr>
          <w:trHeight w:val="432"/>
        </w:trPr>
        <w:tc>
          <w:tcPr>
            <w:tcW w:w="3192" w:type="dxa"/>
            <w:vAlign w:val="center"/>
          </w:tcPr>
          <w:p w14:paraId="0785F5F7" w14:textId="77777777" w:rsidR="00CC1B14" w:rsidRPr="0015549A" w:rsidRDefault="00CC1B14" w:rsidP="00B75ACF">
            <w:pPr>
              <w:rPr>
                <w:sz w:val="24"/>
                <w:szCs w:val="24"/>
              </w:rPr>
            </w:pPr>
            <w:r w:rsidRPr="0015549A">
              <w:rPr>
                <w:sz w:val="24"/>
                <w:szCs w:val="24"/>
              </w:rPr>
              <w:t>Commissioner Biancolo- Yes</w:t>
            </w:r>
          </w:p>
        </w:tc>
        <w:tc>
          <w:tcPr>
            <w:tcW w:w="3312" w:type="dxa"/>
            <w:vAlign w:val="center"/>
          </w:tcPr>
          <w:p w14:paraId="3939A7F3" w14:textId="77777777" w:rsidR="00CC1B14" w:rsidRPr="0015549A" w:rsidRDefault="00CC1B14" w:rsidP="00B75ACF">
            <w:pPr>
              <w:rPr>
                <w:sz w:val="24"/>
                <w:szCs w:val="24"/>
              </w:rPr>
            </w:pPr>
            <w:r w:rsidRPr="0015549A">
              <w:rPr>
                <w:sz w:val="24"/>
                <w:szCs w:val="24"/>
              </w:rPr>
              <w:t>Commissioner Conrad- Yes</w:t>
            </w:r>
          </w:p>
        </w:tc>
        <w:tc>
          <w:tcPr>
            <w:tcW w:w="3600" w:type="dxa"/>
            <w:vAlign w:val="center"/>
          </w:tcPr>
          <w:p w14:paraId="73ECD6FD" w14:textId="77777777" w:rsidR="00CC1B14" w:rsidRPr="0015549A" w:rsidRDefault="00CC1B14" w:rsidP="00B75ACF">
            <w:pPr>
              <w:rPr>
                <w:sz w:val="24"/>
                <w:szCs w:val="24"/>
              </w:rPr>
            </w:pPr>
            <w:r w:rsidRPr="0015549A">
              <w:rPr>
                <w:sz w:val="24"/>
                <w:szCs w:val="24"/>
              </w:rPr>
              <w:t>Commissioner Resnick- Yes</w:t>
            </w:r>
          </w:p>
        </w:tc>
      </w:tr>
    </w:tbl>
    <w:p w14:paraId="44377E30" w14:textId="77777777" w:rsidR="00CC1B14" w:rsidRDefault="00CC1B14" w:rsidP="00CC1B14">
      <w:pPr>
        <w:outlineLvl w:val="0"/>
        <w:rPr>
          <w:b/>
          <w:caps/>
          <w:sz w:val="24"/>
          <w:szCs w:val="24"/>
        </w:rPr>
      </w:pPr>
    </w:p>
    <w:p w14:paraId="103640A3" w14:textId="6ADD3B44" w:rsidR="00CC1B14" w:rsidRPr="0015549A" w:rsidRDefault="00CC1B14" w:rsidP="00CC1B14">
      <w:pPr>
        <w:outlineLvl w:val="0"/>
        <w:rPr>
          <w:b/>
          <w:caps/>
          <w:sz w:val="24"/>
          <w:szCs w:val="24"/>
        </w:rPr>
      </w:pPr>
      <w:r w:rsidRPr="0015549A">
        <w:rPr>
          <w:b/>
          <w:caps/>
          <w:sz w:val="24"/>
          <w:szCs w:val="24"/>
        </w:rPr>
        <w:t xml:space="preserve">Approval of Minutes from the regular monthly meeting: </w:t>
      </w:r>
      <w:r>
        <w:rPr>
          <w:b/>
          <w:caps/>
          <w:sz w:val="24"/>
          <w:szCs w:val="24"/>
        </w:rPr>
        <w:t>July 8</w:t>
      </w:r>
      <w:r w:rsidRPr="0015549A">
        <w:rPr>
          <w:b/>
          <w:caps/>
          <w:sz w:val="24"/>
          <w:szCs w:val="24"/>
        </w:rPr>
        <w:t>, 2021</w:t>
      </w:r>
    </w:p>
    <w:p w14:paraId="0C5A75E6" w14:textId="77777777" w:rsidR="00CC1B14" w:rsidRPr="0015549A" w:rsidRDefault="00CC1B14" w:rsidP="00CC1B14">
      <w:pPr>
        <w:outlineLvl w:val="0"/>
        <w:rPr>
          <w:bCs/>
          <w:sz w:val="24"/>
          <w:szCs w:val="24"/>
        </w:rPr>
      </w:pPr>
    </w:p>
    <w:p w14:paraId="0569B361" w14:textId="77777777" w:rsidR="00CC1B14" w:rsidRPr="0015549A" w:rsidRDefault="00CC1B14" w:rsidP="00CC1B14">
      <w:pPr>
        <w:rPr>
          <w:sz w:val="24"/>
          <w:szCs w:val="24"/>
        </w:rPr>
      </w:pPr>
      <w:r w:rsidRPr="0015549A">
        <w:rPr>
          <w:sz w:val="24"/>
          <w:szCs w:val="24"/>
        </w:rPr>
        <w:t xml:space="preserve">Chair Cluggish asked for a motion to approve the minutes </w:t>
      </w:r>
      <w:r>
        <w:rPr>
          <w:sz w:val="24"/>
          <w:szCs w:val="24"/>
        </w:rPr>
        <w:t xml:space="preserve">from the July 8, </w:t>
      </w:r>
      <w:proofErr w:type="gramStart"/>
      <w:r>
        <w:rPr>
          <w:sz w:val="24"/>
          <w:szCs w:val="24"/>
        </w:rPr>
        <w:t>2021</w:t>
      </w:r>
      <w:proofErr w:type="gramEnd"/>
      <w:r>
        <w:rPr>
          <w:sz w:val="24"/>
          <w:szCs w:val="24"/>
        </w:rPr>
        <w:t xml:space="preserve"> Monthly Meeting</w:t>
      </w:r>
      <w:r w:rsidRPr="0015549A">
        <w:rPr>
          <w:sz w:val="24"/>
          <w:szCs w:val="24"/>
        </w:rPr>
        <w:t xml:space="preserve">. </w:t>
      </w:r>
    </w:p>
    <w:p w14:paraId="431333E7" w14:textId="77777777" w:rsidR="00CC1B14" w:rsidRPr="0015549A" w:rsidRDefault="00CC1B14" w:rsidP="00CC1B14">
      <w:pPr>
        <w:rPr>
          <w:sz w:val="24"/>
          <w:szCs w:val="24"/>
        </w:rPr>
      </w:pPr>
    </w:p>
    <w:p w14:paraId="52BB1070" w14:textId="77777777" w:rsidR="00CC1B14" w:rsidRPr="00151015" w:rsidRDefault="00CC1B14" w:rsidP="00CC1B14">
      <w:pPr>
        <w:rPr>
          <w:sz w:val="24"/>
          <w:szCs w:val="24"/>
          <w:u w:val="single"/>
        </w:rPr>
      </w:pPr>
      <w:r w:rsidRPr="0015549A">
        <w:rPr>
          <w:sz w:val="24"/>
          <w:szCs w:val="24"/>
        </w:rPr>
        <w:t xml:space="preserve">Commissioner </w:t>
      </w:r>
      <w:r>
        <w:rPr>
          <w:sz w:val="24"/>
          <w:szCs w:val="24"/>
        </w:rPr>
        <w:t>Comeau</w:t>
      </w:r>
      <w:r w:rsidRPr="0015549A">
        <w:rPr>
          <w:sz w:val="24"/>
          <w:szCs w:val="24"/>
        </w:rPr>
        <w:t xml:space="preserve"> </w:t>
      </w:r>
      <w:proofErr w:type="gramStart"/>
      <w:r w:rsidRPr="0015549A">
        <w:rPr>
          <w:sz w:val="24"/>
          <w:szCs w:val="24"/>
        </w:rPr>
        <w:t>moved</w:t>
      </w:r>
      <w:proofErr w:type="gramEnd"/>
      <w:r w:rsidRPr="0015549A">
        <w:rPr>
          <w:sz w:val="24"/>
          <w:szCs w:val="24"/>
        </w:rPr>
        <w:t xml:space="preserve"> and Commissioner </w:t>
      </w:r>
      <w:r>
        <w:rPr>
          <w:sz w:val="24"/>
          <w:szCs w:val="24"/>
        </w:rPr>
        <w:t>Kronholm</w:t>
      </w:r>
      <w:r w:rsidRPr="0015549A">
        <w:rPr>
          <w:sz w:val="24"/>
          <w:szCs w:val="24"/>
        </w:rPr>
        <w:t xml:space="preserve"> seconded </w:t>
      </w:r>
      <w:r w:rsidRPr="00151015">
        <w:rPr>
          <w:sz w:val="24"/>
          <w:szCs w:val="24"/>
          <w:u w:val="single"/>
        </w:rPr>
        <w:t>to approve the minutes from the July 8, 2021 Regular Monthly Meeting as presented.</w:t>
      </w:r>
    </w:p>
    <w:p w14:paraId="6D728BA0" w14:textId="77777777" w:rsidR="00CC1B14" w:rsidRDefault="00CC1B14" w:rsidP="00CC1B14">
      <w:pPr>
        <w:rPr>
          <w:sz w:val="24"/>
          <w:szCs w:val="24"/>
        </w:rPr>
      </w:pPr>
    </w:p>
    <w:p w14:paraId="5E636B64" w14:textId="77777777" w:rsidR="00CC1B14" w:rsidRPr="0015549A" w:rsidRDefault="00CC1B14" w:rsidP="00CC1B14">
      <w:pPr>
        <w:rPr>
          <w:sz w:val="24"/>
          <w:szCs w:val="24"/>
        </w:rPr>
      </w:pPr>
      <w:r w:rsidRPr="0015549A">
        <w:rPr>
          <w:sz w:val="24"/>
          <w:szCs w:val="24"/>
        </w:rPr>
        <w:t xml:space="preserve">Chair Cluggish asked for a roll call vote of the Commissioners to comply with the Open Meeting Law for remote meetings.  </w:t>
      </w:r>
    </w:p>
    <w:p w14:paraId="271BB552" w14:textId="77777777" w:rsidR="00CC1B14" w:rsidRPr="0015549A" w:rsidRDefault="00CC1B14" w:rsidP="00CC1B14">
      <w:pPr>
        <w:rPr>
          <w:sz w:val="24"/>
          <w:szCs w:val="24"/>
        </w:rPr>
      </w:pPr>
    </w:p>
    <w:tbl>
      <w:tblPr>
        <w:tblStyle w:val="TableGrid"/>
        <w:tblW w:w="10104" w:type="dxa"/>
        <w:tblLook w:val="04A0" w:firstRow="1" w:lastRow="0" w:firstColumn="1" w:lastColumn="0" w:noHBand="0" w:noVBand="1"/>
      </w:tblPr>
      <w:tblGrid>
        <w:gridCol w:w="3192"/>
        <w:gridCol w:w="3312"/>
        <w:gridCol w:w="3600"/>
      </w:tblGrid>
      <w:tr w:rsidR="00CC1B14" w:rsidRPr="0015549A" w14:paraId="03FC126A" w14:textId="77777777" w:rsidTr="00B75ACF">
        <w:trPr>
          <w:trHeight w:val="432"/>
        </w:trPr>
        <w:tc>
          <w:tcPr>
            <w:tcW w:w="3192" w:type="dxa"/>
            <w:vAlign w:val="center"/>
          </w:tcPr>
          <w:p w14:paraId="6D07C408" w14:textId="77777777" w:rsidR="00CC1B14" w:rsidRPr="0015549A" w:rsidRDefault="00CC1B14" w:rsidP="00B75ACF">
            <w:pPr>
              <w:rPr>
                <w:sz w:val="24"/>
                <w:szCs w:val="24"/>
              </w:rPr>
            </w:pPr>
            <w:r w:rsidRPr="0015549A">
              <w:rPr>
                <w:sz w:val="24"/>
                <w:szCs w:val="24"/>
              </w:rPr>
              <w:t xml:space="preserve">Commissioner Abraham- Yes </w:t>
            </w:r>
          </w:p>
        </w:tc>
        <w:tc>
          <w:tcPr>
            <w:tcW w:w="3312" w:type="dxa"/>
            <w:vAlign w:val="center"/>
          </w:tcPr>
          <w:p w14:paraId="5DF85E6A" w14:textId="77777777" w:rsidR="00CC1B14" w:rsidRPr="0015549A" w:rsidRDefault="00CC1B14" w:rsidP="00B75ACF">
            <w:pPr>
              <w:rPr>
                <w:sz w:val="24"/>
                <w:szCs w:val="24"/>
              </w:rPr>
            </w:pPr>
            <w:r w:rsidRPr="0015549A">
              <w:rPr>
                <w:sz w:val="24"/>
                <w:szCs w:val="24"/>
              </w:rPr>
              <w:t>Commissioner Cluggish- Yes</w:t>
            </w:r>
          </w:p>
        </w:tc>
        <w:tc>
          <w:tcPr>
            <w:tcW w:w="3600" w:type="dxa"/>
            <w:vAlign w:val="center"/>
          </w:tcPr>
          <w:p w14:paraId="1C4AFDEC" w14:textId="77777777" w:rsidR="00CC1B14" w:rsidRPr="0015549A" w:rsidRDefault="00CC1B14" w:rsidP="00B75ACF">
            <w:pPr>
              <w:rPr>
                <w:sz w:val="24"/>
                <w:szCs w:val="24"/>
              </w:rPr>
            </w:pPr>
            <w:r w:rsidRPr="0015549A">
              <w:rPr>
                <w:sz w:val="24"/>
                <w:szCs w:val="24"/>
              </w:rPr>
              <w:t xml:space="preserve">Commissioner </w:t>
            </w:r>
            <w:proofErr w:type="spellStart"/>
            <w:r w:rsidRPr="0015549A">
              <w:rPr>
                <w:sz w:val="24"/>
                <w:szCs w:val="24"/>
              </w:rPr>
              <w:t>DeBole</w:t>
            </w:r>
            <w:proofErr w:type="spellEnd"/>
            <w:r w:rsidRPr="0015549A">
              <w:rPr>
                <w:sz w:val="24"/>
                <w:szCs w:val="24"/>
              </w:rPr>
              <w:t xml:space="preserve">- </w:t>
            </w:r>
            <w:r>
              <w:rPr>
                <w:sz w:val="24"/>
                <w:szCs w:val="24"/>
              </w:rPr>
              <w:t>No</w:t>
            </w:r>
          </w:p>
        </w:tc>
      </w:tr>
      <w:tr w:rsidR="00CC1B14" w:rsidRPr="0015549A" w14:paraId="11670AF9" w14:textId="77777777" w:rsidTr="00B75ACF">
        <w:trPr>
          <w:trHeight w:val="432"/>
        </w:trPr>
        <w:tc>
          <w:tcPr>
            <w:tcW w:w="3192" w:type="dxa"/>
            <w:vAlign w:val="center"/>
          </w:tcPr>
          <w:p w14:paraId="785B3183" w14:textId="77777777" w:rsidR="00CC1B14" w:rsidRPr="0015549A" w:rsidRDefault="00CC1B14" w:rsidP="00B75ACF">
            <w:pPr>
              <w:rPr>
                <w:sz w:val="24"/>
                <w:szCs w:val="24"/>
              </w:rPr>
            </w:pPr>
            <w:r w:rsidRPr="0015549A">
              <w:rPr>
                <w:sz w:val="24"/>
                <w:szCs w:val="24"/>
              </w:rPr>
              <w:t xml:space="preserve">Commissioner Ball- </w:t>
            </w:r>
            <w:r>
              <w:rPr>
                <w:sz w:val="24"/>
                <w:szCs w:val="24"/>
              </w:rPr>
              <w:t>Yes</w:t>
            </w:r>
            <w:r w:rsidRPr="0015549A">
              <w:rPr>
                <w:sz w:val="24"/>
                <w:szCs w:val="24"/>
              </w:rPr>
              <w:t xml:space="preserve"> </w:t>
            </w:r>
          </w:p>
        </w:tc>
        <w:tc>
          <w:tcPr>
            <w:tcW w:w="3312" w:type="dxa"/>
            <w:vAlign w:val="center"/>
          </w:tcPr>
          <w:p w14:paraId="5D8779F4" w14:textId="77777777" w:rsidR="00CC1B14" w:rsidRPr="0015549A" w:rsidRDefault="00CC1B14" w:rsidP="00B75ACF">
            <w:pPr>
              <w:rPr>
                <w:sz w:val="24"/>
                <w:szCs w:val="24"/>
              </w:rPr>
            </w:pPr>
            <w:r w:rsidRPr="0015549A">
              <w:rPr>
                <w:sz w:val="24"/>
                <w:szCs w:val="24"/>
              </w:rPr>
              <w:t>Commissioner Comeau- Yes</w:t>
            </w:r>
          </w:p>
        </w:tc>
        <w:tc>
          <w:tcPr>
            <w:tcW w:w="3600" w:type="dxa"/>
            <w:vAlign w:val="center"/>
          </w:tcPr>
          <w:p w14:paraId="315E8026" w14:textId="77777777" w:rsidR="00CC1B14" w:rsidRPr="0015549A" w:rsidRDefault="00CC1B14" w:rsidP="00B75ACF">
            <w:pPr>
              <w:rPr>
                <w:sz w:val="24"/>
                <w:szCs w:val="24"/>
              </w:rPr>
            </w:pPr>
            <w:r w:rsidRPr="0015549A">
              <w:rPr>
                <w:sz w:val="24"/>
                <w:szCs w:val="24"/>
              </w:rPr>
              <w:t>Commissioner Kronholm- Yes</w:t>
            </w:r>
          </w:p>
        </w:tc>
      </w:tr>
      <w:tr w:rsidR="00CC1B14" w:rsidRPr="0015549A" w14:paraId="4E9CA115" w14:textId="77777777" w:rsidTr="00B75ACF">
        <w:trPr>
          <w:trHeight w:val="432"/>
        </w:trPr>
        <w:tc>
          <w:tcPr>
            <w:tcW w:w="3192" w:type="dxa"/>
            <w:vAlign w:val="center"/>
          </w:tcPr>
          <w:p w14:paraId="391CABC7" w14:textId="77777777" w:rsidR="00CC1B14" w:rsidRPr="0015549A" w:rsidRDefault="00CC1B14" w:rsidP="00B75ACF">
            <w:pPr>
              <w:rPr>
                <w:sz w:val="24"/>
                <w:szCs w:val="24"/>
              </w:rPr>
            </w:pPr>
            <w:r w:rsidRPr="0015549A">
              <w:rPr>
                <w:sz w:val="24"/>
                <w:szCs w:val="24"/>
              </w:rPr>
              <w:t>Commissioner Biancolo- Yes</w:t>
            </w:r>
          </w:p>
        </w:tc>
        <w:tc>
          <w:tcPr>
            <w:tcW w:w="3312" w:type="dxa"/>
            <w:vAlign w:val="center"/>
          </w:tcPr>
          <w:p w14:paraId="1BF6C969" w14:textId="77777777" w:rsidR="00CC1B14" w:rsidRPr="0015549A" w:rsidRDefault="00CC1B14" w:rsidP="00B75ACF">
            <w:pPr>
              <w:rPr>
                <w:sz w:val="24"/>
                <w:szCs w:val="24"/>
              </w:rPr>
            </w:pPr>
            <w:r w:rsidRPr="0015549A">
              <w:rPr>
                <w:sz w:val="24"/>
                <w:szCs w:val="24"/>
              </w:rPr>
              <w:t>Commissioner Conrad- Yes</w:t>
            </w:r>
          </w:p>
        </w:tc>
        <w:tc>
          <w:tcPr>
            <w:tcW w:w="3600" w:type="dxa"/>
            <w:vAlign w:val="center"/>
          </w:tcPr>
          <w:p w14:paraId="65998BFF" w14:textId="77777777" w:rsidR="00CC1B14" w:rsidRPr="0015549A" w:rsidRDefault="00CC1B14" w:rsidP="00B75ACF">
            <w:pPr>
              <w:rPr>
                <w:sz w:val="24"/>
                <w:szCs w:val="24"/>
              </w:rPr>
            </w:pPr>
            <w:r w:rsidRPr="0015549A">
              <w:rPr>
                <w:sz w:val="24"/>
                <w:szCs w:val="24"/>
              </w:rPr>
              <w:t>Commissioner Resnick- Yes</w:t>
            </w:r>
          </w:p>
        </w:tc>
      </w:tr>
    </w:tbl>
    <w:p w14:paraId="69DC8E99" w14:textId="77777777" w:rsidR="00CC1B14" w:rsidRPr="0015549A" w:rsidRDefault="00CC1B14" w:rsidP="00CC1B14">
      <w:pPr>
        <w:rPr>
          <w:sz w:val="24"/>
          <w:szCs w:val="24"/>
        </w:rPr>
      </w:pPr>
    </w:p>
    <w:p w14:paraId="4D5779F8" w14:textId="77777777" w:rsidR="00CC1B14" w:rsidRPr="0015549A" w:rsidRDefault="00CC1B14" w:rsidP="00CC1B14">
      <w:pPr>
        <w:rPr>
          <w:b/>
          <w:bCs/>
          <w:sz w:val="24"/>
          <w:szCs w:val="24"/>
          <w:u w:val="single"/>
        </w:rPr>
      </w:pPr>
      <w:r w:rsidRPr="0015549A">
        <w:rPr>
          <w:b/>
          <w:bCs/>
          <w:sz w:val="24"/>
          <w:szCs w:val="24"/>
          <w:u w:val="single"/>
        </w:rPr>
        <w:t xml:space="preserve">The motion passed. </w:t>
      </w:r>
    </w:p>
    <w:p w14:paraId="2FEEF8A2" w14:textId="77777777" w:rsidR="00CC1B14" w:rsidRPr="0015549A" w:rsidRDefault="00CC1B14" w:rsidP="00CC1B14">
      <w:pPr>
        <w:rPr>
          <w:sz w:val="24"/>
          <w:szCs w:val="24"/>
          <w:u w:val="single"/>
        </w:rPr>
      </w:pPr>
    </w:p>
    <w:p w14:paraId="7DC53B03" w14:textId="77777777" w:rsidR="00CC1B14" w:rsidRPr="0015549A" w:rsidRDefault="00CC1B14" w:rsidP="00CC1B14">
      <w:pPr>
        <w:outlineLvl w:val="0"/>
        <w:rPr>
          <w:b/>
          <w:caps/>
          <w:sz w:val="24"/>
          <w:szCs w:val="24"/>
        </w:rPr>
      </w:pPr>
      <w:r w:rsidRPr="0015549A">
        <w:rPr>
          <w:b/>
          <w:caps/>
          <w:sz w:val="24"/>
          <w:szCs w:val="24"/>
        </w:rPr>
        <w:t>Chair’s Report</w:t>
      </w:r>
    </w:p>
    <w:p w14:paraId="1275CBF7" w14:textId="77777777" w:rsidR="00CC1B14" w:rsidRPr="0015549A" w:rsidRDefault="00CC1B14" w:rsidP="00CC1B14">
      <w:pPr>
        <w:outlineLvl w:val="0"/>
        <w:rPr>
          <w:b/>
          <w:caps/>
          <w:sz w:val="24"/>
          <w:szCs w:val="24"/>
        </w:rPr>
      </w:pPr>
    </w:p>
    <w:p w14:paraId="4C1E8F88" w14:textId="77777777" w:rsidR="00CC1B14" w:rsidRPr="0015549A" w:rsidRDefault="00CC1B14" w:rsidP="00CC1B14">
      <w:pPr>
        <w:outlineLvl w:val="0"/>
        <w:rPr>
          <w:sz w:val="24"/>
          <w:szCs w:val="24"/>
        </w:rPr>
      </w:pPr>
      <w:r w:rsidRPr="0015549A">
        <w:rPr>
          <w:sz w:val="24"/>
          <w:szCs w:val="24"/>
        </w:rPr>
        <w:t>Chair Cluggish presented the following report:</w:t>
      </w:r>
    </w:p>
    <w:p w14:paraId="4B753537" w14:textId="77777777" w:rsidR="00CC1B14" w:rsidRPr="0015549A" w:rsidRDefault="00CC1B14" w:rsidP="00CC1B14">
      <w:pPr>
        <w:outlineLvl w:val="0"/>
        <w:rPr>
          <w:sz w:val="24"/>
          <w:szCs w:val="24"/>
        </w:rPr>
      </w:pPr>
    </w:p>
    <w:p w14:paraId="6A874C87" w14:textId="77777777" w:rsidR="00CC1B14" w:rsidRPr="005D19F7" w:rsidRDefault="00CC1B14" w:rsidP="00CC1B14">
      <w:pPr>
        <w:rPr>
          <w:sz w:val="24"/>
          <w:szCs w:val="24"/>
        </w:rPr>
      </w:pPr>
      <w:r w:rsidRPr="005D19F7">
        <w:rPr>
          <w:sz w:val="24"/>
          <w:szCs w:val="24"/>
        </w:rPr>
        <w:t>In the past month I participated in or observed the following virtual events:</w:t>
      </w:r>
    </w:p>
    <w:p w14:paraId="638FD72B" w14:textId="77777777" w:rsidR="00CC1B14" w:rsidRPr="005D19F7" w:rsidRDefault="00CC1B14" w:rsidP="00CC1B14">
      <w:pPr>
        <w:numPr>
          <w:ilvl w:val="0"/>
          <w:numId w:val="5"/>
        </w:numPr>
        <w:suppressAutoHyphens/>
        <w:autoSpaceDE/>
        <w:autoSpaceDN/>
        <w:adjustRightInd/>
        <w:rPr>
          <w:sz w:val="24"/>
          <w:szCs w:val="24"/>
        </w:rPr>
      </w:pPr>
      <w:r w:rsidRPr="005D19F7">
        <w:rPr>
          <w:sz w:val="24"/>
          <w:szCs w:val="24"/>
        </w:rPr>
        <w:t>Building Literacy: Public Library Construction Podcast, with Lauren Stara &amp; Andrea Bunker, on Construction and Climate Change Legislation</w:t>
      </w:r>
    </w:p>
    <w:p w14:paraId="203E7DB1" w14:textId="77777777" w:rsidR="00CC1B14" w:rsidRPr="005D19F7" w:rsidRDefault="00CC1B14" w:rsidP="00CC1B14">
      <w:pPr>
        <w:numPr>
          <w:ilvl w:val="0"/>
          <w:numId w:val="5"/>
        </w:numPr>
        <w:suppressAutoHyphens/>
        <w:autoSpaceDE/>
        <w:autoSpaceDN/>
        <w:adjustRightInd/>
        <w:rPr>
          <w:sz w:val="24"/>
          <w:szCs w:val="24"/>
        </w:rPr>
      </w:pPr>
      <w:proofErr w:type="gramStart"/>
      <w:r w:rsidRPr="005D19F7">
        <w:rPr>
          <w:sz w:val="24"/>
          <w:szCs w:val="24"/>
        </w:rPr>
        <w:t>State wide</w:t>
      </w:r>
      <w:proofErr w:type="gramEnd"/>
      <w:r w:rsidRPr="005D19F7">
        <w:rPr>
          <w:sz w:val="24"/>
          <w:szCs w:val="24"/>
        </w:rPr>
        <w:t xml:space="preserve"> PR Committee meeting</w:t>
      </w:r>
    </w:p>
    <w:p w14:paraId="1868A673" w14:textId="77777777" w:rsidR="00CC1B14" w:rsidRPr="005D19F7" w:rsidRDefault="00CC1B14" w:rsidP="00CC1B14">
      <w:pPr>
        <w:pStyle w:val="ListParagraph"/>
        <w:numPr>
          <w:ilvl w:val="0"/>
          <w:numId w:val="5"/>
        </w:numPr>
        <w:suppressAutoHyphens/>
        <w:autoSpaceDE/>
        <w:autoSpaceDN/>
        <w:adjustRightInd/>
        <w:spacing w:line="100" w:lineRule="atLeast"/>
        <w:rPr>
          <w:sz w:val="24"/>
          <w:szCs w:val="24"/>
        </w:rPr>
      </w:pPr>
      <w:r w:rsidRPr="005D19F7">
        <w:rPr>
          <w:sz w:val="24"/>
          <w:szCs w:val="24"/>
        </w:rPr>
        <w:t>Summer Reading Event South Hadley Public Library</w:t>
      </w:r>
    </w:p>
    <w:p w14:paraId="01C657A2" w14:textId="77777777" w:rsidR="00CC1B14" w:rsidRPr="005D19F7" w:rsidRDefault="00CC1B14" w:rsidP="00CC1B14">
      <w:pPr>
        <w:pStyle w:val="ListParagraph"/>
        <w:numPr>
          <w:ilvl w:val="0"/>
          <w:numId w:val="5"/>
        </w:numPr>
        <w:suppressAutoHyphens/>
        <w:autoSpaceDE/>
        <w:autoSpaceDN/>
        <w:adjustRightInd/>
        <w:spacing w:line="100" w:lineRule="atLeast"/>
        <w:rPr>
          <w:sz w:val="24"/>
          <w:szCs w:val="24"/>
        </w:rPr>
      </w:pPr>
      <w:r w:rsidRPr="005D19F7">
        <w:rPr>
          <w:sz w:val="24"/>
          <w:szCs w:val="24"/>
        </w:rPr>
        <w:t xml:space="preserve">Summer Reading Event Flint Memorial Library North Reading </w:t>
      </w:r>
    </w:p>
    <w:p w14:paraId="311C8AC3" w14:textId="77777777" w:rsidR="00CC1B14" w:rsidRPr="005D19F7" w:rsidRDefault="00CC1B14" w:rsidP="00CC1B14">
      <w:pPr>
        <w:pStyle w:val="ListParagraph"/>
        <w:numPr>
          <w:ilvl w:val="0"/>
          <w:numId w:val="5"/>
        </w:numPr>
        <w:suppressAutoHyphens/>
        <w:autoSpaceDE/>
        <w:autoSpaceDN/>
        <w:adjustRightInd/>
        <w:spacing w:line="100" w:lineRule="atLeast"/>
        <w:rPr>
          <w:sz w:val="24"/>
          <w:szCs w:val="24"/>
        </w:rPr>
      </w:pPr>
      <w:r w:rsidRPr="005D19F7">
        <w:rPr>
          <w:sz w:val="24"/>
          <w:szCs w:val="24"/>
        </w:rPr>
        <w:t>Executive board meeting</w:t>
      </w:r>
    </w:p>
    <w:p w14:paraId="2F043B6D" w14:textId="77777777" w:rsidR="00CC1B14" w:rsidRPr="005D19F7" w:rsidRDefault="00CC1B14" w:rsidP="00CC1B14">
      <w:pPr>
        <w:rPr>
          <w:sz w:val="24"/>
          <w:szCs w:val="24"/>
        </w:rPr>
      </w:pPr>
    </w:p>
    <w:p w14:paraId="5068943F" w14:textId="77777777" w:rsidR="00CC1B14" w:rsidRPr="005D19F7" w:rsidRDefault="00CC1B14" w:rsidP="00CC1B14">
      <w:pPr>
        <w:rPr>
          <w:sz w:val="24"/>
          <w:szCs w:val="24"/>
        </w:rPr>
      </w:pPr>
      <w:r w:rsidRPr="005D19F7">
        <w:rPr>
          <w:sz w:val="24"/>
          <w:szCs w:val="24"/>
        </w:rPr>
        <w:t xml:space="preserve">Again, I would like to welcome Kim Charlson, the Director of the Perkins Library to our meeting today. Ordinarily in August we meet at the Perkins Library, but once again due to COVID we are remote. Kim will be updating us under Agenda item #6. It is </w:t>
      </w:r>
      <w:proofErr w:type="gramStart"/>
      <w:r w:rsidRPr="005D19F7">
        <w:rPr>
          <w:sz w:val="24"/>
          <w:szCs w:val="24"/>
        </w:rPr>
        <w:t>always  very</w:t>
      </w:r>
      <w:proofErr w:type="gramEnd"/>
      <w:r w:rsidRPr="005D19F7">
        <w:rPr>
          <w:sz w:val="24"/>
          <w:szCs w:val="24"/>
        </w:rPr>
        <w:t xml:space="preserve"> interesting to hear what is happening at Perkins. </w:t>
      </w:r>
    </w:p>
    <w:p w14:paraId="570C11F2" w14:textId="77777777" w:rsidR="00CC1B14" w:rsidRPr="005D19F7" w:rsidRDefault="00CC1B14" w:rsidP="00CC1B14">
      <w:pPr>
        <w:rPr>
          <w:sz w:val="24"/>
          <w:szCs w:val="24"/>
        </w:rPr>
      </w:pPr>
    </w:p>
    <w:p w14:paraId="051961AF" w14:textId="77777777" w:rsidR="00CC1B14" w:rsidRPr="005D19F7" w:rsidRDefault="00CC1B14" w:rsidP="00CC1B14">
      <w:pPr>
        <w:rPr>
          <w:sz w:val="24"/>
          <w:szCs w:val="24"/>
        </w:rPr>
      </w:pPr>
      <w:r w:rsidRPr="005D19F7">
        <w:rPr>
          <w:sz w:val="24"/>
          <w:szCs w:val="24"/>
        </w:rPr>
        <w:t xml:space="preserve">In anticipation of </w:t>
      </w:r>
      <w:proofErr w:type="gramStart"/>
      <w:r w:rsidRPr="005D19F7">
        <w:rPr>
          <w:sz w:val="24"/>
          <w:szCs w:val="24"/>
        </w:rPr>
        <w:t>face to face</w:t>
      </w:r>
      <w:proofErr w:type="gramEnd"/>
      <w:r w:rsidRPr="005D19F7">
        <w:rPr>
          <w:sz w:val="24"/>
          <w:szCs w:val="24"/>
        </w:rPr>
        <w:t xml:space="preserve"> meetings once again, I took commuter rail in to North Station to attend the Exec Committee meeting to try out the new Owl meeting device, and to see the new offices. With Rob Favini, Debby Conrad, and Deb Abraham acting remotely, we worked out the </w:t>
      </w:r>
      <w:r w:rsidRPr="005D19F7">
        <w:rPr>
          <w:sz w:val="24"/>
          <w:szCs w:val="24"/>
        </w:rPr>
        <w:lastRenderedPageBreak/>
        <w:t xml:space="preserve">Owl thoroughly and investigated possible quirks. It felt wonderful to do something so normal again. My commuter rail car had only 5 people going </w:t>
      </w:r>
      <w:proofErr w:type="gramStart"/>
      <w:r w:rsidRPr="005D19F7">
        <w:rPr>
          <w:sz w:val="24"/>
          <w:szCs w:val="24"/>
        </w:rPr>
        <w:t>in to</w:t>
      </w:r>
      <w:proofErr w:type="gramEnd"/>
      <w:r w:rsidRPr="005D19F7">
        <w:rPr>
          <w:sz w:val="24"/>
          <w:szCs w:val="24"/>
        </w:rPr>
        <w:t xml:space="preserve"> Boston and coming back, there were 10 in the car, all masked and following rules. It felt very safe. </w:t>
      </w:r>
    </w:p>
    <w:p w14:paraId="39C53836" w14:textId="77777777" w:rsidR="00CC1B14" w:rsidRPr="005D19F7" w:rsidRDefault="00CC1B14" w:rsidP="00CC1B14">
      <w:pPr>
        <w:rPr>
          <w:sz w:val="24"/>
          <w:szCs w:val="24"/>
        </w:rPr>
      </w:pPr>
    </w:p>
    <w:p w14:paraId="5E0A4DF3" w14:textId="77777777" w:rsidR="00CC1B14" w:rsidRPr="005D19F7" w:rsidRDefault="00CC1B14" w:rsidP="00CC1B14">
      <w:pPr>
        <w:rPr>
          <w:sz w:val="24"/>
          <w:szCs w:val="24"/>
        </w:rPr>
      </w:pPr>
      <w:r w:rsidRPr="005D19F7">
        <w:rPr>
          <w:sz w:val="24"/>
          <w:szCs w:val="24"/>
        </w:rPr>
        <w:t xml:space="preserve">We have been anticipating that we would return to </w:t>
      </w:r>
      <w:proofErr w:type="gramStart"/>
      <w:r w:rsidRPr="005D19F7">
        <w:rPr>
          <w:sz w:val="24"/>
          <w:szCs w:val="24"/>
        </w:rPr>
        <w:t>face to face</w:t>
      </w:r>
      <w:proofErr w:type="gramEnd"/>
      <w:r w:rsidRPr="005D19F7">
        <w:rPr>
          <w:sz w:val="24"/>
          <w:szCs w:val="24"/>
        </w:rPr>
        <w:t xml:space="preserve"> meetings in September, but we'll be discussing that under Agenda item #11, Libraries and COVID 19. We had </w:t>
      </w:r>
      <w:proofErr w:type="gramStart"/>
      <w:r w:rsidRPr="005D19F7">
        <w:rPr>
          <w:sz w:val="24"/>
          <w:szCs w:val="24"/>
        </w:rPr>
        <w:t>actually considered</w:t>
      </w:r>
      <w:proofErr w:type="gramEnd"/>
      <w:r w:rsidRPr="005D19F7">
        <w:rPr>
          <w:sz w:val="24"/>
          <w:szCs w:val="24"/>
        </w:rPr>
        <w:t xml:space="preserve"> dropping that agenda item going forward. Man </w:t>
      </w:r>
      <w:proofErr w:type="spellStart"/>
      <w:proofErr w:type="gramStart"/>
      <w:r w:rsidRPr="005D19F7">
        <w:rPr>
          <w:sz w:val="24"/>
          <w:szCs w:val="24"/>
        </w:rPr>
        <w:t>plans,God</w:t>
      </w:r>
      <w:proofErr w:type="spellEnd"/>
      <w:proofErr w:type="gramEnd"/>
      <w:r w:rsidRPr="005D19F7">
        <w:rPr>
          <w:sz w:val="24"/>
          <w:szCs w:val="24"/>
        </w:rPr>
        <w:t xml:space="preserve"> laughs. </w:t>
      </w:r>
    </w:p>
    <w:p w14:paraId="4C5D576A" w14:textId="77777777" w:rsidR="00CC1B14" w:rsidRPr="005D19F7" w:rsidRDefault="00CC1B14" w:rsidP="00CC1B14">
      <w:pPr>
        <w:rPr>
          <w:sz w:val="24"/>
          <w:szCs w:val="24"/>
        </w:rPr>
      </w:pPr>
    </w:p>
    <w:p w14:paraId="33EF6C2E" w14:textId="77777777" w:rsidR="00CC1B14" w:rsidRPr="005D19F7" w:rsidRDefault="00CC1B14" w:rsidP="00CC1B14">
      <w:pPr>
        <w:rPr>
          <w:sz w:val="24"/>
          <w:szCs w:val="24"/>
        </w:rPr>
      </w:pPr>
      <w:r w:rsidRPr="005D19F7">
        <w:rPr>
          <w:sz w:val="24"/>
          <w:szCs w:val="24"/>
        </w:rPr>
        <w:t xml:space="preserve">I attended two joyous </w:t>
      </w:r>
      <w:proofErr w:type="gramStart"/>
      <w:r w:rsidRPr="005D19F7">
        <w:rPr>
          <w:sz w:val="24"/>
          <w:szCs w:val="24"/>
        </w:rPr>
        <w:t>Summer</w:t>
      </w:r>
      <w:proofErr w:type="gramEnd"/>
      <w:r w:rsidRPr="005D19F7">
        <w:rPr>
          <w:sz w:val="24"/>
          <w:szCs w:val="24"/>
        </w:rPr>
        <w:t xml:space="preserve"> Reading events in South Hadley and North Reading. It was wonderful to see people face to face. I still encourage Commissioners to go; if you do attend a summer reading event, you don't have to speak if you're not so disposed. I spoke for about 45 seconds at North Reading, introducing Mrs. Baker and Senator </w:t>
      </w:r>
      <w:proofErr w:type="spellStart"/>
      <w:r w:rsidRPr="005D19F7">
        <w:rPr>
          <w:sz w:val="24"/>
          <w:szCs w:val="24"/>
        </w:rPr>
        <w:t>Tarr</w:t>
      </w:r>
      <w:proofErr w:type="spellEnd"/>
      <w:r w:rsidRPr="005D19F7">
        <w:rPr>
          <w:sz w:val="24"/>
          <w:szCs w:val="24"/>
        </w:rPr>
        <w:t xml:space="preserve"> who was also in attendance. Senator </w:t>
      </w:r>
      <w:proofErr w:type="spellStart"/>
      <w:r w:rsidRPr="005D19F7">
        <w:rPr>
          <w:sz w:val="24"/>
          <w:szCs w:val="24"/>
        </w:rPr>
        <w:t>Tarr</w:t>
      </w:r>
      <w:proofErr w:type="spellEnd"/>
      <w:r w:rsidRPr="005D19F7">
        <w:rPr>
          <w:sz w:val="24"/>
          <w:szCs w:val="24"/>
        </w:rPr>
        <w:t xml:space="preserve"> had a good time asking the kids trivia questions. </w:t>
      </w:r>
    </w:p>
    <w:p w14:paraId="0315DF0E" w14:textId="77777777" w:rsidR="00CC1B14" w:rsidRPr="005D19F7" w:rsidRDefault="00CC1B14" w:rsidP="00CC1B14">
      <w:pPr>
        <w:rPr>
          <w:sz w:val="24"/>
          <w:szCs w:val="24"/>
        </w:rPr>
      </w:pPr>
    </w:p>
    <w:p w14:paraId="791AD45B" w14:textId="77777777" w:rsidR="00CC1B14" w:rsidRPr="005D19F7" w:rsidRDefault="00CC1B14" w:rsidP="00CC1B14">
      <w:pPr>
        <w:rPr>
          <w:sz w:val="24"/>
          <w:szCs w:val="24"/>
        </w:rPr>
      </w:pPr>
      <w:r w:rsidRPr="005D19F7">
        <w:rPr>
          <w:sz w:val="24"/>
          <w:szCs w:val="24"/>
        </w:rPr>
        <w:t xml:space="preserve">The staff has added new activities for the strictly outdoors venue. Oliver, the therapy reading dog, who we had not seen since summer 2019, was at the North Reading event. I learned that Oliver has his own Instagram and Twitter accounts. There are four more </w:t>
      </w:r>
      <w:proofErr w:type="gramStart"/>
      <w:r w:rsidRPr="005D19F7">
        <w:rPr>
          <w:sz w:val="24"/>
          <w:szCs w:val="24"/>
        </w:rPr>
        <w:t>Summer</w:t>
      </w:r>
      <w:proofErr w:type="gramEnd"/>
      <w:r w:rsidRPr="005D19F7">
        <w:rPr>
          <w:sz w:val="24"/>
          <w:szCs w:val="24"/>
        </w:rPr>
        <w:t xml:space="preserve"> Reading events, one tomorrow in Tewksbury, at Norwell and Weymouth on August 13</w:t>
      </w:r>
      <w:r w:rsidRPr="005D19F7">
        <w:rPr>
          <w:sz w:val="24"/>
          <w:szCs w:val="24"/>
          <w:vertAlign w:val="superscript"/>
        </w:rPr>
        <w:t>th</w:t>
      </w:r>
      <w:r w:rsidRPr="005D19F7">
        <w:rPr>
          <w:sz w:val="24"/>
          <w:szCs w:val="24"/>
        </w:rPr>
        <w:t xml:space="preserve"> and at New Bedford on August 18</w:t>
      </w:r>
      <w:r w:rsidRPr="005D19F7">
        <w:rPr>
          <w:sz w:val="24"/>
          <w:szCs w:val="24"/>
          <w:vertAlign w:val="superscript"/>
        </w:rPr>
        <w:t>th</w:t>
      </w:r>
      <w:r w:rsidRPr="005D19F7">
        <w:rPr>
          <w:sz w:val="24"/>
          <w:szCs w:val="24"/>
        </w:rPr>
        <w:t>.</w:t>
      </w:r>
    </w:p>
    <w:p w14:paraId="155190B6" w14:textId="77777777" w:rsidR="00CC1B14" w:rsidRPr="005D19F7" w:rsidRDefault="00CC1B14" w:rsidP="00CC1B14">
      <w:pPr>
        <w:rPr>
          <w:sz w:val="24"/>
          <w:szCs w:val="24"/>
        </w:rPr>
      </w:pPr>
    </w:p>
    <w:p w14:paraId="75296504" w14:textId="77777777" w:rsidR="00CC1B14" w:rsidRPr="005D19F7" w:rsidRDefault="00CC1B14" w:rsidP="00CC1B14">
      <w:pPr>
        <w:rPr>
          <w:sz w:val="24"/>
          <w:szCs w:val="24"/>
        </w:rPr>
      </w:pPr>
      <w:r w:rsidRPr="005D19F7">
        <w:rPr>
          <w:sz w:val="24"/>
          <w:szCs w:val="24"/>
        </w:rPr>
        <w:t xml:space="preserve">I neglected to complete my remarks at the end of the election last month. As I had said, since I have been on the board, it has been the norm for the Executive Board to serve for two years and for an Executive Board election be held each year. Since it is important for all Commissioners to be well informed, after the meeting, I decided to double check and asked Mary Rose Quinn via email. </w:t>
      </w:r>
    </w:p>
    <w:p w14:paraId="50152E8F" w14:textId="77777777" w:rsidR="00CC1B14" w:rsidRPr="005D19F7" w:rsidRDefault="00CC1B14" w:rsidP="00CC1B14">
      <w:pPr>
        <w:rPr>
          <w:sz w:val="24"/>
          <w:szCs w:val="24"/>
        </w:rPr>
      </w:pPr>
    </w:p>
    <w:p w14:paraId="57A7F133" w14:textId="77777777" w:rsidR="00CC1B14" w:rsidRPr="005D19F7" w:rsidRDefault="00CC1B14" w:rsidP="00CC1B14">
      <w:pPr>
        <w:rPr>
          <w:sz w:val="24"/>
          <w:szCs w:val="24"/>
        </w:rPr>
      </w:pPr>
      <w:r w:rsidRPr="005D19F7">
        <w:rPr>
          <w:sz w:val="24"/>
          <w:szCs w:val="24"/>
        </w:rPr>
        <w:t>Mary Rose's response: “You are correct. The traditional terms have been two as Secretary, then two as Vice Chair, and then two as Chair. The Executive Board is elected each year and can serve two consecutive terms. Although an election is held the second year, the slate usually includes the current officers unless someone chooses not to run for a second term.”</w:t>
      </w:r>
    </w:p>
    <w:p w14:paraId="60DD15C8" w14:textId="77777777" w:rsidR="00CC1B14" w:rsidRPr="005D19F7" w:rsidRDefault="00CC1B14" w:rsidP="00CC1B14">
      <w:pPr>
        <w:rPr>
          <w:sz w:val="24"/>
          <w:szCs w:val="24"/>
        </w:rPr>
      </w:pPr>
    </w:p>
    <w:p w14:paraId="1C9974D9" w14:textId="77777777" w:rsidR="00CC1B14" w:rsidRPr="005D19F7" w:rsidRDefault="00CC1B14" w:rsidP="00CC1B14">
      <w:pPr>
        <w:rPr>
          <w:sz w:val="24"/>
          <w:szCs w:val="24"/>
        </w:rPr>
      </w:pPr>
      <w:r w:rsidRPr="005D19F7">
        <w:rPr>
          <w:sz w:val="24"/>
          <w:szCs w:val="24"/>
        </w:rPr>
        <w:t>She went on to say:</w:t>
      </w:r>
    </w:p>
    <w:p w14:paraId="46245E7B" w14:textId="77777777" w:rsidR="00CC1B14" w:rsidRPr="005D19F7" w:rsidRDefault="00CC1B14" w:rsidP="00CC1B14">
      <w:pPr>
        <w:rPr>
          <w:sz w:val="24"/>
          <w:szCs w:val="24"/>
        </w:rPr>
      </w:pPr>
    </w:p>
    <w:p w14:paraId="7C49709E" w14:textId="77777777" w:rsidR="00CC1B14" w:rsidRPr="005D19F7" w:rsidRDefault="00CC1B14" w:rsidP="00CC1B14">
      <w:pPr>
        <w:rPr>
          <w:sz w:val="24"/>
          <w:szCs w:val="24"/>
        </w:rPr>
      </w:pPr>
      <w:r w:rsidRPr="005D19F7">
        <w:rPr>
          <w:sz w:val="24"/>
          <w:szCs w:val="24"/>
        </w:rPr>
        <w:t xml:space="preserve">“This has been the pattern for all the years I have been associated with the MBLC (through 4 directors) which dates back more than 25 years. It gives continuity to the work involved by commissioners and stability to the positions. The current E-Board at the end of the first term is polled to see if they are interested in remaining in their respective offices for a second term.” </w:t>
      </w:r>
    </w:p>
    <w:p w14:paraId="287258BB" w14:textId="77777777" w:rsidR="00CC1B14" w:rsidRPr="005D19F7" w:rsidRDefault="00CC1B14" w:rsidP="00CC1B14">
      <w:pPr>
        <w:rPr>
          <w:sz w:val="24"/>
          <w:szCs w:val="24"/>
        </w:rPr>
      </w:pPr>
    </w:p>
    <w:p w14:paraId="45C2D72C" w14:textId="77777777" w:rsidR="00CC1B14" w:rsidRPr="005D19F7" w:rsidRDefault="00CC1B14" w:rsidP="00CC1B14">
      <w:pPr>
        <w:rPr>
          <w:sz w:val="24"/>
          <w:szCs w:val="24"/>
        </w:rPr>
      </w:pPr>
      <w:r w:rsidRPr="005D19F7">
        <w:rPr>
          <w:sz w:val="24"/>
          <w:szCs w:val="24"/>
        </w:rPr>
        <w:t xml:space="preserve">Congratulations to Paul Kissman for being named Chair of the American Library Association’s E-rate Task Force and to Lauren Stara for being asked to become a member of American Institute of Architects/American Library Association (AIA/ALA) Library Building Awards Committee. The MBLC staff is so accomplished that this kind of recognition does not even surprise us anymore, but it always is an honor for the MBLC. </w:t>
      </w:r>
    </w:p>
    <w:p w14:paraId="5EC599A2" w14:textId="77777777" w:rsidR="00CC1B14" w:rsidRPr="005F73D6" w:rsidRDefault="00CC1B14" w:rsidP="00CC1B14"/>
    <w:p w14:paraId="5DA3D635" w14:textId="77777777" w:rsidR="00CC1B14" w:rsidRPr="0015549A" w:rsidRDefault="00CC1B14" w:rsidP="00CC1B14">
      <w:pPr>
        <w:outlineLvl w:val="0"/>
        <w:rPr>
          <w:sz w:val="24"/>
          <w:szCs w:val="24"/>
        </w:rPr>
      </w:pPr>
    </w:p>
    <w:p w14:paraId="715DA0D8" w14:textId="77777777" w:rsidR="00CC1B14" w:rsidRDefault="00CC1B14" w:rsidP="00CC1B14">
      <w:pPr>
        <w:rPr>
          <w:b/>
          <w:bCs/>
          <w:caps/>
          <w:sz w:val="24"/>
          <w:szCs w:val="24"/>
        </w:rPr>
      </w:pPr>
    </w:p>
    <w:p w14:paraId="2FF06665" w14:textId="77777777" w:rsidR="00CC1B14" w:rsidRDefault="00CC1B14" w:rsidP="00CC1B14">
      <w:pPr>
        <w:rPr>
          <w:b/>
          <w:bCs/>
          <w:caps/>
          <w:sz w:val="24"/>
          <w:szCs w:val="24"/>
        </w:rPr>
      </w:pPr>
    </w:p>
    <w:p w14:paraId="34950822" w14:textId="77777777" w:rsidR="00CC1B14" w:rsidRDefault="00CC1B14" w:rsidP="00CC1B14">
      <w:pPr>
        <w:rPr>
          <w:b/>
          <w:bCs/>
          <w:caps/>
          <w:sz w:val="24"/>
          <w:szCs w:val="24"/>
        </w:rPr>
      </w:pPr>
    </w:p>
    <w:p w14:paraId="624AFD27" w14:textId="4CF1F4D9" w:rsidR="00CC1B14" w:rsidRPr="00CC1B14" w:rsidRDefault="00CC1B14" w:rsidP="00CC1B14">
      <w:pPr>
        <w:rPr>
          <w:b/>
          <w:bCs/>
          <w:caps/>
          <w:sz w:val="24"/>
          <w:szCs w:val="24"/>
        </w:rPr>
      </w:pPr>
      <w:r w:rsidRPr="0015549A">
        <w:rPr>
          <w:b/>
          <w:bCs/>
          <w:caps/>
          <w:sz w:val="24"/>
          <w:szCs w:val="24"/>
        </w:rPr>
        <w:t>Commissioner Reports</w:t>
      </w:r>
    </w:p>
    <w:p w14:paraId="71DEA9C4" w14:textId="77777777" w:rsidR="00CC1B14" w:rsidRDefault="00CC1B14" w:rsidP="00CC1B14">
      <w:pPr>
        <w:rPr>
          <w:b/>
          <w:bCs/>
          <w:sz w:val="24"/>
          <w:szCs w:val="24"/>
        </w:rPr>
      </w:pPr>
    </w:p>
    <w:p w14:paraId="0623B3ED" w14:textId="77777777" w:rsidR="00CC1B14" w:rsidRPr="0015549A" w:rsidRDefault="00CC1B14" w:rsidP="00CC1B14">
      <w:pPr>
        <w:rPr>
          <w:b/>
          <w:bCs/>
          <w:sz w:val="24"/>
          <w:szCs w:val="24"/>
        </w:rPr>
      </w:pPr>
      <w:r w:rsidRPr="0015549A">
        <w:rPr>
          <w:b/>
          <w:bCs/>
          <w:sz w:val="24"/>
          <w:szCs w:val="24"/>
        </w:rPr>
        <w:t xml:space="preserve">Commissioner Abraham </w:t>
      </w:r>
    </w:p>
    <w:p w14:paraId="22BA37FB" w14:textId="77777777" w:rsidR="00CC1B14" w:rsidRPr="0015549A" w:rsidRDefault="00CC1B14" w:rsidP="00CC1B14">
      <w:pPr>
        <w:pStyle w:val="ListParagraph"/>
        <w:numPr>
          <w:ilvl w:val="0"/>
          <w:numId w:val="4"/>
        </w:numPr>
        <w:ind w:right="720"/>
        <w:rPr>
          <w:color w:val="000000"/>
          <w:sz w:val="24"/>
          <w:szCs w:val="24"/>
          <w:shd w:val="clear" w:color="auto" w:fill="FFFFFF"/>
        </w:rPr>
      </w:pPr>
      <w:r>
        <w:rPr>
          <w:color w:val="000000"/>
          <w:sz w:val="24"/>
          <w:szCs w:val="24"/>
          <w:shd w:val="clear" w:color="auto" w:fill="FFFFFF"/>
        </w:rPr>
        <w:t xml:space="preserve">PR Committee Meeting </w:t>
      </w:r>
    </w:p>
    <w:p w14:paraId="5D026A74" w14:textId="77777777" w:rsidR="00CC1B14" w:rsidRPr="00A77BC5" w:rsidRDefault="00CC1B14" w:rsidP="00CC1B14">
      <w:pPr>
        <w:pStyle w:val="ListParagraph"/>
        <w:numPr>
          <w:ilvl w:val="0"/>
          <w:numId w:val="4"/>
        </w:numPr>
        <w:rPr>
          <w:b/>
          <w:bCs/>
          <w:sz w:val="24"/>
          <w:szCs w:val="24"/>
        </w:rPr>
      </w:pPr>
      <w:r w:rsidRPr="00A77BC5">
        <w:rPr>
          <w:sz w:val="24"/>
          <w:szCs w:val="24"/>
        </w:rPr>
        <w:t>MBLC Executive Board Meeting</w:t>
      </w:r>
      <w:r w:rsidRPr="00A77BC5">
        <w:rPr>
          <w:b/>
          <w:bCs/>
          <w:sz w:val="24"/>
          <w:szCs w:val="24"/>
        </w:rPr>
        <w:t xml:space="preserve"> </w:t>
      </w:r>
    </w:p>
    <w:p w14:paraId="40BACEEA" w14:textId="77777777" w:rsidR="00CC1B14" w:rsidRDefault="00CC1B14" w:rsidP="00CC1B14">
      <w:pPr>
        <w:rPr>
          <w:b/>
          <w:bCs/>
          <w:sz w:val="24"/>
          <w:szCs w:val="24"/>
        </w:rPr>
      </w:pPr>
    </w:p>
    <w:p w14:paraId="59A0BAA0" w14:textId="77777777" w:rsidR="00CC1B14" w:rsidRPr="0015549A" w:rsidRDefault="00CC1B14" w:rsidP="00CC1B14">
      <w:pPr>
        <w:rPr>
          <w:b/>
          <w:bCs/>
          <w:sz w:val="24"/>
          <w:szCs w:val="24"/>
        </w:rPr>
      </w:pPr>
      <w:r w:rsidRPr="0015549A">
        <w:rPr>
          <w:b/>
          <w:bCs/>
          <w:sz w:val="24"/>
          <w:szCs w:val="24"/>
        </w:rPr>
        <w:t xml:space="preserve">Commissioner Biancolo </w:t>
      </w:r>
    </w:p>
    <w:p w14:paraId="0624813E" w14:textId="77777777" w:rsidR="00CC1B14" w:rsidRPr="0015549A" w:rsidRDefault="00CC1B14" w:rsidP="00CC1B14">
      <w:pPr>
        <w:pStyle w:val="ListParagraph"/>
        <w:numPr>
          <w:ilvl w:val="0"/>
          <w:numId w:val="2"/>
        </w:numPr>
        <w:rPr>
          <w:sz w:val="24"/>
          <w:szCs w:val="24"/>
        </w:rPr>
      </w:pPr>
      <w:r w:rsidRPr="0015549A">
        <w:rPr>
          <w:sz w:val="24"/>
          <w:szCs w:val="24"/>
        </w:rPr>
        <w:t>PR Committee Meeting</w:t>
      </w:r>
    </w:p>
    <w:p w14:paraId="417ED754" w14:textId="77777777" w:rsidR="00CC1B14" w:rsidRDefault="00CC1B14" w:rsidP="00CC1B14">
      <w:pPr>
        <w:ind w:right="720"/>
        <w:rPr>
          <w:color w:val="000000"/>
          <w:sz w:val="24"/>
          <w:szCs w:val="24"/>
          <w:shd w:val="clear" w:color="auto" w:fill="FFFFFF"/>
        </w:rPr>
      </w:pPr>
    </w:p>
    <w:p w14:paraId="3A178702" w14:textId="77777777" w:rsidR="00CC1B14" w:rsidRPr="0015549A" w:rsidRDefault="00CC1B14" w:rsidP="00CC1B14">
      <w:pPr>
        <w:rPr>
          <w:b/>
          <w:bCs/>
          <w:sz w:val="24"/>
          <w:szCs w:val="24"/>
        </w:rPr>
      </w:pPr>
      <w:r w:rsidRPr="0015549A">
        <w:rPr>
          <w:b/>
          <w:bCs/>
          <w:sz w:val="24"/>
          <w:szCs w:val="24"/>
        </w:rPr>
        <w:t xml:space="preserve">Commissioner </w:t>
      </w:r>
      <w:r>
        <w:rPr>
          <w:b/>
          <w:bCs/>
          <w:sz w:val="24"/>
          <w:szCs w:val="24"/>
        </w:rPr>
        <w:t>Conrad</w:t>
      </w:r>
    </w:p>
    <w:p w14:paraId="33A33B3B" w14:textId="77777777" w:rsidR="00CC1B14" w:rsidRPr="00A77BC5" w:rsidRDefault="00CC1B14" w:rsidP="00CC1B14">
      <w:pPr>
        <w:pStyle w:val="ListParagraph"/>
        <w:numPr>
          <w:ilvl w:val="0"/>
          <w:numId w:val="2"/>
        </w:numPr>
        <w:rPr>
          <w:sz w:val="24"/>
          <w:szCs w:val="24"/>
        </w:rPr>
      </w:pPr>
      <w:r w:rsidRPr="00A77BC5">
        <w:rPr>
          <w:sz w:val="24"/>
          <w:szCs w:val="24"/>
        </w:rPr>
        <w:t>July 8 – MBLC Board Meeting</w:t>
      </w:r>
    </w:p>
    <w:p w14:paraId="182428AB" w14:textId="77777777" w:rsidR="00CC1B14" w:rsidRPr="00A77BC5" w:rsidRDefault="00CC1B14" w:rsidP="00CC1B14">
      <w:pPr>
        <w:pStyle w:val="ListParagraph"/>
        <w:numPr>
          <w:ilvl w:val="0"/>
          <w:numId w:val="2"/>
        </w:numPr>
        <w:rPr>
          <w:sz w:val="24"/>
          <w:szCs w:val="24"/>
        </w:rPr>
      </w:pPr>
      <w:r w:rsidRPr="00A77BC5">
        <w:rPr>
          <w:sz w:val="24"/>
          <w:szCs w:val="24"/>
        </w:rPr>
        <w:t>July 12 – MLS Executive Board Meeting</w:t>
      </w:r>
    </w:p>
    <w:p w14:paraId="3E38E09E" w14:textId="77777777" w:rsidR="00CC1B14" w:rsidRPr="00A77BC5" w:rsidRDefault="00CC1B14" w:rsidP="00CC1B14">
      <w:pPr>
        <w:pStyle w:val="ListParagraph"/>
        <w:numPr>
          <w:ilvl w:val="0"/>
          <w:numId w:val="2"/>
        </w:numPr>
        <w:rPr>
          <w:sz w:val="24"/>
          <w:szCs w:val="24"/>
        </w:rPr>
      </w:pPr>
      <w:r w:rsidRPr="00A77BC5">
        <w:rPr>
          <w:sz w:val="24"/>
          <w:szCs w:val="24"/>
        </w:rPr>
        <w:t>July 13 – ARIS Workshop</w:t>
      </w:r>
    </w:p>
    <w:p w14:paraId="270DE597" w14:textId="77777777" w:rsidR="00CC1B14" w:rsidRDefault="00CC1B14" w:rsidP="00CC1B14">
      <w:pPr>
        <w:pStyle w:val="ListParagraph"/>
        <w:numPr>
          <w:ilvl w:val="0"/>
          <w:numId w:val="2"/>
        </w:numPr>
        <w:rPr>
          <w:sz w:val="24"/>
          <w:szCs w:val="24"/>
        </w:rPr>
      </w:pPr>
      <w:r w:rsidRPr="00A77BC5">
        <w:rPr>
          <w:sz w:val="24"/>
          <w:szCs w:val="24"/>
        </w:rPr>
        <w:t>July 27 – MBLC Executive Board Meeting</w:t>
      </w:r>
    </w:p>
    <w:p w14:paraId="5B2DA3AD" w14:textId="77777777" w:rsidR="00CC1B14" w:rsidRDefault="00CC1B14" w:rsidP="00CC1B14">
      <w:pPr>
        <w:rPr>
          <w:sz w:val="24"/>
          <w:szCs w:val="24"/>
        </w:rPr>
      </w:pPr>
    </w:p>
    <w:p w14:paraId="00ED0B2E" w14:textId="77777777" w:rsidR="00CC1B14" w:rsidRPr="00A77BC5" w:rsidRDefault="00CC1B14" w:rsidP="00CC1B14">
      <w:pPr>
        <w:rPr>
          <w:b/>
          <w:bCs/>
          <w:sz w:val="24"/>
          <w:szCs w:val="24"/>
        </w:rPr>
      </w:pPr>
      <w:r w:rsidRPr="00A77BC5">
        <w:rPr>
          <w:b/>
          <w:bCs/>
          <w:sz w:val="24"/>
          <w:szCs w:val="24"/>
        </w:rPr>
        <w:t>Commissioner Kronholm</w:t>
      </w:r>
    </w:p>
    <w:p w14:paraId="20D28355" w14:textId="77777777" w:rsidR="00CC1B14" w:rsidRDefault="00CC1B14" w:rsidP="00CC1B14">
      <w:pPr>
        <w:pStyle w:val="ListParagraph"/>
        <w:numPr>
          <w:ilvl w:val="0"/>
          <w:numId w:val="10"/>
        </w:numPr>
        <w:rPr>
          <w:sz w:val="24"/>
          <w:szCs w:val="24"/>
        </w:rPr>
      </w:pPr>
      <w:r>
        <w:rPr>
          <w:sz w:val="24"/>
          <w:szCs w:val="24"/>
        </w:rPr>
        <w:t>Attended Summer Reading Library Visit at the South Hadley Public Library</w:t>
      </w:r>
    </w:p>
    <w:p w14:paraId="47052062" w14:textId="77777777" w:rsidR="00CC1B14" w:rsidRPr="00A77BC5" w:rsidRDefault="00CC1B14" w:rsidP="00CC1B14">
      <w:pPr>
        <w:pStyle w:val="ListParagraph"/>
        <w:numPr>
          <w:ilvl w:val="0"/>
          <w:numId w:val="10"/>
        </w:numPr>
        <w:rPr>
          <w:sz w:val="24"/>
          <w:szCs w:val="24"/>
        </w:rPr>
      </w:pPr>
      <w:r>
        <w:rPr>
          <w:sz w:val="24"/>
          <w:szCs w:val="24"/>
        </w:rPr>
        <w:t>Visited the Richmond Library</w:t>
      </w:r>
    </w:p>
    <w:p w14:paraId="2AB8200A" w14:textId="77777777" w:rsidR="00CC1B14" w:rsidRDefault="00CC1B14" w:rsidP="00CC1B14">
      <w:pPr>
        <w:ind w:right="720"/>
        <w:rPr>
          <w:color w:val="000000"/>
          <w:sz w:val="24"/>
          <w:szCs w:val="24"/>
          <w:shd w:val="clear" w:color="auto" w:fill="FFFFFF"/>
        </w:rPr>
      </w:pPr>
    </w:p>
    <w:p w14:paraId="74B1E5EA" w14:textId="77777777" w:rsidR="00CC1B14" w:rsidRPr="00A77BC5" w:rsidRDefault="00CC1B14" w:rsidP="00CC1B14">
      <w:pPr>
        <w:ind w:right="720"/>
        <w:rPr>
          <w:b/>
          <w:bCs/>
          <w:color w:val="000000"/>
          <w:sz w:val="24"/>
          <w:szCs w:val="24"/>
          <w:shd w:val="clear" w:color="auto" w:fill="FFFFFF"/>
        </w:rPr>
      </w:pPr>
      <w:r w:rsidRPr="00A77BC5">
        <w:rPr>
          <w:b/>
          <w:bCs/>
          <w:color w:val="000000"/>
          <w:sz w:val="24"/>
          <w:szCs w:val="24"/>
          <w:shd w:val="clear" w:color="auto" w:fill="FFFFFF"/>
        </w:rPr>
        <w:t>Commissioner Comeau</w:t>
      </w:r>
    </w:p>
    <w:p w14:paraId="67CE2A61" w14:textId="77777777" w:rsidR="00CC1B14" w:rsidRDefault="00CC1B14" w:rsidP="00CC1B14">
      <w:pPr>
        <w:pStyle w:val="ListParagraph"/>
        <w:numPr>
          <w:ilvl w:val="0"/>
          <w:numId w:val="11"/>
        </w:numPr>
        <w:ind w:right="720"/>
        <w:rPr>
          <w:color w:val="000000"/>
          <w:sz w:val="24"/>
          <w:szCs w:val="24"/>
          <w:shd w:val="clear" w:color="auto" w:fill="FFFFFF"/>
        </w:rPr>
      </w:pPr>
      <w:r>
        <w:rPr>
          <w:color w:val="000000"/>
          <w:sz w:val="24"/>
          <w:szCs w:val="24"/>
          <w:shd w:val="clear" w:color="auto" w:fill="FFFFFF"/>
        </w:rPr>
        <w:t xml:space="preserve">August 19- Will be speaking at the groundbreaking of the Greenfield Public Library </w:t>
      </w:r>
    </w:p>
    <w:p w14:paraId="6B3CCC7D" w14:textId="77777777" w:rsidR="00CC1B14" w:rsidRPr="00A77BC5" w:rsidRDefault="00CC1B14" w:rsidP="00CC1B14">
      <w:pPr>
        <w:pStyle w:val="ListParagraph"/>
        <w:ind w:right="720"/>
        <w:rPr>
          <w:color w:val="000000"/>
          <w:sz w:val="24"/>
          <w:szCs w:val="24"/>
          <w:shd w:val="clear" w:color="auto" w:fill="FFFFFF"/>
        </w:rPr>
      </w:pPr>
    </w:p>
    <w:p w14:paraId="167DBDEA" w14:textId="77777777" w:rsidR="00CC1B14" w:rsidRPr="0015549A" w:rsidRDefault="00CC1B14" w:rsidP="00CC1B14">
      <w:pPr>
        <w:ind w:right="720"/>
        <w:rPr>
          <w:b/>
          <w:bCs/>
          <w:color w:val="000000"/>
          <w:sz w:val="24"/>
          <w:szCs w:val="24"/>
          <w:shd w:val="clear" w:color="auto" w:fill="FFFFFF"/>
        </w:rPr>
      </w:pPr>
      <w:r w:rsidRPr="0015549A">
        <w:rPr>
          <w:b/>
          <w:bCs/>
          <w:color w:val="000000"/>
          <w:sz w:val="24"/>
          <w:szCs w:val="24"/>
          <w:shd w:val="clear" w:color="auto" w:fill="FFFFFF"/>
        </w:rPr>
        <w:t>Commissioner Resnick</w:t>
      </w:r>
    </w:p>
    <w:p w14:paraId="70EB8010" w14:textId="77777777" w:rsidR="00CC1B14" w:rsidRDefault="00CC1B14" w:rsidP="00CC1B14">
      <w:pPr>
        <w:pStyle w:val="ListParagraph"/>
        <w:numPr>
          <w:ilvl w:val="0"/>
          <w:numId w:val="3"/>
        </w:numPr>
        <w:rPr>
          <w:sz w:val="24"/>
          <w:szCs w:val="24"/>
        </w:rPr>
      </w:pPr>
      <w:r>
        <w:rPr>
          <w:sz w:val="24"/>
          <w:szCs w:val="24"/>
        </w:rPr>
        <w:t>Attended Summer Reading Library Visit at the East Forest Park Branch of the Springfield City Library</w:t>
      </w:r>
    </w:p>
    <w:p w14:paraId="159CDFA6" w14:textId="77777777" w:rsidR="00CC1B14" w:rsidRDefault="00CC1B14" w:rsidP="00CC1B14">
      <w:pPr>
        <w:pStyle w:val="ListParagraph"/>
        <w:numPr>
          <w:ilvl w:val="0"/>
          <w:numId w:val="3"/>
        </w:numPr>
        <w:rPr>
          <w:sz w:val="24"/>
          <w:szCs w:val="24"/>
        </w:rPr>
      </w:pPr>
      <w:r>
        <w:rPr>
          <w:sz w:val="24"/>
          <w:szCs w:val="24"/>
        </w:rPr>
        <w:t>Attended Summer Reading Library Visit at the South Hadley Public Library</w:t>
      </w:r>
    </w:p>
    <w:p w14:paraId="3E3CA445" w14:textId="77777777" w:rsidR="00CC1B14" w:rsidRPr="00FF619E" w:rsidRDefault="00CC1B14" w:rsidP="00CC1B14">
      <w:pPr>
        <w:pStyle w:val="ListParagraph"/>
        <w:ind w:right="720"/>
        <w:rPr>
          <w:b/>
          <w:bCs/>
          <w:color w:val="000000"/>
          <w:sz w:val="24"/>
          <w:szCs w:val="24"/>
          <w:shd w:val="clear" w:color="auto" w:fill="FFFFFF"/>
        </w:rPr>
      </w:pPr>
    </w:p>
    <w:p w14:paraId="3776B10D" w14:textId="77777777" w:rsidR="00CC1B14" w:rsidRPr="0015549A" w:rsidRDefault="00CC1B14" w:rsidP="00CC1B14">
      <w:pPr>
        <w:jc w:val="both"/>
        <w:outlineLvl w:val="0"/>
        <w:rPr>
          <w:b/>
          <w:sz w:val="24"/>
          <w:szCs w:val="24"/>
        </w:rPr>
      </w:pPr>
      <w:r w:rsidRPr="0015549A">
        <w:rPr>
          <w:b/>
          <w:sz w:val="24"/>
          <w:szCs w:val="24"/>
        </w:rPr>
        <w:t>DIRECTOR’S REPORT</w:t>
      </w:r>
    </w:p>
    <w:p w14:paraId="5F730C39" w14:textId="77777777" w:rsidR="00CC1B14" w:rsidRPr="0015549A" w:rsidRDefault="00CC1B14" w:rsidP="00CC1B14">
      <w:pPr>
        <w:jc w:val="both"/>
        <w:outlineLvl w:val="0"/>
        <w:rPr>
          <w:b/>
          <w:sz w:val="24"/>
          <w:szCs w:val="24"/>
        </w:rPr>
      </w:pPr>
    </w:p>
    <w:p w14:paraId="5BA8D201" w14:textId="77777777" w:rsidR="00CC1B14" w:rsidRPr="0015549A" w:rsidRDefault="00CC1B14" w:rsidP="00CC1B14">
      <w:pPr>
        <w:jc w:val="both"/>
        <w:outlineLvl w:val="0"/>
        <w:rPr>
          <w:sz w:val="24"/>
          <w:szCs w:val="24"/>
        </w:rPr>
      </w:pPr>
      <w:r w:rsidRPr="0015549A">
        <w:rPr>
          <w:sz w:val="24"/>
          <w:szCs w:val="24"/>
        </w:rPr>
        <w:t xml:space="preserve">Director Lonergan presented the following report: </w:t>
      </w:r>
    </w:p>
    <w:p w14:paraId="768D4E65" w14:textId="77777777" w:rsidR="00CC1B14" w:rsidRPr="0015549A" w:rsidRDefault="00CC1B14" w:rsidP="00CC1B14">
      <w:pPr>
        <w:pStyle w:val="NoSpacing"/>
        <w:rPr>
          <w:rFonts w:ascii="Times New Roman" w:hAnsi="Times New Roman"/>
          <w:b/>
          <w:sz w:val="24"/>
          <w:szCs w:val="24"/>
        </w:rPr>
      </w:pPr>
    </w:p>
    <w:p w14:paraId="26057752" w14:textId="77777777" w:rsidR="00CC1B14" w:rsidRPr="003416B5" w:rsidRDefault="00CC1B14" w:rsidP="00CC1B14">
      <w:pPr>
        <w:spacing w:line="257" w:lineRule="auto"/>
        <w:rPr>
          <w:sz w:val="24"/>
          <w:szCs w:val="24"/>
        </w:rPr>
      </w:pPr>
      <w:r w:rsidRPr="003416B5">
        <w:rPr>
          <w:sz w:val="24"/>
          <w:szCs w:val="24"/>
        </w:rPr>
        <w:t>Meetings/activities since the last monthly Board meeting:</w:t>
      </w:r>
    </w:p>
    <w:p w14:paraId="3ABF5DBB" w14:textId="77777777" w:rsidR="00CC1B14" w:rsidRPr="003416B5" w:rsidRDefault="00CC1B14" w:rsidP="00CC1B14">
      <w:pPr>
        <w:spacing w:line="257" w:lineRule="auto"/>
        <w:rPr>
          <w:sz w:val="24"/>
          <w:szCs w:val="24"/>
        </w:rPr>
      </w:pPr>
    </w:p>
    <w:p w14:paraId="5A7B99B6" w14:textId="77777777" w:rsidR="00CC1B14" w:rsidRPr="003416B5" w:rsidRDefault="00CC1B14" w:rsidP="00CC1B14">
      <w:pPr>
        <w:pStyle w:val="ListParagraph"/>
        <w:widowControl/>
        <w:numPr>
          <w:ilvl w:val="0"/>
          <w:numId w:val="6"/>
        </w:numPr>
        <w:autoSpaceDE/>
        <w:autoSpaceDN/>
        <w:adjustRightInd/>
        <w:spacing w:line="257" w:lineRule="auto"/>
        <w:contextualSpacing/>
        <w:rPr>
          <w:sz w:val="24"/>
          <w:szCs w:val="24"/>
        </w:rPr>
      </w:pPr>
      <w:r w:rsidRPr="003416B5">
        <w:rPr>
          <w:sz w:val="24"/>
          <w:szCs w:val="24"/>
        </w:rPr>
        <w:t xml:space="preserve">July 8—Virtual meeting with </w:t>
      </w:r>
      <w:proofErr w:type="spellStart"/>
      <w:r w:rsidRPr="003416B5">
        <w:rPr>
          <w:sz w:val="24"/>
          <w:szCs w:val="24"/>
        </w:rPr>
        <w:t>LocalLinx</w:t>
      </w:r>
      <w:proofErr w:type="spellEnd"/>
      <w:r w:rsidRPr="003416B5">
        <w:rPr>
          <w:sz w:val="24"/>
          <w:szCs w:val="24"/>
        </w:rPr>
        <w:t xml:space="preserve"> representatives (operator of </w:t>
      </w:r>
      <w:proofErr w:type="spellStart"/>
      <w:r w:rsidRPr="003416B5">
        <w:rPr>
          <w:sz w:val="24"/>
          <w:szCs w:val="24"/>
        </w:rPr>
        <w:t>MassBroadband</w:t>
      </w:r>
      <w:proofErr w:type="spellEnd"/>
      <w:r w:rsidRPr="003416B5">
        <w:rPr>
          <w:sz w:val="24"/>
          <w:szCs w:val="24"/>
        </w:rPr>
        <w:t xml:space="preserve"> 123 fiber network for Central/Western MA)</w:t>
      </w:r>
    </w:p>
    <w:p w14:paraId="52C4BF98" w14:textId="77777777" w:rsidR="00CC1B14" w:rsidRPr="003416B5" w:rsidRDefault="00CC1B14" w:rsidP="00CC1B14">
      <w:pPr>
        <w:pStyle w:val="ListParagraph"/>
        <w:widowControl/>
        <w:numPr>
          <w:ilvl w:val="0"/>
          <w:numId w:val="6"/>
        </w:numPr>
        <w:autoSpaceDE/>
        <w:autoSpaceDN/>
        <w:adjustRightInd/>
        <w:spacing w:line="257" w:lineRule="auto"/>
        <w:contextualSpacing/>
        <w:rPr>
          <w:sz w:val="24"/>
          <w:szCs w:val="24"/>
        </w:rPr>
      </w:pPr>
      <w:r w:rsidRPr="003416B5">
        <w:rPr>
          <w:sz w:val="24"/>
          <w:szCs w:val="24"/>
        </w:rPr>
        <w:t>July 9—Discussion with MLS representatives regarding LSTA/ARPA funds</w:t>
      </w:r>
    </w:p>
    <w:p w14:paraId="60F71A4F" w14:textId="77777777" w:rsidR="00CC1B14" w:rsidRPr="003416B5" w:rsidRDefault="00CC1B14" w:rsidP="00CC1B14">
      <w:pPr>
        <w:pStyle w:val="ListParagraph"/>
        <w:widowControl/>
        <w:numPr>
          <w:ilvl w:val="0"/>
          <w:numId w:val="6"/>
        </w:numPr>
        <w:autoSpaceDE/>
        <w:autoSpaceDN/>
        <w:adjustRightInd/>
        <w:spacing w:line="257" w:lineRule="auto"/>
        <w:contextualSpacing/>
        <w:rPr>
          <w:sz w:val="24"/>
          <w:szCs w:val="24"/>
        </w:rPr>
      </w:pPr>
      <w:r w:rsidRPr="003416B5">
        <w:rPr>
          <w:sz w:val="24"/>
          <w:szCs w:val="24"/>
        </w:rPr>
        <w:t>July 12—MLS Executive Board meeting, virtual</w:t>
      </w:r>
    </w:p>
    <w:p w14:paraId="02B93EB7" w14:textId="77777777" w:rsidR="00CC1B14" w:rsidRPr="003416B5" w:rsidRDefault="00CC1B14" w:rsidP="00CC1B14">
      <w:pPr>
        <w:pStyle w:val="ListParagraph"/>
        <w:widowControl/>
        <w:numPr>
          <w:ilvl w:val="0"/>
          <w:numId w:val="6"/>
        </w:numPr>
        <w:autoSpaceDE/>
        <w:autoSpaceDN/>
        <w:adjustRightInd/>
        <w:spacing w:line="257" w:lineRule="auto"/>
        <w:contextualSpacing/>
        <w:rPr>
          <w:sz w:val="24"/>
          <w:szCs w:val="24"/>
        </w:rPr>
      </w:pPr>
      <w:r w:rsidRPr="003416B5">
        <w:rPr>
          <w:sz w:val="24"/>
          <w:szCs w:val="24"/>
        </w:rPr>
        <w:t>July 13—MLA Legislative Committee discussion about potential e-book state legislation</w:t>
      </w:r>
    </w:p>
    <w:p w14:paraId="17A7A92E" w14:textId="77777777" w:rsidR="00CC1B14" w:rsidRPr="003416B5" w:rsidRDefault="00CC1B14" w:rsidP="00CC1B14">
      <w:pPr>
        <w:pStyle w:val="ListParagraph"/>
        <w:widowControl/>
        <w:numPr>
          <w:ilvl w:val="0"/>
          <w:numId w:val="6"/>
        </w:numPr>
        <w:autoSpaceDE/>
        <w:autoSpaceDN/>
        <w:adjustRightInd/>
        <w:spacing w:line="257" w:lineRule="auto"/>
        <w:contextualSpacing/>
        <w:rPr>
          <w:sz w:val="24"/>
          <w:szCs w:val="24"/>
        </w:rPr>
      </w:pPr>
      <w:r w:rsidRPr="003416B5">
        <w:rPr>
          <w:sz w:val="24"/>
          <w:szCs w:val="24"/>
        </w:rPr>
        <w:t>July 14—COSLINE standing meeting, virtual</w:t>
      </w:r>
    </w:p>
    <w:p w14:paraId="1612141F" w14:textId="77777777" w:rsidR="00CC1B14" w:rsidRPr="003416B5" w:rsidRDefault="00CC1B14" w:rsidP="00CC1B14">
      <w:pPr>
        <w:pStyle w:val="ListParagraph"/>
        <w:widowControl/>
        <w:numPr>
          <w:ilvl w:val="0"/>
          <w:numId w:val="6"/>
        </w:numPr>
        <w:autoSpaceDE/>
        <w:autoSpaceDN/>
        <w:adjustRightInd/>
        <w:spacing w:line="257" w:lineRule="auto"/>
        <w:contextualSpacing/>
        <w:rPr>
          <w:sz w:val="24"/>
          <w:szCs w:val="24"/>
        </w:rPr>
      </w:pPr>
      <w:r w:rsidRPr="003416B5">
        <w:rPr>
          <w:sz w:val="24"/>
          <w:szCs w:val="24"/>
        </w:rPr>
        <w:t xml:space="preserve">July 19—Call with Noah </w:t>
      </w:r>
      <w:proofErr w:type="spellStart"/>
      <w:r w:rsidRPr="003416B5">
        <w:rPr>
          <w:sz w:val="24"/>
          <w:szCs w:val="24"/>
        </w:rPr>
        <w:t>McClanan</w:t>
      </w:r>
      <w:proofErr w:type="spellEnd"/>
      <w:r w:rsidRPr="003416B5">
        <w:rPr>
          <w:sz w:val="24"/>
          <w:szCs w:val="24"/>
        </w:rPr>
        <w:t>, Deputy Director, Office of Boards and Commissions</w:t>
      </w:r>
    </w:p>
    <w:p w14:paraId="4E9A9B8A" w14:textId="77777777" w:rsidR="00CC1B14" w:rsidRPr="003416B5" w:rsidRDefault="00CC1B14" w:rsidP="00CC1B14">
      <w:pPr>
        <w:pStyle w:val="ListParagraph"/>
        <w:widowControl/>
        <w:numPr>
          <w:ilvl w:val="0"/>
          <w:numId w:val="6"/>
        </w:numPr>
        <w:autoSpaceDE/>
        <w:autoSpaceDN/>
        <w:adjustRightInd/>
        <w:spacing w:line="257" w:lineRule="auto"/>
        <w:contextualSpacing/>
        <w:rPr>
          <w:sz w:val="24"/>
          <w:szCs w:val="24"/>
        </w:rPr>
      </w:pPr>
      <w:r w:rsidRPr="003416B5">
        <w:rPr>
          <w:sz w:val="24"/>
          <w:szCs w:val="24"/>
        </w:rPr>
        <w:t xml:space="preserve">July 21—Call with consulting firm CampaignCounsel.org regarding support for MLS </w:t>
      </w:r>
    </w:p>
    <w:p w14:paraId="1C4DD267" w14:textId="77777777" w:rsidR="00CC1B14" w:rsidRPr="003416B5" w:rsidRDefault="00CC1B14" w:rsidP="00CC1B14">
      <w:pPr>
        <w:pStyle w:val="ListParagraph"/>
        <w:widowControl/>
        <w:numPr>
          <w:ilvl w:val="0"/>
          <w:numId w:val="6"/>
        </w:numPr>
        <w:autoSpaceDE/>
        <w:autoSpaceDN/>
        <w:adjustRightInd/>
        <w:spacing w:line="257" w:lineRule="auto"/>
        <w:contextualSpacing/>
        <w:rPr>
          <w:sz w:val="24"/>
          <w:szCs w:val="24"/>
        </w:rPr>
      </w:pPr>
      <w:r w:rsidRPr="003416B5">
        <w:rPr>
          <w:sz w:val="24"/>
          <w:szCs w:val="24"/>
        </w:rPr>
        <w:lastRenderedPageBreak/>
        <w:t>July 23—Call with aide to Rep. Moulton regarding Build America’s Libraries Act</w:t>
      </w:r>
    </w:p>
    <w:p w14:paraId="708D8804" w14:textId="77777777" w:rsidR="00CC1B14" w:rsidRPr="003416B5" w:rsidRDefault="00CC1B14" w:rsidP="00CC1B14">
      <w:pPr>
        <w:pStyle w:val="ListParagraph"/>
        <w:widowControl/>
        <w:numPr>
          <w:ilvl w:val="0"/>
          <w:numId w:val="6"/>
        </w:numPr>
        <w:autoSpaceDE/>
        <w:autoSpaceDN/>
        <w:adjustRightInd/>
        <w:spacing w:line="257" w:lineRule="auto"/>
        <w:contextualSpacing/>
        <w:rPr>
          <w:sz w:val="24"/>
          <w:szCs w:val="24"/>
        </w:rPr>
      </w:pPr>
      <w:r w:rsidRPr="003416B5">
        <w:rPr>
          <w:sz w:val="24"/>
          <w:szCs w:val="24"/>
        </w:rPr>
        <w:t>July 23—Urban Libraries Council Webinar: "Finding Our Way Forward Together: Advancing Libraries as Anti-Racist Leaders”</w:t>
      </w:r>
    </w:p>
    <w:p w14:paraId="00A7F00D" w14:textId="77777777" w:rsidR="00CC1B14" w:rsidRPr="003416B5" w:rsidRDefault="00CC1B14" w:rsidP="00CC1B14">
      <w:pPr>
        <w:pStyle w:val="ListParagraph"/>
        <w:widowControl/>
        <w:numPr>
          <w:ilvl w:val="0"/>
          <w:numId w:val="6"/>
        </w:numPr>
        <w:autoSpaceDE/>
        <w:autoSpaceDN/>
        <w:adjustRightInd/>
        <w:spacing w:line="257" w:lineRule="auto"/>
        <w:contextualSpacing/>
        <w:rPr>
          <w:sz w:val="24"/>
          <w:szCs w:val="24"/>
        </w:rPr>
      </w:pPr>
      <w:r w:rsidRPr="003416B5">
        <w:rPr>
          <w:sz w:val="24"/>
          <w:szCs w:val="24"/>
        </w:rPr>
        <w:t>July 26—COSLINE Cooperative IMLS Five-Year Plan Evaluation Discussion</w:t>
      </w:r>
    </w:p>
    <w:p w14:paraId="45B0DA18" w14:textId="77777777" w:rsidR="00CC1B14" w:rsidRPr="003416B5" w:rsidRDefault="00CC1B14" w:rsidP="00CC1B14">
      <w:pPr>
        <w:pStyle w:val="ListParagraph"/>
        <w:widowControl/>
        <w:numPr>
          <w:ilvl w:val="0"/>
          <w:numId w:val="6"/>
        </w:numPr>
        <w:autoSpaceDE/>
        <w:autoSpaceDN/>
        <w:adjustRightInd/>
        <w:spacing w:line="257" w:lineRule="auto"/>
        <w:contextualSpacing/>
        <w:rPr>
          <w:sz w:val="24"/>
          <w:szCs w:val="24"/>
        </w:rPr>
      </w:pPr>
      <w:r w:rsidRPr="003416B5">
        <w:rPr>
          <w:sz w:val="24"/>
          <w:szCs w:val="24"/>
        </w:rPr>
        <w:t>July 28—National Book Festival discussion between Mass. Center for the Book &amp; MBLC staff, virtual</w:t>
      </w:r>
    </w:p>
    <w:p w14:paraId="2CABAD7A" w14:textId="77777777" w:rsidR="00CC1B14" w:rsidRPr="003416B5" w:rsidRDefault="00CC1B14" w:rsidP="00CC1B14">
      <w:pPr>
        <w:pStyle w:val="ListParagraph"/>
        <w:widowControl/>
        <w:numPr>
          <w:ilvl w:val="0"/>
          <w:numId w:val="6"/>
        </w:numPr>
        <w:autoSpaceDE/>
        <w:autoSpaceDN/>
        <w:adjustRightInd/>
        <w:spacing w:line="257" w:lineRule="auto"/>
        <w:contextualSpacing/>
        <w:rPr>
          <w:sz w:val="24"/>
          <w:szCs w:val="24"/>
        </w:rPr>
      </w:pPr>
      <w:r w:rsidRPr="003416B5">
        <w:rPr>
          <w:sz w:val="24"/>
          <w:szCs w:val="24"/>
        </w:rPr>
        <w:t>July 29—COSLA ARPA discussion</w:t>
      </w:r>
    </w:p>
    <w:p w14:paraId="512AEFB2" w14:textId="77777777" w:rsidR="00CC1B14" w:rsidRPr="003416B5" w:rsidRDefault="00CC1B14" w:rsidP="00CC1B14">
      <w:pPr>
        <w:pStyle w:val="ListParagraph"/>
        <w:widowControl/>
        <w:numPr>
          <w:ilvl w:val="0"/>
          <w:numId w:val="6"/>
        </w:numPr>
        <w:autoSpaceDE/>
        <w:autoSpaceDN/>
        <w:adjustRightInd/>
        <w:spacing w:line="257" w:lineRule="auto"/>
        <w:contextualSpacing/>
        <w:rPr>
          <w:sz w:val="24"/>
          <w:szCs w:val="24"/>
        </w:rPr>
      </w:pPr>
      <w:r w:rsidRPr="003416B5">
        <w:rPr>
          <w:sz w:val="24"/>
          <w:szCs w:val="24"/>
        </w:rPr>
        <w:t xml:space="preserve">August 2—Call with aides to Sen. Markey regarding upcoming ECF webinar </w:t>
      </w:r>
    </w:p>
    <w:p w14:paraId="773A595A" w14:textId="77777777" w:rsidR="00CC1B14" w:rsidRPr="003416B5" w:rsidRDefault="00CC1B14" w:rsidP="00CC1B14">
      <w:pPr>
        <w:pStyle w:val="ListParagraph"/>
        <w:widowControl/>
        <w:numPr>
          <w:ilvl w:val="0"/>
          <w:numId w:val="6"/>
        </w:numPr>
        <w:autoSpaceDE/>
        <w:autoSpaceDN/>
        <w:adjustRightInd/>
        <w:spacing w:line="257" w:lineRule="auto"/>
        <w:contextualSpacing/>
        <w:rPr>
          <w:sz w:val="24"/>
          <w:szCs w:val="24"/>
        </w:rPr>
      </w:pPr>
      <w:r w:rsidRPr="003416B5">
        <w:rPr>
          <w:sz w:val="24"/>
          <w:szCs w:val="24"/>
        </w:rPr>
        <w:t>August 2—Lynn Public Library summer reading visit</w:t>
      </w:r>
    </w:p>
    <w:p w14:paraId="1482BBCC" w14:textId="77777777" w:rsidR="00CC1B14" w:rsidRPr="003416B5" w:rsidRDefault="00CC1B14" w:rsidP="00CC1B14">
      <w:pPr>
        <w:spacing w:line="257" w:lineRule="auto"/>
        <w:rPr>
          <w:sz w:val="24"/>
          <w:szCs w:val="24"/>
        </w:rPr>
      </w:pPr>
    </w:p>
    <w:p w14:paraId="766B3C60" w14:textId="77777777" w:rsidR="00CC1B14" w:rsidRPr="003416B5" w:rsidRDefault="00CC1B14" w:rsidP="00CC1B14">
      <w:pPr>
        <w:spacing w:line="257" w:lineRule="auto"/>
        <w:rPr>
          <w:sz w:val="24"/>
          <w:szCs w:val="24"/>
        </w:rPr>
      </w:pPr>
      <w:r w:rsidRPr="003416B5">
        <w:rPr>
          <w:sz w:val="24"/>
          <w:szCs w:val="24"/>
        </w:rPr>
        <w:t>Governor Baker signed the FY2022 budget on July 16. He didn’t veto or reduce any of our budget lines, which were all funded at or above what we requested in our FY22 Legislative Agenda. Mary Rose will provide more detail in her report.</w:t>
      </w:r>
    </w:p>
    <w:p w14:paraId="0AF822B8" w14:textId="77777777" w:rsidR="00CC1B14" w:rsidRDefault="00CC1B14" w:rsidP="00CC1B14">
      <w:pPr>
        <w:spacing w:line="257" w:lineRule="auto"/>
        <w:rPr>
          <w:sz w:val="24"/>
          <w:szCs w:val="24"/>
        </w:rPr>
      </w:pPr>
      <w:r w:rsidRPr="003416B5">
        <w:rPr>
          <w:sz w:val="24"/>
          <w:szCs w:val="24"/>
        </w:rPr>
        <w:t xml:space="preserve">We will be co-hosting a virtual conversation with Senator Markey and FCC representatives on Thursday, August 5 from 3:30-4:00 p.m. to discuss the Emergency Connectivity Fund (ECF), the portion of the American Rescue Plan Act which addresses the homework gap and the connectivity gap by offering 100% discounts on laptops, Chromebooks, and tablets as well as related internet services that extend beyond the library’s walls. To register, visit: </w:t>
      </w:r>
      <w:hyperlink r:id="rId8" w:history="1">
        <w:r w:rsidRPr="003416B5">
          <w:rPr>
            <w:rStyle w:val="Hyperlink"/>
            <w:sz w:val="24"/>
            <w:szCs w:val="24"/>
          </w:rPr>
          <w:t>https://senate.zoomgov.com/meeting/register/vJItfuGvqTkuEhuP8HLvfuN6aRq5kVfE6mE</w:t>
        </w:r>
      </w:hyperlink>
    </w:p>
    <w:p w14:paraId="6C58996C" w14:textId="77777777" w:rsidR="00CC1B14" w:rsidRPr="003416B5" w:rsidRDefault="00CC1B14" w:rsidP="00CC1B14">
      <w:pPr>
        <w:spacing w:line="257" w:lineRule="auto"/>
        <w:rPr>
          <w:sz w:val="24"/>
          <w:szCs w:val="24"/>
        </w:rPr>
      </w:pPr>
    </w:p>
    <w:p w14:paraId="1E02C75C" w14:textId="77777777" w:rsidR="00CC1B14" w:rsidRDefault="00CC1B14" w:rsidP="00CC1B14">
      <w:pPr>
        <w:spacing w:line="257" w:lineRule="auto"/>
        <w:rPr>
          <w:sz w:val="24"/>
          <w:szCs w:val="24"/>
        </w:rPr>
      </w:pPr>
      <w:r w:rsidRPr="003416B5">
        <w:rPr>
          <w:sz w:val="24"/>
          <w:szCs w:val="24"/>
        </w:rPr>
        <w:t>We are partnering with the Mass. Center for the Book to co-host a watch party and conversation on September 22 at 7:00 p.m. in collaboration with the Library of Congress and the 2021 National Book Festival. We will be viewing a recorded video of Isabel Wilkerson discussing her book, Caste: The Origins of Our Discontents. Following the video, former Massachusetts Representative and civil rights advocate </w:t>
      </w:r>
      <w:hyperlink r:id="rId9" w:tgtFrame="_blank" w:history="1">
        <w:r w:rsidRPr="003416B5">
          <w:rPr>
            <w:rStyle w:val="Hyperlink"/>
            <w:sz w:val="24"/>
            <w:szCs w:val="24"/>
          </w:rPr>
          <w:t>Byron Rushing</w:t>
        </w:r>
      </w:hyperlink>
      <w:r w:rsidRPr="003416B5">
        <w:rPr>
          <w:sz w:val="24"/>
          <w:szCs w:val="24"/>
        </w:rPr>
        <w:t> and Professor </w:t>
      </w:r>
      <w:proofErr w:type="spellStart"/>
      <w:r w:rsidRPr="003416B5">
        <w:rPr>
          <w:sz w:val="24"/>
          <w:szCs w:val="24"/>
        </w:rPr>
        <w:fldChar w:fldCharType="begin"/>
      </w:r>
      <w:r w:rsidRPr="003416B5">
        <w:rPr>
          <w:sz w:val="24"/>
          <w:szCs w:val="24"/>
        </w:rPr>
        <w:instrText xml:space="preserve"> HYPERLINK "https://urldefense.com/v3/__http:/www.roopikarisam.com/__;!!CUhgQOZqV7M!2RIJ2PyVkmTMYsUqUKdXlhbxwALlqiFZVbgm0VRGdN_-i6H52YSqFtbGPOCeG-hHje5QTQ$" \t "_blank" </w:instrText>
      </w:r>
      <w:r w:rsidRPr="003416B5">
        <w:rPr>
          <w:sz w:val="24"/>
          <w:szCs w:val="24"/>
        </w:rPr>
        <w:fldChar w:fldCharType="separate"/>
      </w:r>
      <w:r w:rsidRPr="003416B5">
        <w:rPr>
          <w:rStyle w:val="Hyperlink"/>
          <w:sz w:val="24"/>
          <w:szCs w:val="24"/>
        </w:rPr>
        <w:t>Roopika</w:t>
      </w:r>
      <w:proofErr w:type="spellEnd"/>
      <w:r w:rsidRPr="003416B5">
        <w:rPr>
          <w:rStyle w:val="Hyperlink"/>
          <w:sz w:val="24"/>
          <w:szCs w:val="24"/>
        </w:rPr>
        <w:t xml:space="preserve"> </w:t>
      </w:r>
      <w:proofErr w:type="spellStart"/>
      <w:r w:rsidRPr="003416B5">
        <w:rPr>
          <w:rStyle w:val="Hyperlink"/>
          <w:sz w:val="24"/>
          <w:szCs w:val="24"/>
        </w:rPr>
        <w:t>Risam</w:t>
      </w:r>
      <w:proofErr w:type="spellEnd"/>
      <w:r w:rsidRPr="003416B5">
        <w:rPr>
          <w:sz w:val="24"/>
          <w:szCs w:val="24"/>
        </w:rPr>
        <w:fldChar w:fldCharType="end"/>
      </w:r>
      <w:r w:rsidRPr="003416B5">
        <w:rPr>
          <w:sz w:val="24"/>
          <w:szCs w:val="24"/>
        </w:rPr>
        <w:t>, associate professor at Salem State and a scholar in public humanities and African diaspora and indigenous studies will facilitate a conversation. The Communications team is developing posters, social media, and bookmarks to help promote the event. Due to the rise in COVID-19 this is now an all-virtual event. More information to come soon.</w:t>
      </w:r>
    </w:p>
    <w:p w14:paraId="6BA6E977" w14:textId="77777777" w:rsidR="00CC1B14" w:rsidRPr="003416B5" w:rsidRDefault="00CC1B14" w:rsidP="00CC1B14">
      <w:pPr>
        <w:spacing w:line="257" w:lineRule="auto"/>
        <w:rPr>
          <w:sz w:val="24"/>
          <w:szCs w:val="24"/>
        </w:rPr>
      </w:pPr>
    </w:p>
    <w:p w14:paraId="7D575A49" w14:textId="77777777" w:rsidR="00CC1B14" w:rsidRDefault="00CC1B14" w:rsidP="00CC1B14">
      <w:pPr>
        <w:spacing w:line="257" w:lineRule="auto"/>
        <w:rPr>
          <w:sz w:val="24"/>
          <w:szCs w:val="24"/>
        </w:rPr>
      </w:pPr>
      <w:r w:rsidRPr="003416B5">
        <w:rPr>
          <w:sz w:val="24"/>
          <w:szCs w:val="24"/>
        </w:rPr>
        <w:t xml:space="preserve">The MBLC is joining with eight other Council of State Library Agencies in the Northeast (COSLINE) states to contract with </w:t>
      </w:r>
      <w:proofErr w:type="spellStart"/>
      <w:r w:rsidRPr="003416B5">
        <w:rPr>
          <w:sz w:val="24"/>
          <w:szCs w:val="24"/>
        </w:rPr>
        <w:t>QualityMetrics</w:t>
      </w:r>
      <w:proofErr w:type="spellEnd"/>
      <w:r w:rsidRPr="003416B5">
        <w:rPr>
          <w:sz w:val="24"/>
          <w:szCs w:val="24"/>
        </w:rPr>
        <w:t xml:space="preserve">, LLC for the required independent evaluation of our IMLS Five-Year Plan 2018-2022, due March 30, 2022. This evaluation will also help inform our IMLS Five-Year Plan 2023-2027, due June 30, 2022. Our previous evaluation is available at: </w:t>
      </w:r>
      <w:hyperlink r:id="rId10" w:history="1">
        <w:r w:rsidRPr="003416B5">
          <w:rPr>
            <w:rStyle w:val="Hyperlink"/>
            <w:sz w:val="24"/>
            <w:szCs w:val="24"/>
          </w:rPr>
          <w:t>https://www.imls.gov/sites/default/files/state-profiles/evals/massachusetts5yearevaluation.pdf</w:t>
        </w:r>
      </w:hyperlink>
    </w:p>
    <w:p w14:paraId="1B2F9DA1" w14:textId="77777777" w:rsidR="00CC1B14" w:rsidRPr="003416B5" w:rsidRDefault="00CC1B14" w:rsidP="00CC1B14">
      <w:pPr>
        <w:spacing w:line="257" w:lineRule="auto"/>
        <w:rPr>
          <w:sz w:val="24"/>
          <w:szCs w:val="24"/>
        </w:rPr>
      </w:pPr>
    </w:p>
    <w:p w14:paraId="0CBEEDC0" w14:textId="77777777" w:rsidR="00CC1B14" w:rsidRDefault="00CC1B14" w:rsidP="00CC1B14">
      <w:pPr>
        <w:spacing w:line="257" w:lineRule="auto"/>
        <w:rPr>
          <w:sz w:val="24"/>
          <w:szCs w:val="24"/>
        </w:rPr>
      </w:pPr>
    </w:p>
    <w:p w14:paraId="13B3A470" w14:textId="77777777" w:rsidR="00CC1B14" w:rsidRDefault="00CC1B14" w:rsidP="00CC1B14">
      <w:pPr>
        <w:spacing w:line="257" w:lineRule="auto"/>
        <w:rPr>
          <w:sz w:val="24"/>
          <w:szCs w:val="24"/>
        </w:rPr>
      </w:pPr>
      <w:r w:rsidRPr="003416B5">
        <w:rPr>
          <w:sz w:val="24"/>
          <w:szCs w:val="24"/>
        </w:rPr>
        <w:t xml:space="preserve">The ARPA-funded </w:t>
      </w:r>
      <w:proofErr w:type="spellStart"/>
      <w:r w:rsidRPr="003416B5">
        <w:rPr>
          <w:sz w:val="24"/>
          <w:szCs w:val="24"/>
        </w:rPr>
        <w:t>WiFi</w:t>
      </w:r>
      <w:proofErr w:type="spellEnd"/>
      <w:r w:rsidRPr="003416B5">
        <w:rPr>
          <w:sz w:val="24"/>
          <w:szCs w:val="24"/>
        </w:rPr>
        <w:t xml:space="preserve"> hotspot program hit a couple of significant milestones in July. MBLC’s business office completed the contracting process with hotspot provider T-Mobile.  This paved the way for the hotspots to be “kitted” and delivered to participating libraries. Paul Kissman and I will be leading follow-up Q&amp;A sessions for libraries on August 11 and 13. </w:t>
      </w:r>
    </w:p>
    <w:p w14:paraId="6DB80D50" w14:textId="77777777" w:rsidR="00CC1B14" w:rsidRPr="003416B5" w:rsidRDefault="00CC1B14" w:rsidP="00CC1B14">
      <w:pPr>
        <w:spacing w:line="257" w:lineRule="auto"/>
        <w:rPr>
          <w:sz w:val="24"/>
          <w:szCs w:val="24"/>
        </w:rPr>
      </w:pPr>
    </w:p>
    <w:p w14:paraId="48E3B1D8" w14:textId="77777777" w:rsidR="00CC1B14" w:rsidRDefault="00CC1B14" w:rsidP="00CC1B14">
      <w:pPr>
        <w:spacing w:line="257" w:lineRule="auto"/>
        <w:rPr>
          <w:sz w:val="24"/>
          <w:szCs w:val="24"/>
        </w:rPr>
      </w:pPr>
      <w:r w:rsidRPr="003416B5">
        <w:rPr>
          <w:sz w:val="24"/>
          <w:szCs w:val="24"/>
        </w:rPr>
        <w:lastRenderedPageBreak/>
        <w:t xml:space="preserve">Communities Hard Hit by COVID-19 (CHHBC) open grant: Nearly </w:t>
      </w:r>
      <w:proofErr w:type="gramStart"/>
      <w:r w:rsidRPr="003416B5">
        <w:rPr>
          <w:sz w:val="24"/>
          <w:szCs w:val="24"/>
        </w:rPr>
        <w:t>all of</w:t>
      </w:r>
      <w:proofErr w:type="gramEnd"/>
      <w:r w:rsidRPr="003416B5">
        <w:rPr>
          <w:sz w:val="24"/>
          <w:szCs w:val="24"/>
        </w:rPr>
        <w:t xml:space="preserve"> the 20 libraries that are eligible for the CHHBC Open grants have submitted their budget and program ideas. Lyndsay Forbes has been working with libraries to make sure their planned spending aligns with IMLS guidelines. Library proposals include plans to increase outreach efforts, improve accessibility through technology, enhance outdoor programming and service spaces, and to offer career assistance. Funds will be focused on increasing services to underserved populations. Another common theme is facilitating contactless services through pick-up lockers and self-checkout stations. Finally, several communities are putting funds towards outreach vans.</w:t>
      </w:r>
    </w:p>
    <w:p w14:paraId="622A8801" w14:textId="77777777" w:rsidR="00CC1B14" w:rsidRPr="003416B5" w:rsidRDefault="00CC1B14" w:rsidP="00CC1B14">
      <w:pPr>
        <w:spacing w:line="257" w:lineRule="auto"/>
        <w:rPr>
          <w:sz w:val="24"/>
          <w:szCs w:val="24"/>
        </w:rPr>
      </w:pPr>
    </w:p>
    <w:p w14:paraId="14B074B8" w14:textId="77777777" w:rsidR="00CC1B14" w:rsidRDefault="00CC1B14" w:rsidP="00CC1B14">
      <w:pPr>
        <w:spacing w:line="257" w:lineRule="auto"/>
        <w:rPr>
          <w:sz w:val="24"/>
          <w:szCs w:val="24"/>
        </w:rPr>
      </w:pPr>
      <w:r w:rsidRPr="003416B5">
        <w:rPr>
          <w:sz w:val="24"/>
          <w:szCs w:val="24"/>
        </w:rPr>
        <w:t xml:space="preserve">MBLC and MLS are embarking on a new partnership with Brazelton Touchpoints Center, part of Boston Children’s Hospital, with the goal of becoming an official Touchpoints training site for Massachusetts libraries. This partnership, supported with LSTA funding, will allow Lyndsay Forbes, Shelley </w:t>
      </w:r>
      <w:proofErr w:type="gramStart"/>
      <w:r w:rsidRPr="003416B5">
        <w:rPr>
          <w:sz w:val="24"/>
          <w:szCs w:val="24"/>
        </w:rPr>
        <w:t>Quezada</w:t>
      </w:r>
      <w:proofErr w:type="gramEnd"/>
      <w:r w:rsidRPr="003416B5">
        <w:rPr>
          <w:sz w:val="24"/>
          <w:szCs w:val="24"/>
        </w:rPr>
        <w:t xml:space="preserve"> and staff from MLS to offer the Touchpoints in Libraries training, the aim of which is to build capacity in Massachusetts libraries to support more effective family and caregiver engagement in libraries. </w:t>
      </w:r>
    </w:p>
    <w:p w14:paraId="507A6EF7" w14:textId="77777777" w:rsidR="00CC1B14" w:rsidRPr="003416B5" w:rsidRDefault="00CC1B14" w:rsidP="00CC1B14">
      <w:pPr>
        <w:spacing w:line="257" w:lineRule="auto"/>
        <w:rPr>
          <w:sz w:val="24"/>
          <w:szCs w:val="24"/>
        </w:rPr>
      </w:pPr>
    </w:p>
    <w:p w14:paraId="03FFD572" w14:textId="77777777" w:rsidR="00CC1B14" w:rsidRDefault="00CC1B14" w:rsidP="00CC1B14">
      <w:pPr>
        <w:spacing w:line="257" w:lineRule="auto"/>
        <w:rPr>
          <w:sz w:val="24"/>
          <w:szCs w:val="24"/>
        </w:rPr>
      </w:pPr>
      <w:r w:rsidRPr="003416B5">
        <w:rPr>
          <w:sz w:val="24"/>
          <w:szCs w:val="24"/>
        </w:rPr>
        <w:t xml:space="preserve">While we anticipate MBLC and MLS staff being able to start offering Touchpoints in Libraries training by the fall of 2023, Massachusetts public libraries will be able to participate in the training this fall, starting on October 19. Libraries can apply in teams of three to participate in this training. Teams must consist of a staff member of youth services, a staff member from a non-youth services department, and a member of administration (director or assistant director). All team members will commit to attending 8 weekly virtual sessions and complete related coursework. Team members will also commit to attending at least 4 of 6 monthly reflection sessions that follow. </w:t>
      </w:r>
    </w:p>
    <w:p w14:paraId="08AC367B" w14:textId="77777777" w:rsidR="00CC1B14" w:rsidRPr="003416B5" w:rsidRDefault="00CC1B14" w:rsidP="00CC1B14">
      <w:pPr>
        <w:spacing w:line="257" w:lineRule="auto"/>
        <w:rPr>
          <w:sz w:val="24"/>
          <w:szCs w:val="24"/>
        </w:rPr>
      </w:pPr>
    </w:p>
    <w:p w14:paraId="53404285" w14:textId="794B0943" w:rsidR="00CC1B14" w:rsidRPr="003416B5" w:rsidRDefault="00CC1B14" w:rsidP="00CC1B14">
      <w:pPr>
        <w:spacing w:line="257" w:lineRule="auto"/>
        <w:rPr>
          <w:sz w:val="24"/>
          <w:szCs w:val="24"/>
        </w:rPr>
      </w:pPr>
      <w:r w:rsidRPr="003416B5">
        <w:rPr>
          <w:sz w:val="24"/>
          <w:szCs w:val="24"/>
        </w:rPr>
        <w:t>Paul Kissman was named Chair of the American Library Association’s E-rate Task Force. ALA’s E-rate Task Force Is charged with working with the Schools and Libraries Division (SLD) of the Universal Service Administrative Company (USAC) and the Federal Communications Commission (FCC) to improve and streamline the current operation and future development of the E-rate program of discounted telecommunication rates for schools and libraries. The Task Force gathers input from the library community and other interested library organizations including the Chief Officers of State Library Agencies (COSLA) about issues and concerns with the E-rate program and conveys those concerns to the SLD and to the FCC on the telecommunications discount program. Congratulations, Paul!</w:t>
      </w:r>
    </w:p>
    <w:p w14:paraId="6344CF1E" w14:textId="77777777" w:rsidR="00CC1B14" w:rsidRDefault="00CC1B14" w:rsidP="00CC1B14">
      <w:pPr>
        <w:spacing w:line="257" w:lineRule="auto"/>
        <w:rPr>
          <w:sz w:val="24"/>
          <w:szCs w:val="24"/>
        </w:rPr>
      </w:pPr>
    </w:p>
    <w:p w14:paraId="61CA93D4" w14:textId="77777777" w:rsidR="00CC1B14" w:rsidRDefault="00CC1B14" w:rsidP="00CC1B14">
      <w:pPr>
        <w:spacing w:line="257" w:lineRule="auto"/>
        <w:rPr>
          <w:sz w:val="24"/>
          <w:szCs w:val="24"/>
        </w:rPr>
      </w:pPr>
      <w:r w:rsidRPr="003416B5">
        <w:rPr>
          <w:sz w:val="24"/>
          <w:szCs w:val="24"/>
        </w:rPr>
        <w:t xml:space="preserve">Evan Knight attended 3 recent webinars on models of library lending for digital objects, mostly focused types of Controlled Digital Lending (“CDL”) – recordings are available at </w:t>
      </w:r>
      <w:hyperlink r:id="rId11" w:history="1">
        <w:r w:rsidRPr="003416B5">
          <w:rPr>
            <w:rStyle w:val="Hyperlink"/>
            <w:sz w:val="24"/>
            <w:szCs w:val="24"/>
          </w:rPr>
          <w:t>https://blog.archive.org/2021/07/20/recordings-now-available-from-recent-controlled-digital-lending-webinars/</w:t>
        </w:r>
      </w:hyperlink>
      <w:r w:rsidRPr="003416B5">
        <w:rPr>
          <w:sz w:val="24"/>
          <w:szCs w:val="24"/>
        </w:rPr>
        <w:t>. This is an emerging space that is already being used for academic library course reserves. Internet Archive makes a compelling, low-risk proposition for public libraries to get involved, but litigation on their model is scheduled to be heard in April 2022.</w:t>
      </w:r>
    </w:p>
    <w:p w14:paraId="3396155E" w14:textId="77777777" w:rsidR="00CC1B14" w:rsidRPr="003416B5" w:rsidRDefault="00CC1B14" w:rsidP="00CC1B14">
      <w:pPr>
        <w:spacing w:line="257" w:lineRule="auto"/>
        <w:rPr>
          <w:sz w:val="24"/>
          <w:szCs w:val="24"/>
        </w:rPr>
      </w:pPr>
    </w:p>
    <w:p w14:paraId="1FBE7976" w14:textId="77777777" w:rsidR="00CC1B14" w:rsidRDefault="00CC1B14" w:rsidP="00CC1B14">
      <w:pPr>
        <w:spacing w:line="257" w:lineRule="auto"/>
        <w:rPr>
          <w:sz w:val="24"/>
          <w:szCs w:val="24"/>
        </w:rPr>
      </w:pPr>
      <w:r w:rsidRPr="003416B5">
        <w:rPr>
          <w:sz w:val="24"/>
          <w:szCs w:val="24"/>
        </w:rPr>
        <w:t xml:space="preserve">Evan also participated in Communities Responding to Emergency Weather (CREW) Resilience </w:t>
      </w:r>
      <w:r w:rsidRPr="003416B5">
        <w:rPr>
          <w:sz w:val="24"/>
          <w:szCs w:val="24"/>
        </w:rPr>
        <w:lastRenderedPageBreak/>
        <w:t>Hub: (with Rob) on 7/2. The non-profit called “CREW” works to enhance resilience among their constituents of community activists, including a fair number of libraries in MA. Evan is using his experience with CREW to explore the development of a playbook for libraries that wish to better connect with local emergency managers.</w:t>
      </w:r>
    </w:p>
    <w:p w14:paraId="69467430" w14:textId="77777777" w:rsidR="00CC1B14" w:rsidRPr="003416B5" w:rsidRDefault="00CC1B14" w:rsidP="00CC1B14">
      <w:pPr>
        <w:spacing w:line="257" w:lineRule="auto"/>
        <w:rPr>
          <w:sz w:val="24"/>
          <w:szCs w:val="24"/>
        </w:rPr>
      </w:pPr>
    </w:p>
    <w:p w14:paraId="4EE44AD9" w14:textId="77777777" w:rsidR="00CC1B14" w:rsidRDefault="00CC1B14" w:rsidP="00CC1B14">
      <w:pPr>
        <w:spacing w:line="257" w:lineRule="auto"/>
        <w:rPr>
          <w:sz w:val="24"/>
          <w:szCs w:val="24"/>
        </w:rPr>
      </w:pPr>
      <w:r w:rsidRPr="003416B5">
        <w:rPr>
          <w:sz w:val="24"/>
          <w:szCs w:val="24"/>
        </w:rPr>
        <w:t>Shelley and Rob have been working with Jonathan O’Dell from the Massachusetts Commission for the Deaf and Hard of Hearing (MCDHH) and MLS Delivery to distribute the latest edition of The Modern Guide to Hearing Loss for the Deaf and Hard of Hearing. This updated guide is intended to assist in addressing issues of health and well-being, accessibility, communications, and technology, as well as the impact of hearing loss, where to turn for help, information on emerging technologies, and understanding and coping with trauma and hearing loss.</w:t>
      </w:r>
    </w:p>
    <w:p w14:paraId="271858E0" w14:textId="77777777" w:rsidR="00CC1B14" w:rsidRPr="003416B5" w:rsidRDefault="00CC1B14" w:rsidP="00CC1B14">
      <w:pPr>
        <w:spacing w:line="257" w:lineRule="auto"/>
        <w:rPr>
          <w:sz w:val="24"/>
          <w:szCs w:val="24"/>
        </w:rPr>
      </w:pPr>
    </w:p>
    <w:p w14:paraId="6C164E62" w14:textId="77777777" w:rsidR="00CC1B14" w:rsidRDefault="00CC1B14" w:rsidP="00CC1B14">
      <w:pPr>
        <w:spacing w:line="257" w:lineRule="auto"/>
        <w:rPr>
          <w:sz w:val="24"/>
          <w:szCs w:val="24"/>
        </w:rPr>
      </w:pPr>
      <w:r w:rsidRPr="003416B5">
        <w:rPr>
          <w:sz w:val="24"/>
          <w:szCs w:val="24"/>
        </w:rPr>
        <w:t>Included in the delivery will be MCDHH’s Visor Card, a communication aid that features icons that can be used in various roadside situations for self-identification and to expediting communication with responders by deaf or hard of hearing individuals. Deliveries will take place in August.</w:t>
      </w:r>
    </w:p>
    <w:p w14:paraId="2EC9EA9B" w14:textId="77777777" w:rsidR="00CC1B14" w:rsidRPr="003416B5" w:rsidRDefault="00CC1B14" w:rsidP="00CC1B14">
      <w:pPr>
        <w:spacing w:line="257" w:lineRule="auto"/>
        <w:rPr>
          <w:sz w:val="24"/>
          <w:szCs w:val="24"/>
        </w:rPr>
      </w:pPr>
    </w:p>
    <w:p w14:paraId="133A1075" w14:textId="77777777" w:rsidR="00CC1B14" w:rsidRDefault="00CC1B14" w:rsidP="00CC1B14">
      <w:pPr>
        <w:spacing w:line="257" w:lineRule="auto"/>
        <w:rPr>
          <w:sz w:val="24"/>
          <w:szCs w:val="24"/>
        </w:rPr>
      </w:pPr>
      <w:r w:rsidRPr="003416B5">
        <w:rPr>
          <w:sz w:val="24"/>
          <w:szCs w:val="24"/>
        </w:rPr>
        <w:t xml:space="preserve">Maura held Interviews with municipal officials in Andover, Southborough, and Bridgewater for the New Director Search Packet. These conversations were helpful for offering a new perspective on the hiring of a library director, from municipal employees and experts in HR. In addition to gaining valuable insights, she has set the stage to invite these municipal leaders to speak to future events. </w:t>
      </w:r>
    </w:p>
    <w:p w14:paraId="35960B4E" w14:textId="77777777" w:rsidR="00CC1B14" w:rsidRPr="003416B5" w:rsidRDefault="00CC1B14" w:rsidP="00CC1B14">
      <w:pPr>
        <w:spacing w:line="257" w:lineRule="auto"/>
        <w:rPr>
          <w:sz w:val="24"/>
          <w:szCs w:val="24"/>
        </w:rPr>
      </w:pPr>
    </w:p>
    <w:p w14:paraId="583C8F05" w14:textId="77777777" w:rsidR="00CC1B14" w:rsidRDefault="00CC1B14" w:rsidP="00CC1B14">
      <w:pPr>
        <w:spacing w:line="257" w:lineRule="auto"/>
        <w:rPr>
          <w:sz w:val="24"/>
          <w:szCs w:val="24"/>
        </w:rPr>
      </w:pPr>
      <w:r w:rsidRPr="003416B5">
        <w:rPr>
          <w:sz w:val="24"/>
          <w:szCs w:val="24"/>
        </w:rPr>
        <w:t xml:space="preserve">Maura facilitated a “Friends Sharing with Friends” Coffee Hour in July. Topics included recaps of what Friends are doing this summer, successful book sales, and ongoing challenges. 13 people attended. </w:t>
      </w:r>
    </w:p>
    <w:p w14:paraId="26478AEF" w14:textId="77777777" w:rsidR="00CC1B14" w:rsidRPr="003416B5" w:rsidRDefault="00CC1B14" w:rsidP="00CC1B14">
      <w:pPr>
        <w:spacing w:line="257" w:lineRule="auto"/>
        <w:rPr>
          <w:sz w:val="24"/>
          <w:szCs w:val="24"/>
        </w:rPr>
      </w:pPr>
    </w:p>
    <w:p w14:paraId="21A9BDAE" w14:textId="77777777" w:rsidR="00CC1B14" w:rsidRDefault="00CC1B14" w:rsidP="00CC1B14">
      <w:pPr>
        <w:spacing w:line="257" w:lineRule="auto"/>
        <w:rPr>
          <w:sz w:val="24"/>
          <w:szCs w:val="24"/>
        </w:rPr>
      </w:pPr>
      <w:r w:rsidRPr="003416B5">
        <w:rPr>
          <w:sz w:val="24"/>
          <w:szCs w:val="24"/>
        </w:rPr>
        <w:t xml:space="preserve">Lauren has been invited to become a member of the American Institute of Architects/American Library Association (AIA/ALA) Library Building Awards Committee. The award recognizes library structures for excellence in architectural design. Recipients must demonstrate design achievement, including a sense of place, purpose, ecology, environmental sustainability, and of history. Congratulations, Lauren!  </w:t>
      </w:r>
    </w:p>
    <w:p w14:paraId="07DE814C" w14:textId="77777777" w:rsidR="00CC1B14" w:rsidRPr="003416B5" w:rsidRDefault="00CC1B14" w:rsidP="00CC1B14">
      <w:pPr>
        <w:spacing w:line="257" w:lineRule="auto"/>
        <w:rPr>
          <w:sz w:val="24"/>
          <w:szCs w:val="24"/>
        </w:rPr>
      </w:pPr>
    </w:p>
    <w:p w14:paraId="7E130637" w14:textId="77777777" w:rsidR="00CC1B14" w:rsidRDefault="00CC1B14" w:rsidP="00CC1B14">
      <w:pPr>
        <w:spacing w:line="257" w:lineRule="auto"/>
        <w:rPr>
          <w:sz w:val="24"/>
          <w:szCs w:val="24"/>
        </w:rPr>
      </w:pPr>
      <w:r w:rsidRPr="003416B5">
        <w:rPr>
          <w:sz w:val="24"/>
          <w:szCs w:val="24"/>
        </w:rPr>
        <w:t xml:space="preserve">The Communications Team has been busy with the summer library program. Along with MBLC staff members Andrea Bunker, Lyndsay Forbes, and Mary Rose Quinn, the team has held Bruins visits at East Forest Park in Springfield, South Hadley, </w:t>
      </w:r>
      <w:proofErr w:type="gramStart"/>
      <w:r w:rsidRPr="003416B5">
        <w:rPr>
          <w:sz w:val="24"/>
          <w:szCs w:val="24"/>
        </w:rPr>
        <w:t>Lynn</w:t>
      </w:r>
      <w:proofErr w:type="gramEnd"/>
      <w:r w:rsidRPr="003416B5">
        <w:rPr>
          <w:sz w:val="24"/>
          <w:szCs w:val="24"/>
        </w:rPr>
        <w:t xml:space="preserve"> and North Reading. The First Lady of the Commonwealth has participated in 3 of the visits. Senators </w:t>
      </w:r>
      <w:proofErr w:type="spellStart"/>
      <w:r w:rsidRPr="003416B5">
        <w:rPr>
          <w:sz w:val="24"/>
          <w:szCs w:val="24"/>
        </w:rPr>
        <w:t>Tarr</w:t>
      </w:r>
      <w:proofErr w:type="spellEnd"/>
      <w:r w:rsidRPr="003416B5">
        <w:rPr>
          <w:sz w:val="24"/>
          <w:szCs w:val="24"/>
        </w:rPr>
        <w:t xml:space="preserve">, Lesser, and Representative </w:t>
      </w:r>
      <w:proofErr w:type="spellStart"/>
      <w:r w:rsidRPr="003416B5">
        <w:rPr>
          <w:sz w:val="24"/>
          <w:szCs w:val="24"/>
        </w:rPr>
        <w:t>Capano</w:t>
      </w:r>
      <w:proofErr w:type="spellEnd"/>
      <w:r w:rsidRPr="003416B5">
        <w:rPr>
          <w:sz w:val="24"/>
          <w:szCs w:val="24"/>
        </w:rPr>
        <w:t xml:space="preserve"> have also participated in the events as have mayors from Springfield and Lynn. The team thanks Commissioners Cluggish, Resnick, and Kronholm for their support and participation in the visits. The team has four more visits planned: Tewksbury, Norwell, </w:t>
      </w:r>
      <w:proofErr w:type="gramStart"/>
      <w:r w:rsidRPr="003416B5">
        <w:rPr>
          <w:sz w:val="24"/>
          <w:szCs w:val="24"/>
        </w:rPr>
        <w:t>Weymouth</w:t>
      </w:r>
      <w:proofErr w:type="gramEnd"/>
      <w:r w:rsidRPr="003416B5">
        <w:rPr>
          <w:sz w:val="24"/>
          <w:szCs w:val="24"/>
        </w:rPr>
        <w:t xml:space="preserve"> and New Bedford. The First Lady will attend in New Bedford. Given the rise in COVID cases, the team has been reaching out to the libraries and the Bruins to ensure that these events occur safely. </w:t>
      </w:r>
    </w:p>
    <w:p w14:paraId="3AE2625E" w14:textId="77777777" w:rsidR="00CC1B14" w:rsidRPr="003416B5" w:rsidRDefault="00CC1B14" w:rsidP="00CC1B14">
      <w:pPr>
        <w:spacing w:line="257" w:lineRule="auto"/>
        <w:rPr>
          <w:sz w:val="24"/>
          <w:szCs w:val="24"/>
        </w:rPr>
      </w:pPr>
    </w:p>
    <w:p w14:paraId="19E489B1" w14:textId="77777777" w:rsidR="00CC1B14" w:rsidRDefault="00CC1B14" w:rsidP="00CC1B14">
      <w:pPr>
        <w:spacing w:line="257" w:lineRule="auto"/>
        <w:rPr>
          <w:sz w:val="24"/>
          <w:szCs w:val="24"/>
        </w:rPr>
      </w:pPr>
      <w:r w:rsidRPr="003416B5">
        <w:rPr>
          <w:sz w:val="24"/>
          <w:szCs w:val="24"/>
        </w:rPr>
        <w:t xml:space="preserve">The summer challenge with Mrs. Baker and Blades which launched on July 1 with 60 libraries participating will end on August 16. We’ll draw prize winners soon after and get the Bruins signed gear to the libraries. Libraries can use the gear in any way that supports the library. We’ll also tally up reading goals. Last year participants read 1.7 million minutes. </w:t>
      </w:r>
    </w:p>
    <w:p w14:paraId="6F830119" w14:textId="77777777" w:rsidR="00CC1B14" w:rsidRPr="003416B5" w:rsidRDefault="00CC1B14" w:rsidP="00CC1B14">
      <w:pPr>
        <w:spacing w:line="257" w:lineRule="auto"/>
        <w:rPr>
          <w:sz w:val="24"/>
          <w:szCs w:val="24"/>
        </w:rPr>
      </w:pPr>
    </w:p>
    <w:p w14:paraId="0FCE05F5" w14:textId="77777777" w:rsidR="00CC1B14" w:rsidRDefault="00CC1B14" w:rsidP="00CC1B14">
      <w:pPr>
        <w:spacing w:line="257" w:lineRule="auto"/>
        <w:rPr>
          <w:sz w:val="24"/>
          <w:szCs w:val="24"/>
        </w:rPr>
      </w:pPr>
      <w:r w:rsidRPr="003416B5">
        <w:rPr>
          <w:sz w:val="24"/>
          <w:szCs w:val="24"/>
        </w:rPr>
        <w:t xml:space="preserve">Ordering for hotspot promotional materials is set to begin. The team is developing brochures and inserts that will be customized with local library information. Libraries will also be able to tell us which languages (in addition to English) they need.  We’re also creating posters, social </w:t>
      </w:r>
      <w:proofErr w:type="gramStart"/>
      <w:r w:rsidRPr="003416B5">
        <w:rPr>
          <w:sz w:val="24"/>
          <w:szCs w:val="24"/>
        </w:rPr>
        <w:t>media</w:t>
      </w:r>
      <w:proofErr w:type="gramEnd"/>
      <w:r w:rsidRPr="003416B5">
        <w:rPr>
          <w:sz w:val="24"/>
          <w:szCs w:val="24"/>
        </w:rPr>
        <w:t xml:space="preserve"> and a survey to capture how people are using the devices. Our goal is to have materials to libraries during the month of August. We’ll test materials with the statewide PR Committee and with a resident group.</w:t>
      </w:r>
    </w:p>
    <w:p w14:paraId="6DC754CE" w14:textId="77777777" w:rsidR="00CC1B14" w:rsidRPr="003416B5" w:rsidRDefault="00CC1B14" w:rsidP="00CC1B14">
      <w:pPr>
        <w:spacing w:line="257" w:lineRule="auto"/>
        <w:rPr>
          <w:sz w:val="24"/>
          <w:szCs w:val="24"/>
        </w:rPr>
      </w:pPr>
    </w:p>
    <w:p w14:paraId="130D43A5" w14:textId="77777777" w:rsidR="00CC1B14" w:rsidRDefault="00CC1B14" w:rsidP="00CC1B14">
      <w:pPr>
        <w:spacing w:line="257" w:lineRule="auto"/>
        <w:rPr>
          <w:sz w:val="24"/>
          <w:szCs w:val="24"/>
        </w:rPr>
      </w:pPr>
      <w:r w:rsidRPr="003416B5">
        <w:rPr>
          <w:sz w:val="24"/>
          <w:szCs w:val="24"/>
        </w:rPr>
        <w:t>The Statewide Public Relations Advisory Committee launched the resident survey on June 7 with about 800 people completing the survey before our July 9 deadline. However, given the demographic data and the number of non-users, the team worked with Buyer to do some targeted paid advertising. We now have 1200 responses and have increased responses in our targeted areas: non-library users, men, and non-Caucasians. We’re in the process of reviewing the data and will bring a full report to the PR Committee in September.</w:t>
      </w:r>
    </w:p>
    <w:p w14:paraId="7EE8DE7D" w14:textId="77777777" w:rsidR="00CC1B14" w:rsidRPr="003416B5" w:rsidRDefault="00CC1B14" w:rsidP="00CC1B14">
      <w:pPr>
        <w:spacing w:line="257" w:lineRule="auto"/>
        <w:rPr>
          <w:sz w:val="24"/>
          <w:szCs w:val="24"/>
        </w:rPr>
      </w:pPr>
    </w:p>
    <w:p w14:paraId="46AC618A" w14:textId="77777777" w:rsidR="00CC1B14" w:rsidRPr="003416B5" w:rsidRDefault="00CC1B14" w:rsidP="00CC1B14">
      <w:pPr>
        <w:spacing w:line="257" w:lineRule="auto"/>
        <w:rPr>
          <w:sz w:val="24"/>
          <w:szCs w:val="24"/>
        </w:rPr>
      </w:pPr>
      <w:r w:rsidRPr="003416B5">
        <w:rPr>
          <w:sz w:val="24"/>
          <w:szCs w:val="24"/>
        </w:rPr>
        <w:t>The MBLC’s application to the Boston Book Festival has been accepted. It is in Copley Square on Saturday, October 16, and new this year, also in Nubian Square, Roxbury, on Saturday, October 23.</w:t>
      </w:r>
    </w:p>
    <w:p w14:paraId="5E26B5FC" w14:textId="77777777" w:rsidR="00CC1B14" w:rsidRPr="003416B5" w:rsidRDefault="00CC1B14" w:rsidP="00CC1B14">
      <w:pPr>
        <w:spacing w:line="257" w:lineRule="auto"/>
        <w:rPr>
          <w:sz w:val="24"/>
          <w:szCs w:val="24"/>
        </w:rPr>
      </w:pPr>
    </w:p>
    <w:p w14:paraId="0E206FFF" w14:textId="77777777" w:rsidR="00CC1B14" w:rsidRPr="00597160" w:rsidRDefault="00CC1B14" w:rsidP="00CC1B14">
      <w:pPr>
        <w:rPr>
          <w:b/>
          <w:bCs/>
          <w:caps/>
          <w:sz w:val="24"/>
          <w:szCs w:val="24"/>
        </w:rPr>
      </w:pPr>
      <w:r w:rsidRPr="00597160">
        <w:rPr>
          <w:b/>
          <w:bCs/>
          <w:caps/>
          <w:sz w:val="24"/>
          <w:szCs w:val="24"/>
        </w:rPr>
        <w:t>Report from Perkins</w:t>
      </w:r>
      <w:r>
        <w:rPr>
          <w:b/>
          <w:bCs/>
          <w:caps/>
          <w:sz w:val="24"/>
          <w:szCs w:val="24"/>
        </w:rPr>
        <w:t xml:space="preserve"> LIBRARY</w:t>
      </w:r>
    </w:p>
    <w:p w14:paraId="0D754F40" w14:textId="77777777" w:rsidR="00CC1B14" w:rsidRDefault="00CC1B14" w:rsidP="00CC1B14">
      <w:pPr>
        <w:rPr>
          <w:sz w:val="24"/>
          <w:szCs w:val="24"/>
        </w:rPr>
      </w:pPr>
    </w:p>
    <w:p w14:paraId="686DF3E8" w14:textId="77777777" w:rsidR="00CC1B14" w:rsidRDefault="00CC1B14" w:rsidP="00CC1B14">
      <w:pPr>
        <w:rPr>
          <w:sz w:val="24"/>
          <w:szCs w:val="24"/>
        </w:rPr>
      </w:pPr>
      <w:r w:rsidRPr="002D513C">
        <w:rPr>
          <w:sz w:val="24"/>
          <w:szCs w:val="24"/>
        </w:rPr>
        <w:t>Kim Charlson, Executive Director</w:t>
      </w:r>
      <w:r>
        <w:rPr>
          <w:sz w:val="24"/>
          <w:szCs w:val="24"/>
        </w:rPr>
        <w:t xml:space="preserve"> presented the following report:</w:t>
      </w:r>
    </w:p>
    <w:p w14:paraId="5D330B2F" w14:textId="77777777" w:rsidR="00CC1B14" w:rsidRPr="002D513C" w:rsidRDefault="00CC1B14" w:rsidP="00CC1B14">
      <w:pPr>
        <w:rPr>
          <w:sz w:val="24"/>
          <w:szCs w:val="24"/>
        </w:rPr>
      </w:pPr>
    </w:p>
    <w:p w14:paraId="0A40E63D" w14:textId="77777777" w:rsidR="00CC1B14" w:rsidRPr="002D513C" w:rsidRDefault="00CC1B14" w:rsidP="00CC1B14">
      <w:pPr>
        <w:rPr>
          <w:sz w:val="24"/>
          <w:szCs w:val="24"/>
        </w:rPr>
      </w:pPr>
      <w:r w:rsidRPr="002D513C">
        <w:rPr>
          <w:sz w:val="24"/>
          <w:szCs w:val="24"/>
        </w:rPr>
        <w:t>The Perkins Library spent most of FY21 focusing on rebounding services for our borrowers during the pandemic. Some FY21 statistics include:</w:t>
      </w:r>
    </w:p>
    <w:p w14:paraId="76CD75AB" w14:textId="77777777" w:rsidR="00CC1B14" w:rsidRPr="002D513C" w:rsidRDefault="00CC1B14" w:rsidP="00CC1B14">
      <w:pPr>
        <w:rPr>
          <w:sz w:val="24"/>
          <w:szCs w:val="24"/>
        </w:rPr>
      </w:pPr>
    </w:p>
    <w:p w14:paraId="43281436" w14:textId="77777777" w:rsidR="00CC1B14" w:rsidRPr="002D513C" w:rsidRDefault="00CC1B14" w:rsidP="00CC1B14">
      <w:pPr>
        <w:pStyle w:val="ListParagraph"/>
        <w:widowControl/>
        <w:numPr>
          <w:ilvl w:val="0"/>
          <w:numId w:val="12"/>
        </w:numPr>
        <w:autoSpaceDE/>
        <w:autoSpaceDN/>
        <w:adjustRightInd/>
        <w:spacing w:line="360" w:lineRule="auto"/>
        <w:contextualSpacing/>
        <w:rPr>
          <w:sz w:val="24"/>
          <w:szCs w:val="24"/>
        </w:rPr>
      </w:pPr>
      <w:r w:rsidRPr="002D513C">
        <w:rPr>
          <w:sz w:val="24"/>
          <w:szCs w:val="24"/>
        </w:rPr>
        <w:t>Active Patrons:  20,498</w:t>
      </w:r>
    </w:p>
    <w:p w14:paraId="739C3574" w14:textId="77777777" w:rsidR="00CC1B14" w:rsidRPr="002D513C" w:rsidRDefault="00CC1B14" w:rsidP="00CC1B14">
      <w:pPr>
        <w:pStyle w:val="ListParagraph"/>
        <w:widowControl/>
        <w:numPr>
          <w:ilvl w:val="0"/>
          <w:numId w:val="12"/>
        </w:numPr>
        <w:autoSpaceDE/>
        <w:autoSpaceDN/>
        <w:adjustRightInd/>
        <w:spacing w:line="360" w:lineRule="auto"/>
        <w:contextualSpacing/>
        <w:rPr>
          <w:sz w:val="24"/>
          <w:szCs w:val="24"/>
        </w:rPr>
      </w:pPr>
      <w:r w:rsidRPr="002D513C">
        <w:rPr>
          <w:sz w:val="24"/>
          <w:szCs w:val="24"/>
        </w:rPr>
        <w:t>Circulation:  496,577</w:t>
      </w:r>
    </w:p>
    <w:p w14:paraId="4ABB9B2D" w14:textId="77777777" w:rsidR="00CC1B14" w:rsidRPr="002D513C" w:rsidRDefault="00CC1B14" w:rsidP="00CC1B14">
      <w:pPr>
        <w:pStyle w:val="ListParagraph"/>
        <w:widowControl/>
        <w:numPr>
          <w:ilvl w:val="0"/>
          <w:numId w:val="12"/>
        </w:numPr>
        <w:autoSpaceDE/>
        <w:autoSpaceDN/>
        <w:adjustRightInd/>
        <w:spacing w:line="360" w:lineRule="auto"/>
        <w:contextualSpacing/>
        <w:rPr>
          <w:sz w:val="24"/>
          <w:szCs w:val="24"/>
        </w:rPr>
      </w:pPr>
      <w:r w:rsidRPr="002D513C">
        <w:rPr>
          <w:sz w:val="24"/>
          <w:szCs w:val="24"/>
        </w:rPr>
        <w:t>Machines Loaned:  2,295</w:t>
      </w:r>
    </w:p>
    <w:p w14:paraId="1A3CE6E4" w14:textId="77777777" w:rsidR="00CC1B14" w:rsidRPr="002D513C" w:rsidRDefault="00CC1B14" w:rsidP="00CC1B14">
      <w:pPr>
        <w:pStyle w:val="ListParagraph"/>
        <w:widowControl/>
        <w:numPr>
          <w:ilvl w:val="0"/>
          <w:numId w:val="12"/>
        </w:numPr>
        <w:autoSpaceDE/>
        <w:autoSpaceDN/>
        <w:adjustRightInd/>
        <w:spacing w:line="360" w:lineRule="auto"/>
        <w:contextualSpacing/>
        <w:rPr>
          <w:sz w:val="24"/>
          <w:szCs w:val="24"/>
        </w:rPr>
      </w:pPr>
      <w:r w:rsidRPr="002D513C">
        <w:rPr>
          <w:sz w:val="24"/>
          <w:szCs w:val="24"/>
        </w:rPr>
        <w:t>Newsline Talking Newspaper Users:  3,920</w:t>
      </w:r>
    </w:p>
    <w:p w14:paraId="2D726EA1" w14:textId="77777777" w:rsidR="00CC1B14" w:rsidRPr="002D513C" w:rsidRDefault="00CC1B14" w:rsidP="00CC1B14">
      <w:pPr>
        <w:pStyle w:val="ListParagraph"/>
        <w:widowControl/>
        <w:numPr>
          <w:ilvl w:val="0"/>
          <w:numId w:val="12"/>
        </w:numPr>
        <w:autoSpaceDE/>
        <w:autoSpaceDN/>
        <w:adjustRightInd/>
        <w:spacing w:line="360" w:lineRule="auto"/>
        <w:contextualSpacing/>
        <w:rPr>
          <w:sz w:val="24"/>
          <w:szCs w:val="24"/>
        </w:rPr>
      </w:pPr>
      <w:r w:rsidRPr="002D513C">
        <w:rPr>
          <w:sz w:val="24"/>
          <w:szCs w:val="24"/>
        </w:rPr>
        <w:t>Total Minutes Used: 2,037,009</w:t>
      </w:r>
    </w:p>
    <w:p w14:paraId="1A0ADA00" w14:textId="77777777" w:rsidR="00CC1B14" w:rsidRPr="002D513C" w:rsidRDefault="00CC1B14" w:rsidP="00CC1B14">
      <w:pPr>
        <w:spacing w:line="360" w:lineRule="auto"/>
        <w:rPr>
          <w:sz w:val="24"/>
          <w:szCs w:val="24"/>
        </w:rPr>
      </w:pPr>
      <w:r w:rsidRPr="002D513C">
        <w:rPr>
          <w:sz w:val="24"/>
          <w:szCs w:val="24"/>
        </w:rPr>
        <w:tab/>
        <w:t>= 33,950 Hours = 1,414.50 Days</w:t>
      </w:r>
    </w:p>
    <w:p w14:paraId="2D59FEBA" w14:textId="77777777" w:rsidR="00CC1B14" w:rsidRPr="002D513C" w:rsidRDefault="00CC1B14" w:rsidP="00CC1B14">
      <w:pPr>
        <w:pStyle w:val="ListParagraph"/>
        <w:widowControl/>
        <w:numPr>
          <w:ilvl w:val="0"/>
          <w:numId w:val="13"/>
        </w:numPr>
        <w:autoSpaceDE/>
        <w:autoSpaceDN/>
        <w:adjustRightInd/>
        <w:spacing w:line="360" w:lineRule="auto"/>
        <w:contextualSpacing/>
        <w:rPr>
          <w:sz w:val="24"/>
          <w:szCs w:val="24"/>
        </w:rPr>
      </w:pPr>
      <w:r w:rsidRPr="002D513C">
        <w:rPr>
          <w:sz w:val="24"/>
          <w:szCs w:val="24"/>
        </w:rPr>
        <w:t>BARD (Braille &amp; Audio Reading) Book Download Service:</w:t>
      </w:r>
    </w:p>
    <w:p w14:paraId="708DFF68" w14:textId="77777777" w:rsidR="00CC1B14" w:rsidRPr="002D513C" w:rsidRDefault="00CC1B14" w:rsidP="00CC1B14">
      <w:pPr>
        <w:pStyle w:val="ListParagraph"/>
        <w:widowControl/>
        <w:numPr>
          <w:ilvl w:val="0"/>
          <w:numId w:val="13"/>
        </w:numPr>
        <w:autoSpaceDE/>
        <w:autoSpaceDN/>
        <w:adjustRightInd/>
        <w:spacing w:line="360" w:lineRule="auto"/>
        <w:contextualSpacing/>
        <w:rPr>
          <w:sz w:val="24"/>
          <w:szCs w:val="24"/>
        </w:rPr>
      </w:pPr>
      <w:r w:rsidRPr="002D513C">
        <w:rPr>
          <w:sz w:val="24"/>
          <w:szCs w:val="24"/>
        </w:rPr>
        <w:t>BARD Active Users:  1,607</w:t>
      </w:r>
    </w:p>
    <w:p w14:paraId="128C30D2" w14:textId="77777777" w:rsidR="00CC1B14" w:rsidRPr="002D513C" w:rsidRDefault="00CC1B14" w:rsidP="00CC1B14">
      <w:pPr>
        <w:pStyle w:val="ListParagraph"/>
        <w:widowControl/>
        <w:numPr>
          <w:ilvl w:val="0"/>
          <w:numId w:val="13"/>
        </w:numPr>
        <w:autoSpaceDE/>
        <w:autoSpaceDN/>
        <w:adjustRightInd/>
        <w:spacing w:line="360" w:lineRule="auto"/>
        <w:contextualSpacing/>
        <w:rPr>
          <w:sz w:val="24"/>
          <w:szCs w:val="24"/>
        </w:rPr>
      </w:pPr>
      <w:r w:rsidRPr="002D513C">
        <w:rPr>
          <w:sz w:val="24"/>
          <w:szCs w:val="24"/>
        </w:rPr>
        <w:t>BARD Titles Downloaded:  100,797</w:t>
      </w:r>
    </w:p>
    <w:p w14:paraId="27399B78" w14:textId="77777777" w:rsidR="00CC1B14" w:rsidRPr="002D513C" w:rsidRDefault="00CC1B14" w:rsidP="00CC1B14">
      <w:pPr>
        <w:pStyle w:val="ListParagraph"/>
        <w:widowControl/>
        <w:numPr>
          <w:ilvl w:val="0"/>
          <w:numId w:val="13"/>
        </w:numPr>
        <w:autoSpaceDE/>
        <w:autoSpaceDN/>
        <w:adjustRightInd/>
        <w:spacing w:line="360" w:lineRule="auto"/>
        <w:contextualSpacing/>
        <w:rPr>
          <w:sz w:val="24"/>
          <w:szCs w:val="24"/>
        </w:rPr>
      </w:pPr>
      <w:r w:rsidRPr="002D513C">
        <w:rPr>
          <w:sz w:val="24"/>
          <w:szCs w:val="24"/>
        </w:rPr>
        <w:lastRenderedPageBreak/>
        <w:t>Total # of Phone Calls:  42,742</w:t>
      </w:r>
    </w:p>
    <w:p w14:paraId="680E0064" w14:textId="77777777" w:rsidR="00CC1B14" w:rsidRPr="002D513C" w:rsidRDefault="00CC1B14" w:rsidP="00CC1B14">
      <w:pPr>
        <w:pStyle w:val="ListParagraph"/>
        <w:widowControl/>
        <w:numPr>
          <w:ilvl w:val="0"/>
          <w:numId w:val="13"/>
        </w:numPr>
        <w:autoSpaceDE/>
        <w:autoSpaceDN/>
        <w:adjustRightInd/>
        <w:spacing w:line="360" w:lineRule="auto"/>
        <w:contextualSpacing/>
        <w:rPr>
          <w:sz w:val="24"/>
          <w:szCs w:val="24"/>
        </w:rPr>
      </w:pPr>
      <w:r w:rsidRPr="002D513C">
        <w:rPr>
          <w:sz w:val="24"/>
          <w:szCs w:val="24"/>
        </w:rPr>
        <w:t>Tele-Fun Zoom Activities:</w:t>
      </w:r>
    </w:p>
    <w:p w14:paraId="7C31E633" w14:textId="77777777" w:rsidR="00CC1B14" w:rsidRPr="002D513C" w:rsidRDefault="00CC1B14" w:rsidP="00CC1B14">
      <w:pPr>
        <w:pStyle w:val="ListParagraph"/>
        <w:widowControl/>
        <w:numPr>
          <w:ilvl w:val="0"/>
          <w:numId w:val="13"/>
        </w:numPr>
        <w:autoSpaceDE/>
        <w:autoSpaceDN/>
        <w:adjustRightInd/>
        <w:spacing w:line="360" w:lineRule="auto"/>
        <w:contextualSpacing/>
        <w:rPr>
          <w:sz w:val="24"/>
          <w:szCs w:val="24"/>
        </w:rPr>
      </w:pPr>
      <w:r w:rsidRPr="002D513C">
        <w:rPr>
          <w:sz w:val="24"/>
          <w:szCs w:val="24"/>
        </w:rPr>
        <w:t xml:space="preserve"># </w:t>
      </w:r>
      <w:proofErr w:type="gramStart"/>
      <w:r w:rsidRPr="002D513C">
        <w:rPr>
          <w:sz w:val="24"/>
          <w:szCs w:val="24"/>
        </w:rPr>
        <w:t>of</w:t>
      </w:r>
      <w:proofErr w:type="gramEnd"/>
      <w:r w:rsidRPr="002D513C">
        <w:rPr>
          <w:sz w:val="24"/>
          <w:szCs w:val="24"/>
        </w:rPr>
        <w:t xml:space="preserve"> Events:  357</w:t>
      </w:r>
    </w:p>
    <w:p w14:paraId="2159259F" w14:textId="77777777" w:rsidR="00CC1B14" w:rsidRPr="002D513C" w:rsidRDefault="00CC1B14" w:rsidP="00CC1B14">
      <w:pPr>
        <w:pStyle w:val="ListParagraph"/>
        <w:widowControl/>
        <w:numPr>
          <w:ilvl w:val="0"/>
          <w:numId w:val="13"/>
        </w:numPr>
        <w:autoSpaceDE/>
        <w:autoSpaceDN/>
        <w:adjustRightInd/>
        <w:spacing w:line="360" w:lineRule="auto"/>
        <w:contextualSpacing/>
        <w:rPr>
          <w:sz w:val="24"/>
          <w:szCs w:val="24"/>
        </w:rPr>
      </w:pPr>
      <w:r w:rsidRPr="002D513C">
        <w:rPr>
          <w:sz w:val="24"/>
          <w:szCs w:val="24"/>
        </w:rPr>
        <w:t>Total # of Participants:  8,800</w:t>
      </w:r>
    </w:p>
    <w:p w14:paraId="7404F83C" w14:textId="77777777" w:rsidR="00CC1B14" w:rsidRPr="002D513C" w:rsidRDefault="00CC1B14" w:rsidP="00CC1B14">
      <w:pPr>
        <w:pStyle w:val="ListParagraph"/>
        <w:widowControl/>
        <w:numPr>
          <w:ilvl w:val="0"/>
          <w:numId w:val="13"/>
        </w:numPr>
        <w:autoSpaceDE/>
        <w:autoSpaceDN/>
        <w:adjustRightInd/>
        <w:spacing w:line="360" w:lineRule="auto"/>
        <w:contextualSpacing/>
        <w:rPr>
          <w:sz w:val="24"/>
          <w:szCs w:val="24"/>
        </w:rPr>
      </w:pPr>
      <w:r w:rsidRPr="002D513C">
        <w:rPr>
          <w:sz w:val="24"/>
          <w:szCs w:val="24"/>
        </w:rPr>
        <w:t>Total Zoom Presentation Minutes:  51,953</w:t>
      </w:r>
    </w:p>
    <w:p w14:paraId="7DB40DD4" w14:textId="77777777" w:rsidR="00CC1B14" w:rsidRPr="002D513C" w:rsidRDefault="00CC1B14" w:rsidP="00CC1B14">
      <w:pPr>
        <w:spacing w:line="360" w:lineRule="auto"/>
        <w:rPr>
          <w:sz w:val="24"/>
          <w:szCs w:val="24"/>
        </w:rPr>
      </w:pPr>
      <w:r w:rsidRPr="002D513C">
        <w:rPr>
          <w:sz w:val="24"/>
          <w:szCs w:val="24"/>
        </w:rPr>
        <w:tab/>
        <w:t>= 865.88 Hours = 36 Days</w:t>
      </w:r>
    </w:p>
    <w:p w14:paraId="7F837DEA" w14:textId="77777777" w:rsidR="00CC1B14" w:rsidRDefault="00CC1B14" w:rsidP="00CC1B14">
      <w:pPr>
        <w:rPr>
          <w:sz w:val="24"/>
          <w:szCs w:val="24"/>
        </w:rPr>
      </w:pPr>
    </w:p>
    <w:p w14:paraId="72827C9B" w14:textId="77777777" w:rsidR="00CC1B14" w:rsidRPr="002D513C" w:rsidRDefault="00CC1B14" w:rsidP="00CC1B14">
      <w:pPr>
        <w:rPr>
          <w:b/>
          <w:bCs/>
          <w:sz w:val="24"/>
          <w:szCs w:val="24"/>
        </w:rPr>
      </w:pPr>
      <w:r w:rsidRPr="002D513C">
        <w:rPr>
          <w:b/>
          <w:bCs/>
          <w:sz w:val="24"/>
          <w:szCs w:val="24"/>
        </w:rPr>
        <w:t>Program Highlights:</w:t>
      </w:r>
    </w:p>
    <w:p w14:paraId="12F3373B" w14:textId="77777777" w:rsidR="00CC1B14" w:rsidRPr="002D513C" w:rsidRDefault="00CC1B14" w:rsidP="00CC1B14">
      <w:pPr>
        <w:rPr>
          <w:sz w:val="24"/>
          <w:szCs w:val="24"/>
        </w:rPr>
      </w:pPr>
    </w:p>
    <w:p w14:paraId="179A7BB9" w14:textId="77777777" w:rsidR="00CC1B14" w:rsidRPr="002D513C" w:rsidRDefault="00CC1B14" w:rsidP="00CC1B14">
      <w:pPr>
        <w:rPr>
          <w:b/>
          <w:bCs/>
          <w:sz w:val="24"/>
          <w:szCs w:val="24"/>
        </w:rPr>
      </w:pPr>
      <w:r w:rsidRPr="002D513C">
        <w:rPr>
          <w:b/>
          <w:bCs/>
          <w:sz w:val="24"/>
          <w:szCs w:val="24"/>
        </w:rPr>
        <w:t>Tele-Fun Zoom Activities:</w:t>
      </w:r>
    </w:p>
    <w:p w14:paraId="1C891EE8" w14:textId="77777777" w:rsidR="00CC1B14" w:rsidRPr="002D513C" w:rsidRDefault="00CC1B14" w:rsidP="00CC1B14">
      <w:pPr>
        <w:rPr>
          <w:sz w:val="24"/>
          <w:szCs w:val="24"/>
        </w:rPr>
      </w:pPr>
      <w:r w:rsidRPr="002D513C">
        <w:rPr>
          <w:sz w:val="24"/>
          <w:szCs w:val="24"/>
        </w:rPr>
        <w:t xml:space="preserve">As an outgrowth of BARD trainings on Zoom, staff developed a program called "Tele-Fun” Activities which features weekly events that patrons can participate in during regularly scheduled time slots. There are activities scheduled for almost every day! Topics </w:t>
      </w:r>
      <w:proofErr w:type="gramStart"/>
      <w:r w:rsidRPr="002D513C">
        <w:rPr>
          <w:sz w:val="24"/>
          <w:szCs w:val="24"/>
        </w:rPr>
        <w:t>include:</w:t>
      </w:r>
      <w:proofErr w:type="gramEnd"/>
      <w:r w:rsidRPr="002D513C">
        <w:rPr>
          <w:sz w:val="24"/>
          <w:szCs w:val="24"/>
        </w:rPr>
        <w:t xml:space="preserve"> Accessible Trivia every Monday, Wednesday, and Friday; Audio described films are played during our Movie Matinees every Monday morning at 10:00 AM, as well as a Listening Library hour with radio dramas each Thursday afternoon.</w:t>
      </w:r>
    </w:p>
    <w:p w14:paraId="537374AF" w14:textId="77777777" w:rsidR="00CC1B14" w:rsidRPr="002D513C" w:rsidRDefault="00CC1B14" w:rsidP="00CC1B14">
      <w:pPr>
        <w:rPr>
          <w:sz w:val="24"/>
          <w:szCs w:val="24"/>
        </w:rPr>
      </w:pPr>
    </w:p>
    <w:p w14:paraId="0F504594" w14:textId="77777777" w:rsidR="00CC1B14" w:rsidRPr="002D513C" w:rsidRDefault="00CC1B14" w:rsidP="00CC1B14">
      <w:pPr>
        <w:rPr>
          <w:sz w:val="24"/>
          <w:szCs w:val="24"/>
        </w:rPr>
      </w:pPr>
      <w:r w:rsidRPr="002D513C">
        <w:rPr>
          <w:sz w:val="24"/>
          <w:szCs w:val="24"/>
        </w:rPr>
        <w:t xml:space="preserve">We also host educational classes where patrons can learn about various assistive devices and resources. We have read "Choose Your Own Adventure" books and have let patrons vote toward the outcome. One session was an audio-sensory spatial narration using audiojack.com, and soon we're planning to introduce an over-the-phone virtual classroom, a streaming service where patrons </w:t>
      </w:r>
      <w:proofErr w:type="gramStart"/>
      <w:r w:rsidRPr="002D513C">
        <w:rPr>
          <w:sz w:val="24"/>
          <w:szCs w:val="24"/>
        </w:rPr>
        <w:t>can</w:t>
      </w:r>
      <w:proofErr w:type="gramEnd"/>
      <w:r w:rsidRPr="002D513C">
        <w:rPr>
          <w:sz w:val="24"/>
          <w:szCs w:val="24"/>
        </w:rPr>
        <w:t xml:space="preserve"> call-in to audio described educational films and documentaries, without needing to operate a television or DVD player, and attendees can even participate in "class work" afterwards.</w:t>
      </w:r>
    </w:p>
    <w:p w14:paraId="1589F6BD" w14:textId="77777777" w:rsidR="00CC1B14" w:rsidRPr="002D513C" w:rsidRDefault="00CC1B14" w:rsidP="00CC1B14">
      <w:pPr>
        <w:rPr>
          <w:sz w:val="24"/>
          <w:szCs w:val="24"/>
        </w:rPr>
      </w:pPr>
    </w:p>
    <w:p w14:paraId="68CB7E6F" w14:textId="77777777" w:rsidR="00CC1B14" w:rsidRPr="002D513C" w:rsidRDefault="00CC1B14" w:rsidP="00CC1B14">
      <w:pPr>
        <w:rPr>
          <w:sz w:val="24"/>
          <w:szCs w:val="24"/>
        </w:rPr>
      </w:pPr>
      <w:r w:rsidRPr="002D513C">
        <w:rPr>
          <w:sz w:val="24"/>
          <w:szCs w:val="24"/>
        </w:rPr>
        <w:t>Many of our patrons were among those who did not have the skills needed when remote connectivity was merely an option, but, now that it has become almost a mandate, these individuals can find themselves even more isolated. Having the ability to stay connected with others while staying socially distanced, to share and listen to their stories and experiences, to learn and to grow, have all had a positive impact for our borrowers, and have been a big hit for our participants.</w:t>
      </w:r>
    </w:p>
    <w:p w14:paraId="61BE56FE" w14:textId="77777777" w:rsidR="00CC1B14" w:rsidRPr="002D513C" w:rsidRDefault="00CC1B14" w:rsidP="00CC1B14">
      <w:pPr>
        <w:rPr>
          <w:sz w:val="24"/>
          <w:szCs w:val="24"/>
        </w:rPr>
      </w:pPr>
    </w:p>
    <w:p w14:paraId="5E1C32FA" w14:textId="77777777" w:rsidR="00CC1B14" w:rsidRPr="002D513C" w:rsidRDefault="00CC1B14" w:rsidP="00CC1B14">
      <w:pPr>
        <w:rPr>
          <w:sz w:val="24"/>
          <w:szCs w:val="24"/>
        </w:rPr>
      </w:pPr>
      <w:r w:rsidRPr="002D513C">
        <w:rPr>
          <w:sz w:val="24"/>
          <w:szCs w:val="24"/>
        </w:rPr>
        <w:t>We are planning on adding new content soon to include a poetry group, an Easy Yoga class, and accessible bingo nights</w:t>
      </w:r>
      <w:r>
        <w:rPr>
          <w:sz w:val="24"/>
          <w:szCs w:val="24"/>
        </w:rPr>
        <w:t>.</w:t>
      </w:r>
    </w:p>
    <w:p w14:paraId="7ADC7F74" w14:textId="77777777" w:rsidR="00CC1B14" w:rsidRDefault="00CC1B14" w:rsidP="00CC1B14">
      <w:pPr>
        <w:rPr>
          <w:b/>
          <w:sz w:val="24"/>
          <w:szCs w:val="24"/>
        </w:rPr>
      </w:pPr>
      <w:r w:rsidRPr="0015549A">
        <w:rPr>
          <w:sz w:val="24"/>
          <w:szCs w:val="24"/>
        </w:rPr>
        <w:br/>
      </w:r>
    </w:p>
    <w:p w14:paraId="78126EC9" w14:textId="77777777" w:rsidR="00CC1B14" w:rsidRDefault="00CC1B14" w:rsidP="00CC1B14">
      <w:pPr>
        <w:rPr>
          <w:b/>
          <w:sz w:val="24"/>
          <w:szCs w:val="24"/>
        </w:rPr>
      </w:pPr>
      <w:r w:rsidRPr="0015549A">
        <w:rPr>
          <w:b/>
          <w:sz w:val="24"/>
          <w:szCs w:val="24"/>
        </w:rPr>
        <w:t>LEGISLATIVE REPORT</w:t>
      </w:r>
    </w:p>
    <w:p w14:paraId="763119B7" w14:textId="77777777" w:rsidR="00CC1B14" w:rsidRPr="0015549A" w:rsidRDefault="00CC1B14" w:rsidP="00CC1B14">
      <w:pPr>
        <w:rPr>
          <w:sz w:val="24"/>
          <w:szCs w:val="24"/>
        </w:rPr>
      </w:pPr>
    </w:p>
    <w:p w14:paraId="54B475B1" w14:textId="77777777" w:rsidR="00CC1B14" w:rsidRPr="0015549A" w:rsidRDefault="00CC1B14" w:rsidP="00CC1B14">
      <w:pPr>
        <w:rPr>
          <w:sz w:val="24"/>
          <w:szCs w:val="24"/>
        </w:rPr>
      </w:pPr>
      <w:r w:rsidRPr="0015549A">
        <w:rPr>
          <w:sz w:val="24"/>
          <w:szCs w:val="24"/>
        </w:rPr>
        <w:t>Mary Rose Quinn, Head of State Programs/Government Liaison presented the following report:</w:t>
      </w:r>
    </w:p>
    <w:p w14:paraId="2A13FD04" w14:textId="77777777" w:rsidR="00CC1B14" w:rsidRPr="0015549A" w:rsidRDefault="00CC1B14" w:rsidP="00CC1B14">
      <w:pPr>
        <w:rPr>
          <w:sz w:val="24"/>
          <w:szCs w:val="24"/>
        </w:rPr>
      </w:pPr>
    </w:p>
    <w:p w14:paraId="5BDE43A4" w14:textId="77777777" w:rsidR="00CC1B14" w:rsidRDefault="00CC1B14" w:rsidP="00CC1B14">
      <w:pPr>
        <w:rPr>
          <w:sz w:val="24"/>
          <w:szCs w:val="24"/>
        </w:rPr>
      </w:pPr>
      <w:r w:rsidRPr="00F96BC8">
        <w:rPr>
          <w:sz w:val="24"/>
          <w:szCs w:val="24"/>
        </w:rPr>
        <w:t xml:space="preserve">Revenue collections for Fiscal Year 2021 were $34.137 billion, $5.047 billion or 17.3% above benchmark and $4.528 billion or 15.3% over the actual amount collected in Fiscal Year 2020. Preliminary June 2021 revenue collections total $3.687 billion as of August 3, 2021, which is </w:t>
      </w:r>
      <w:r w:rsidRPr="00F96BC8">
        <w:rPr>
          <w:sz w:val="24"/>
          <w:szCs w:val="24"/>
        </w:rPr>
        <w:lastRenderedPageBreak/>
        <w:t>$1.11 billion or 43.1% more than benchmark.</w:t>
      </w:r>
    </w:p>
    <w:p w14:paraId="78D5C577" w14:textId="77777777" w:rsidR="00CC1B14" w:rsidRPr="00F96BC8" w:rsidRDefault="00CC1B14" w:rsidP="00CC1B14">
      <w:pPr>
        <w:rPr>
          <w:sz w:val="24"/>
          <w:szCs w:val="24"/>
        </w:rPr>
      </w:pPr>
    </w:p>
    <w:p w14:paraId="3C054CBC" w14:textId="77777777" w:rsidR="00CC1B14" w:rsidRDefault="00CC1B14" w:rsidP="00CC1B14">
      <w:pPr>
        <w:rPr>
          <w:sz w:val="24"/>
          <w:szCs w:val="24"/>
        </w:rPr>
      </w:pPr>
      <w:r w:rsidRPr="00F96BC8">
        <w:rPr>
          <w:sz w:val="24"/>
          <w:szCs w:val="24"/>
        </w:rPr>
        <w:t xml:space="preserve">Several state and local officials attended the Summer Reading visits in Springfield, South Hadley, </w:t>
      </w:r>
      <w:proofErr w:type="gramStart"/>
      <w:r w:rsidRPr="00F96BC8">
        <w:rPr>
          <w:sz w:val="24"/>
          <w:szCs w:val="24"/>
        </w:rPr>
        <w:t>Lynn</w:t>
      </w:r>
      <w:proofErr w:type="gramEnd"/>
      <w:r w:rsidRPr="00F96BC8">
        <w:rPr>
          <w:sz w:val="24"/>
          <w:szCs w:val="24"/>
        </w:rPr>
        <w:t xml:space="preserve"> and North Reading. All expressed enthusiasm for the events and appreciation to libraries for their efforts throughout the pandemic.</w:t>
      </w:r>
    </w:p>
    <w:p w14:paraId="325D8E5B" w14:textId="77777777" w:rsidR="00CC1B14" w:rsidRPr="00F96BC8" w:rsidRDefault="00CC1B14" w:rsidP="00CC1B14">
      <w:pPr>
        <w:rPr>
          <w:sz w:val="24"/>
          <w:szCs w:val="24"/>
        </w:rPr>
      </w:pPr>
    </w:p>
    <w:p w14:paraId="4A2B0C87" w14:textId="77777777" w:rsidR="00CC1B14" w:rsidRPr="00844060" w:rsidRDefault="00CC1B14" w:rsidP="00CC1B14">
      <w:pPr>
        <w:rPr>
          <w:b/>
          <w:bCs/>
          <w:sz w:val="24"/>
          <w:szCs w:val="24"/>
        </w:rPr>
      </w:pPr>
      <w:r w:rsidRPr="00844060">
        <w:rPr>
          <w:b/>
          <w:bCs/>
          <w:sz w:val="24"/>
          <w:szCs w:val="24"/>
        </w:rPr>
        <w:t>LEGISLATIVE AGENDA PRELIMINARY DISCUSSION</w:t>
      </w:r>
    </w:p>
    <w:p w14:paraId="708C7E37" w14:textId="77777777" w:rsidR="00CC1B14" w:rsidRPr="00F96BC8" w:rsidRDefault="00CC1B14" w:rsidP="00CC1B14">
      <w:pPr>
        <w:rPr>
          <w:sz w:val="24"/>
          <w:szCs w:val="24"/>
        </w:rPr>
      </w:pPr>
    </w:p>
    <w:p w14:paraId="58D308C1" w14:textId="77777777" w:rsidR="00CC1B14" w:rsidRDefault="00CC1B14" w:rsidP="00CC1B14">
      <w:pPr>
        <w:rPr>
          <w:sz w:val="24"/>
          <w:szCs w:val="24"/>
        </w:rPr>
      </w:pPr>
      <w:r w:rsidRPr="00F96BC8">
        <w:rPr>
          <w:sz w:val="24"/>
          <w:szCs w:val="24"/>
        </w:rPr>
        <w:t xml:space="preserve">Purpose of a </w:t>
      </w:r>
      <w:proofErr w:type="gramStart"/>
      <w:r w:rsidRPr="00F96BC8">
        <w:rPr>
          <w:sz w:val="24"/>
          <w:szCs w:val="24"/>
        </w:rPr>
        <w:t>theme:</w:t>
      </w:r>
      <w:proofErr w:type="gramEnd"/>
      <w:r w:rsidRPr="00F96BC8">
        <w:rPr>
          <w:sz w:val="24"/>
          <w:szCs w:val="24"/>
        </w:rPr>
        <w:t xml:space="preserve"> helps advocates bring focus to a narrative, statewide and local; connects the lines; develops talking points; helps affiliates present a united or connected presentation in their sheets. FY 2022 Legislative Agenda page </w:t>
      </w:r>
      <w:hyperlink r:id="rId12" w:history="1">
        <w:r w:rsidRPr="00F96BC8">
          <w:rPr>
            <w:rStyle w:val="Hyperlink"/>
            <w:sz w:val="24"/>
            <w:szCs w:val="24"/>
          </w:rPr>
          <w:t>https://mblc.state.ma.us/about-us/legislative-agenda.php</w:t>
        </w:r>
      </w:hyperlink>
      <w:r w:rsidRPr="00F96BC8">
        <w:rPr>
          <w:sz w:val="24"/>
          <w:szCs w:val="24"/>
        </w:rPr>
        <w:t>.</w:t>
      </w:r>
    </w:p>
    <w:p w14:paraId="3303A8DC" w14:textId="77777777" w:rsidR="00CC1B14" w:rsidRPr="00F96BC8" w:rsidRDefault="00CC1B14" w:rsidP="00CC1B14">
      <w:pPr>
        <w:rPr>
          <w:sz w:val="24"/>
          <w:szCs w:val="24"/>
        </w:rPr>
      </w:pPr>
    </w:p>
    <w:p w14:paraId="2E71C41C" w14:textId="77777777" w:rsidR="00CC1B14" w:rsidRPr="00F96BC8" w:rsidRDefault="00CC1B14" w:rsidP="00CC1B14">
      <w:pPr>
        <w:rPr>
          <w:sz w:val="24"/>
          <w:szCs w:val="24"/>
        </w:rPr>
      </w:pPr>
      <w:r w:rsidRPr="00F96BC8">
        <w:rPr>
          <w:sz w:val="24"/>
          <w:szCs w:val="24"/>
        </w:rPr>
        <w:t>2023</w:t>
      </w:r>
      <w:r w:rsidRPr="00F96BC8">
        <w:rPr>
          <w:sz w:val="24"/>
          <w:szCs w:val="24"/>
        </w:rPr>
        <w:tab/>
        <w:t>Libraries = Opportunity for All!</w:t>
      </w:r>
    </w:p>
    <w:p w14:paraId="5D7D24E3" w14:textId="77777777" w:rsidR="00CC1B14" w:rsidRPr="00F96BC8" w:rsidRDefault="00CC1B14" w:rsidP="00CC1B14">
      <w:pPr>
        <w:pStyle w:val="ListParagraph"/>
        <w:widowControl/>
        <w:numPr>
          <w:ilvl w:val="0"/>
          <w:numId w:val="7"/>
        </w:numPr>
        <w:autoSpaceDE/>
        <w:autoSpaceDN/>
        <w:adjustRightInd/>
        <w:spacing w:after="200" w:line="276" w:lineRule="auto"/>
        <w:contextualSpacing/>
        <w:rPr>
          <w:sz w:val="24"/>
          <w:szCs w:val="24"/>
        </w:rPr>
      </w:pPr>
      <w:r w:rsidRPr="00F96BC8">
        <w:rPr>
          <w:sz w:val="24"/>
          <w:szCs w:val="24"/>
        </w:rPr>
        <w:t>Builds on 2022 narrative and on our strategic goals (equity, diversity, inclusion)</w:t>
      </w:r>
    </w:p>
    <w:p w14:paraId="24FCF394" w14:textId="77777777" w:rsidR="00CC1B14" w:rsidRDefault="00CC1B14" w:rsidP="00CC1B14">
      <w:pPr>
        <w:rPr>
          <w:sz w:val="24"/>
          <w:szCs w:val="24"/>
        </w:rPr>
      </w:pPr>
      <w:r w:rsidRPr="00F96BC8">
        <w:rPr>
          <w:sz w:val="24"/>
          <w:szCs w:val="24"/>
        </w:rPr>
        <w:t>2022</w:t>
      </w:r>
      <w:r w:rsidRPr="00F96BC8">
        <w:rPr>
          <w:sz w:val="24"/>
          <w:szCs w:val="24"/>
        </w:rPr>
        <w:tab/>
        <w:t>Rely on Us!</w:t>
      </w:r>
    </w:p>
    <w:p w14:paraId="171949D0" w14:textId="77777777" w:rsidR="00CC1B14" w:rsidRPr="00F96BC8" w:rsidRDefault="00CC1B14" w:rsidP="00CC1B14">
      <w:pPr>
        <w:rPr>
          <w:sz w:val="24"/>
          <w:szCs w:val="24"/>
        </w:rPr>
      </w:pPr>
    </w:p>
    <w:p w14:paraId="40316A42" w14:textId="77777777" w:rsidR="00CC1B14" w:rsidRDefault="00CC1B14" w:rsidP="00CC1B14">
      <w:pPr>
        <w:rPr>
          <w:sz w:val="24"/>
          <w:szCs w:val="24"/>
        </w:rPr>
      </w:pPr>
      <w:r w:rsidRPr="00F96BC8">
        <w:rPr>
          <w:sz w:val="24"/>
          <w:szCs w:val="24"/>
        </w:rPr>
        <w:t>2021</w:t>
      </w:r>
      <w:r w:rsidRPr="00F96BC8">
        <w:rPr>
          <w:sz w:val="24"/>
          <w:szCs w:val="24"/>
        </w:rPr>
        <w:tab/>
        <w:t>Local Aid for Public Libraries</w:t>
      </w:r>
    </w:p>
    <w:p w14:paraId="42C63A92" w14:textId="77777777" w:rsidR="00CC1B14" w:rsidRPr="00F96BC8" w:rsidRDefault="00CC1B14" w:rsidP="00CC1B14">
      <w:pPr>
        <w:rPr>
          <w:sz w:val="24"/>
          <w:szCs w:val="24"/>
        </w:rPr>
      </w:pPr>
    </w:p>
    <w:p w14:paraId="49C1CFA6" w14:textId="77777777" w:rsidR="00CC1B14" w:rsidRDefault="00CC1B14" w:rsidP="00CC1B14">
      <w:pPr>
        <w:rPr>
          <w:sz w:val="24"/>
          <w:szCs w:val="24"/>
        </w:rPr>
      </w:pPr>
      <w:r w:rsidRPr="00F96BC8">
        <w:rPr>
          <w:sz w:val="24"/>
          <w:szCs w:val="24"/>
        </w:rPr>
        <w:t>2020</w:t>
      </w:r>
      <w:r w:rsidRPr="00F96BC8">
        <w:rPr>
          <w:sz w:val="24"/>
          <w:szCs w:val="24"/>
        </w:rPr>
        <w:tab/>
        <w:t>State Aid for Regional Libraries</w:t>
      </w:r>
    </w:p>
    <w:p w14:paraId="2B4800A0" w14:textId="77777777" w:rsidR="00CC1B14" w:rsidRPr="00F96BC8" w:rsidRDefault="00CC1B14" w:rsidP="00CC1B14">
      <w:pPr>
        <w:rPr>
          <w:sz w:val="24"/>
          <w:szCs w:val="24"/>
        </w:rPr>
      </w:pPr>
    </w:p>
    <w:p w14:paraId="044CD47E" w14:textId="77777777" w:rsidR="00CC1B14" w:rsidRDefault="00CC1B14" w:rsidP="00CC1B14">
      <w:pPr>
        <w:rPr>
          <w:sz w:val="24"/>
          <w:szCs w:val="24"/>
        </w:rPr>
      </w:pPr>
      <w:r w:rsidRPr="00F96BC8">
        <w:rPr>
          <w:sz w:val="24"/>
          <w:szCs w:val="24"/>
        </w:rPr>
        <w:t>2019</w:t>
      </w:r>
      <w:r w:rsidRPr="00F96BC8">
        <w:rPr>
          <w:sz w:val="24"/>
          <w:szCs w:val="24"/>
        </w:rPr>
        <w:tab/>
        <w:t>Libraries Need High Speed Internet Access</w:t>
      </w:r>
    </w:p>
    <w:p w14:paraId="12809B80" w14:textId="77777777" w:rsidR="00CC1B14" w:rsidRPr="00F96BC8" w:rsidRDefault="00CC1B14" w:rsidP="00CC1B14">
      <w:pPr>
        <w:rPr>
          <w:sz w:val="24"/>
          <w:szCs w:val="24"/>
        </w:rPr>
      </w:pPr>
    </w:p>
    <w:p w14:paraId="6ADA3A0A" w14:textId="77777777" w:rsidR="00CC1B14" w:rsidRPr="00F96BC8" w:rsidRDefault="00CC1B14" w:rsidP="00CC1B14">
      <w:pPr>
        <w:rPr>
          <w:sz w:val="24"/>
          <w:szCs w:val="24"/>
        </w:rPr>
      </w:pPr>
      <w:r w:rsidRPr="00F96BC8">
        <w:rPr>
          <w:sz w:val="24"/>
          <w:szCs w:val="24"/>
        </w:rPr>
        <w:t>2018</w:t>
      </w:r>
      <w:r w:rsidRPr="00F96BC8">
        <w:rPr>
          <w:sz w:val="24"/>
          <w:szCs w:val="24"/>
        </w:rPr>
        <w:tab/>
        <w:t>Because Libraries</w:t>
      </w:r>
      <w:proofErr w:type="gramStart"/>
      <w:r w:rsidRPr="00F96BC8">
        <w:rPr>
          <w:sz w:val="24"/>
          <w:szCs w:val="24"/>
        </w:rPr>
        <w:t>…..</w:t>
      </w:r>
      <w:proofErr w:type="gramEnd"/>
      <w:r w:rsidRPr="00F96BC8">
        <w:rPr>
          <w:sz w:val="24"/>
          <w:szCs w:val="24"/>
        </w:rPr>
        <w:t xml:space="preserve"> Overall support with 12 individual Agenda sheets</w:t>
      </w:r>
    </w:p>
    <w:p w14:paraId="50F188D8" w14:textId="77777777" w:rsidR="00CC1B14" w:rsidRPr="00F96BC8" w:rsidRDefault="00CC1B14" w:rsidP="00CC1B14">
      <w:pPr>
        <w:pStyle w:val="ListParagraph"/>
        <w:widowControl/>
        <w:numPr>
          <w:ilvl w:val="0"/>
          <w:numId w:val="7"/>
        </w:numPr>
        <w:autoSpaceDE/>
        <w:autoSpaceDN/>
        <w:adjustRightInd/>
        <w:spacing w:after="200" w:line="276" w:lineRule="auto"/>
        <w:contextualSpacing/>
        <w:rPr>
          <w:sz w:val="24"/>
          <w:szCs w:val="24"/>
        </w:rPr>
      </w:pPr>
      <w:r w:rsidRPr="00F96BC8">
        <w:rPr>
          <w:sz w:val="24"/>
          <w:szCs w:val="24"/>
        </w:rPr>
        <w:t>Because there’s a difference between a web search and research</w:t>
      </w:r>
    </w:p>
    <w:p w14:paraId="5D1BA002" w14:textId="77777777" w:rsidR="00CC1B14" w:rsidRPr="00F96BC8" w:rsidRDefault="00CC1B14" w:rsidP="00CC1B14">
      <w:pPr>
        <w:pStyle w:val="ListParagraph"/>
        <w:widowControl/>
        <w:numPr>
          <w:ilvl w:val="0"/>
          <w:numId w:val="7"/>
        </w:numPr>
        <w:autoSpaceDE/>
        <w:autoSpaceDN/>
        <w:adjustRightInd/>
        <w:spacing w:after="200" w:line="276" w:lineRule="auto"/>
        <w:contextualSpacing/>
        <w:rPr>
          <w:sz w:val="24"/>
          <w:szCs w:val="24"/>
        </w:rPr>
      </w:pPr>
      <w:r w:rsidRPr="00F96BC8">
        <w:rPr>
          <w:sz w:val="24"/>
          <w:szCs w:val="24"/>
        </w:rPr>
        <w:t>Because you need to learn to read before you read to learn</w:t>
      </w:r>
    </w:p>
    <w:p w14:paraId="07D648E4" w14:textId="77777777" w:rsidR="00CC1B14" w:rsidRPr="00F96BC8" w:rsidRDefault="00CC1B14" w:rsidP="00CC1B14">
      <w:pPr>
        <w:pStyle w:val="ListParagraph"/>
        <w:widowControl/>
        <w:numPr>
          <w:ilvl w:val="0"/>
          <w:numId w:val="7"/>
        </w:numPr>
        <w:autoSpaceDE/>
        <w:autoSpaceDN/>
        <w:adjustRightInd/>
        <w:spacing w:after="200" w:line="276" w:lineRule="auto"/>
        <w:contextualSpacing/>
        <w:rPr>
          <w:sz w:val="24"/>
          <w:szCs w:val="24"/>
        </w:rPr>
      </w:pPr>
      <w:r w:rsidRPr="00F96BC8">
        <w:rPr>
          <w:sz w:val="24"/>
          <w:szCs w:val="24"/>
        </w:rPr>
        <w:t>Because we can’t lose sight of the importance of equal access</w:t>
      </w:r>
    </w:p>
    <w:p w14:paraId="42B71657" w14:textId="77777777" w:rsidR="00CC1B14" w:rsidRPr="00F96BC8" w:rsidRDefault="00CC1B14" w:rsidP="00CC1B14">
      <w:pPr>
        <w:pStyle w:val="ListParagraph"/>
        <w:widowControl/>
        <w:numPr>
          <w:ilvl w:val="0"/>
          <w:numId w:val="7"/>
        </w:numPr>
        <w:autoSpaceDE/>
        <w:autoSpaceDN/>
        <w:adjustRightInd/>
        <w:spacing w:after="200" w:line="276" w:lineRule="auto"/>
        <w:contextualSpacing/>
        <w:rPr>
          <w:sz w:val="24"/>
          <w:szCs w:val="24"/>
        </w:rPr>
      </w:pPr>
      <w:r w:rsidRPr="00F96BC8">
        <w:rPr>
          <w:sz w:val="24"/>
          <w:szCs w:val="24"/>
        </w:rPr>
        <w:t>Because he shouldn’t be limited by the street he lives on</w:t>
      </w:r>
    </w:p>
    <w:p w14:paraId="04E0D456" w14:textId="77777777" w:rsidR="00CC1B14" w:rsidRPr="00F96BC8" w:rsidRDefault="00CC1B14" w:rsidP="00CC1B14">
      <w:pPr>
        <w:pStyle w:val="ListParagraph"/>
        <w:widowControl/>
        <w:numPr>
          <w:ilvl w:val="0"/>
          <w:numId w:val="7"/>
        </w:numPr>
        <w:autoSpaceDE/>
        <w:autoSpaceDN/>
        <w:adjustRightInd/>
        <w:spacing w:after="200" w:line="276" w:lineRule="auto"/>
        <w:contextualSpacing/>
        <w:rPr>
          <w:sz w:val="24"/>
          <w:szCs w:val="24"/>
        </w:rPr>
      </w:pPr>
      <w:r w:rsidRPr="00F96BC8">
        <w:rPr>
          <w:sz w:val="24"/>
          <w:szCs w:val="24"/>
        </w:rPr>
        <w:t>Because his dream job exists; he just needs help finding it</w:t>
      </w:r>
    </w:p>
    <w:p w14:paraId="403E9AB8" w14:textId="77777777" w:rsidR="00CC1B14" w:rsidRPr="00F96BC8" w:rsidRDefault="00CC1B14" w:rsidP="00CC1B14">
      <w:pPr>
        <w:pStyle w:val="ListParagraph"/>
        <w:widowControl/>
        <w:numPr>
          <w:ilvl w:val="0"/>
          <w:numId w:val="7"/>
        </w:numPr>
        <w:autoSpaceDE/>
        <w:autoSpaceDN/>
        <w:adjustRightInd/>
        <w:spacing w:after="200" w:line="276" w:lineRule="auto"/>
        <w:contextualSpacing/>
        <w:rPr>
          <w:sz w:val="24"/>
          <w:szCs w:val="24"/>
        </w:rPr>
      </w:pPr>
      <w:r w:rsidRPr="00F96BC8">
        <w:rPr>
          <w:sz w:val="24"/>
          <w:szCs w:val="24"/>
        </w:rPr>
        <w:t>Because libraries are open 24/7</w:t>
      </w:r>
    </w:p>
    <w:p w14:paraId="3CC25684" w14:textId="77777777" w:rsidR="00CC1B14" w:rsidRPr="00F96BC8" w:rsidRDefault="00CC1B14" w:rsidP="00CC1B14">
      <w:pPr>
        <w:pStyle w:val="ListParagraph"/>
        <w:widowControl/>
        <w:numPr>
          <w:ilvl w:val="0"/>
          <w:numId w:val="7"/>
        </w:numPr>
        <w:autoSpaceDE/>
        <w:autoSpaceDN/>
        <w:adjustRightInd/>
        <w:spacing w:after="200" w:line="276" w:lineRule="auto"/>
        <w:contextualSpacing/>
        <w:rPr>
          <w:sz w:val="24"/>
          <w:szCs w:val="24"/>
        </w:rPr>
      </w:pPr>
      <w:r w:rsidRPr="00F96BC8">
        <w:rPr>
          <w:sz w:val="24"/>
          <w:szCs w:val="24"/>
        </w:rPr>
        <w:t>Because America is still the land of opportunity</w:t>
      </w:r>
    </w:p>
    <w:p w14:paraId="067DDF59" w14:textId="77777777" w:rsidR="00CC1B14" w:rsidRPr="00F96BC8" w:rsidRDefault="00CC1B14" w:rsidP="00CC1B14">
      <w:pPr>
        <w:pStyle w:val="ListParagraph"/>
        <w:widowControl/>
        <w:numPr>
          <w:ilvl w:val="0"/>
          <w:numId w:val="7"/>
        </w:numPr>
        <w:autoSpaceDE/>
        <w:autoSpaceDN/>
        <w:adjustRightInd/>
        <w:spacing w:after="200" w:line="276" w:lineRule="auto"/>
        <w:contextualSpacing/>
        <w:rPr>
          <w:sz w:val="24"/>
          <w:szCs w:val="24"/>
        </w:rPr>
      </w:pPr>
      <w:r w:rsidRPr="00F96BC8">
        <w:rPr>
          <w:sz w:val="24"/>
          <w:szCs w:val="24"/>
        </w:rPr>
        <w:t>Because students can’t afford scholarly journals on a ramen noodle budget</w:t>
      </w:r>
    </w:p>
    <w:p w14:paraId="25EE0132" w14:textId="77777777" w:rsidR="00CC1B14" w:rsidRPr="00F96BC8" w:rsidRDefault="00CC1B14" w:rsidP="00CC1B14">
      <w:pPr>
        <w:pStyle w:val="ListParagraph"/>
        <w:widowControl/>
        <w:numPr>
          <w:ilvl w:val="0"/>
          <w:numId w:val="7"/>
        </w:numPr>
        <w:autoSpaceDE/>
        <w:autoSpaceDN/>
        <w:adjustRightInd/>
        <w:spacing w:after="200" w:line="276" w:lineRule="auto"/>
        <w:contextualSpacing/>
        <w:rPr>
          <w:sz w:val="24"/>
          <w:szCs w:val="24"/>
        </w:rPr>
      </w:pPr>
      <w:r w:rsidRPr="00F96BC8">
        <w:rPr>
          <w:sz w:val="24"/>
          <w:szCs w:val="24"/>
        </w:rPr>
        <w:t>Because the economy depends on the next new idea</w:t>
      </w:r>
    </w:p>
    <w:p w14:paraId="36B0A6EB" w14:textId="77777777" w:rsidR="00CC1B14" w:rsidRPr="00F96BC8" w:rsidRDefault="00CC1B14" w:rsidP="00CC1B14">
      <w:pPr>
        <w:pStyle w:val="ListParagraph"/>
        <w:widowControl/>
        <w:numPr>
          <w:ilvl w:val="0"/>
          <w:numId w:val="7"/>
        </w:numPr>
        <w:autoSpaceDE/>
        <w:autoSpaceDN/>
        <w:adjustRightInd/>
        <w:spacing w:after="200" w:line="276" w:lineRule="auto"/>
        <w:contextualSpacing/>
        <w:rPr>
          <w:sz w:val="24"/>
          <w:szCs w:val="24"/>
        </w:rPr>
      </w:pPr>
      <w:r w:rsidRPr="00F96BC8">
        <w:rPr>
          <w:sz w:val="24"/>
          <w:szCs w:val="24"/>
        </w:rPr>
        <w:t>Because we never stop learning</w:t>
      </w:r>
    </w:p>
    <w:p w14:paraId="32005159" w14:textId="77777777" w:rsidR="00CC1B14" w:rsidRPr="00F96BC8" w:rsidRDefault="00CC1B14" w:rsidP="00CC1B14">
      <w:pPr>
        <w:pStyle w:val="ListParagraph"/>
        <w:widowControl/>
        <w:numPr>
          <w:ilvl w:val="0"/>
          <w:numId w:val="7"/>
        </w:numPr>
        <w:autoSpaceDE/>
        <w:autoSpaceDN/>
        <w:adjustRightInd/>
        <w:spacing w:after="200" w:line="276" w:lineRule="auto"/>
        <w:contextualSpacing/>
        <w:rPr>
          <w:sz w:val="24"/>
          <w:szCs w:val="24"/>
        </w:rPr>
      </w:pPr>
      <w:r w:rsidRPr="00F96BC8">
        <w:rPr>
          <w:sz w:val="24"/>
          <w:szCs w:val="24"/>
        </w:rPr>
        <w:t>Because Peru and Florida are in Massachusetts</w:t>
      </w:r>
    </w:p>
    <w:p w14:paraId="513DA437" w14:textId="77777777" w:rsidR="00CC1B14" w:rsidRPr="00F96BC8" w:rsidRDefault="00CC1B14" w:rsidP="00CC1B14">
      <w:pPr>
        <w:pStyle w:val="ListParagraph"/>
        <w:widowControl/>
        <w:numPr>
          <w:ilvl w:val="0"/>
          <w:numId w:val="7"/>
        </w:numPr>
        <w:autoSpaceDE/>
        <w:autoSpaceDN/>
        <w:adjustRightInd/>
        <w:spacing w:after="200" w:line="276" w:lineRule="auto"/>
        <w:contextualSpacing/>
        <w:rPr>
          <w:sz w:val="24"/>
          <w:szCs w:val="24"/>
        </w:rPr>
      </w:pPr>
      <w:r w:rsidRPr="00F96BC8">
        <w:rPr>
          <w:sz w:val="24"/>
          <w:szCs w:val="24"/>
        </w:rPr>
        <w:t xml:space="preserve">Because the next </w:t>
      </w:r>
      <w:proofErr w:type="spellStart"/>
      <w:proofErr w:type="gramStart"/>
      <w:r w:rsidRPr="00F96BC8">
        <w:rPr>
          <w:sz w:val="24"/>
          <w:szCs w:val="24"/>
        </w:rPr>
        <w:t>best selling</w:t>
      </w:r>
      <w:proofErr w:type="spellEnd"/>
      <w:proofErr w:type="gramEnd"/>
      <w:r w:rsidRPr="00F96BC8">
        <w:rPr>
          <w:sz w:val="24"/>
          <w:szCs w:val="24"/>
        </w:rPr>
        <w:t xml:space="preserve"> author could be in our own back yard</w:t>
      </w:r>
    </w:p>
    <w:p w14:paraId="44D1A680" w14:textId="77777777" w:rsidR="00CC1B14" w:rsidRPr="00F96BC8" w:rsidRDefault="00CC1B14" w:rsidP="00CC1B14">
      <w:pPr>
        <w:pStyle w:val="ListParagraph"/>
        <w:widowControl/>
        <w:numPr>
          <w:ilvl w:val="0"/>
          <w:numId w:val="7"/>
        </w:numPr>
        <w:autoSpaceDE/>
        <w:autoSpaceDN/>
        <w:adjustRightInd/>
        <w:spacing w:after="200" w:line="276" w:lineRule="auto"/>
        <w:contextualSpacing/>
        <w:rPr>
          <w:sz w:val="24"/>
          <w:szCs w:val="24"/>
        </w:rPr>
      </w:pPr>
      <w:r w:rsidRPr="00F96BC8">
        <w:rPr>
          <w:sz w:val="24"/>
          <w:szCs w:val="24"/>
        </w:rPr>
        <w:t>Top 5 Reasons Why you should care about the Legislative Agenda and State Library funding to the MBLC</w:t>
      </w:r>
    </w:p>
    <w:p w14:paraId="39ED5225" w14:textId="77777777" w:rsidR="00CC1B14" w:rsidRPr="00F96BC8" w:rsidRDefault="00CC1B14" w:rsidP="00CC1B14">
      <w:pPr>
        <w:rPr>
          <w:sz w:val="24"/>
          <w:szCs w:val="24"/>
        </w:rPr>
      </w:pPr>
      <w:r w:rsidRPr="00F96BC8">
        <w:rPr>
          <w:sz w:val="24"/>
          <w:szCs w:val="24"/>
        </w:rPr>
        <w:t>2017</w:t>
      </w:r>
      <w:r w:rsidRPr="00F96BC8">
        <w:rPr>
          <w:sz w:val="24"/>
          <w:szCs w:val="24"/>
        </w:rPr>
        <w:tab/>
        <w:t xml:space="preserve">State Funding Cuts are putting Library Resource Sharing </w:t>
      </w:r>
      <w:proofErr w:type="gramStart"/>
      <w:r w:rsidRPr="00F96BC8">
        <w:rPr>
          <w:sz w:val="24"/>
          <w:szCs w:val="24"/>
        </w:rPr>
        <w:t>At</w:t>
      </w:r>
      <w:proofErr w:type="gramEnd"/>
      <w:r w:rsidRPr="00F96BC8">
        <w:rPr>
          <w:sz w:val="24"/>
          <w:szCs w:val="24"/>
        </w:rPr>
        <w:t xml:space="preserve"> Risk </w:t>
      </w:r>
      <w:r w:rsidRPr="00F96BC8">
        <w:rPr>
          <w:sz w:val="24"/>
          <w:szCs w:val="24"/>
        </w:rPr>
        <w:br/>
      </w:r>
      <w:r w:rsidRPr="00F96BC8">
        <w:rPr>
          <w:sz w:val="24"/>
          <w:szCs w:val="24"/>
        </w:rPr>
        <w:tab/>
        <w:t>Libraries = Opportunity for All (Sub-plot)</w:t>
      </w:r>
    </w:p>
    <w:p w14:paraId="60752085" w14:textId="77777777" w:rsidR="00CC1B14" w:rsidRPr="00F96BC8" w:rsidRDefault="00CC1B14" w:rsidP="00CC1B14">
      <w:pPr>
        <w:pStyle w:val="ListParagraph"/>
        <w:widowControl/>
        <w:numPr>
          <w:ilvl w:val="0"/>
          <w:numId w:val="8"/>
        </w:numPr>
        <w:autoSpaceDE/>
        <w:autoSpaceDN/>
        <w:adjustRightInd/>
        <w:spacing w:after="200" w:line="276" w:lineRule="auto"/>
        <w:contextualSpacing/>
        <w:rPr>
          <w:sz w:val="24"/>
          <w:szCs w:val="24"/>
        </w:rPr>
      </w:pPr>
      <w:r w:rsidRPr="00F96BC8">
        <w:rPr>
          <w:sz w:val="24"/>
          <w:szCs w:val="24"/>
        </w:rPr>
        <w:t xml:space="preserve">How sharing library resources works, and why it’s at risk. </w:t>
      </w:r>
    </w:p>
    <w:p w14:paraId="086D684F" w14:textId="77777777" w:rsidR="00CC1B14" w:rsidRDefault="00CC1B14" w:rsidP="00CC1B14">
      <w:pPr>
        <w:rPr>
          <w:sz w:val="24"/>
          <w:szCs w:val="24"/>
        </w:rPr>
      </w:pPr>
      <w:r w:rsidRPr="00F96BC8">
        <w:rPr>
          <w:sz w:val="24"/>
          <w:szCs w:val="24"/>
        </w:rPr>
        <w:lastRenderedPageBreak/>
        <w:t>2016</w:t>
      </w:r>
      <w:r w:rsidRPr="00F96BC8">
        <w:rPr>
          <w:sz w:val="24"/>
          <w:szCs w:val="24"/>
        </w:rPr>
        <w:tab/>
        <w:t>Massachusetts Residents Need More</w:t>
      </w:r>
      <w:r w:rsidRPr="00F96BC8">
        <w:rPr>
          <w:sz w:val="24"/>
          <w:szCs w:val="24"/>
        </w:rPr>
        <w:br/>
        <w:t xml:space="preserve">        *Jobs *Technology *New American </w:t>
      </w:r>
      <w:proofErr w:type="gramStart"/>
      <w:r w:rsidRPr="00F96BC8">
        <w:rPr>
          <w:sz w:val="24"/>
          <w:szCs w:val="24"/>
        </w:rPr>
        <w:t>Services  *</w:t>
      </w:r>
      <w:proofErr w:type="gramEnd"/>
      <w:r w:rsidRPr="00F96BC8">
        <w:rPr>
          <w:sz w:val="24"/>
          <w:szCs w:val="24"/>
        </w:rPr>
        <w:t>Stem Training *Early Literacy Education</w:t>
      </w:r>
    </w:p>
    <w:p w14:paraId="684757F1" w14:textId="77777777" w:rsidR="00CC1B14" w:rsidRPr="00F96BC8" w:rsidRDefault="00CC1B14" w:rsidP="00CC1B14">
      <w:pPr>
        <w:rPr>
          <w:sz w:val="24"/>
          <w:szCs w:val="24"/>
        </w:rPr>
      </w:pPr>
    </w:p>
    <w:p w14:paraId="1405B010" w14:textId="77777777" w:rsidR="00CC1B14" w:rsidRDefault="00CC1B14" w:rsidP="00CC1B14">
      <w:pPr>
        <w:rPr>
          <w:sz w:val="24"/>
          <w:szCs w:val="24"/>
        </w:rPr>
      </w:pPr>
      <w:r w:rsidRPr="00F96BC8">
        <w:rPr>
          <w:sz w:val="24"/>
          <w:szCs w:val="24"/>
        </w:rPr>
        <w:t>2015</w:t>
      </w:r>
      <w:r w:rsidRPr="00F96BC8">
        <w:rPr>
          <w:sz w:val="24"/>
          <w:szCs w:val="24"/>
        </w:rPr>
        <w:tab/>
        <w:t>End the Digital Lockout</w:t>
      </w:r>
    </w:p>
    <w:p w14:paraId="394024CA" w14:textId="77777777" w:rsidR="00CC1B14" w:rsidRPr="00F96BC8" w:rsidRDefault="00CC1B14" w:rsidP="00CC1B14">
      <w:pPr>
        <w:rPr>
          <w:sz w:val="24"/>
          <w:szCs w:val="24"/>
        </w:rPr>
      </w:pPr>
    </w:p>
    <w:p w14:paraId="6CD01E17" w14:textId="77777777" w:rsidR="00CC1B14" w:rsidRDefault="00CC1B14" w:rsidP="00CC1B14">
      <w:pPr>
        <w:rPr>
          <w:sz w:val="24"/>
          <w:szCs w:val="24"/>
        </w:rPr>
      </w:pPr>
      <w:r w:rsidRPr="00F96BC8">
        <w:rPr>
          <w:sz w:val="24"/>
          <w:szCs w:val="24"/>
        </w:rPr>
        <w:t>2014</w:t>
      </w:r>
      <w:r w:rsidRPr="00F96BC8">
        <w:rPr>
          <w:sz w:val="24"/>
          <w:szCs w:val="24"/>
        </w:rPr>
        <w:tab/>
        <w:t>Massachusetts Libraries:   In Demand and Under Pressure</w:t>
      </w:r>
    </w:p>
    <w:p w14:paraId="071F47DA" w14:textId="77777777" w:rsidR="00CC1B14" w:rsidRPr="00F96BC8" w:rsidRDefault="00CC1B14" w:rsidP="00CC1B14">
      <w:pPr>
        <w:rPr>
          <w:sz w:val="24"/>
          <w:szCs w:val="24"/>
        </w:rPr>
      </w:pPr>
    </w:p>
    <w:p w14:paraId="56143476" w14:textId="77777777" w:rsidR="00CC1B14" w:rsidRPr="00F96BC8" w:rsidRDefault="00CC1B14" w:rsidP="00CC1B14">
      <w:pPr>
        <w:rPr>
          <w:sz w:val="24"/>
          <w:szCs w:val="24"/>
        </w:rPr>
      </w:pPr>
      <w:r w:rsidRPr="00F96BC8">
        <w:rPr>
          <w:sz w:val="24"/>
          <w:szCs w:val="24"/>
        </w:rPr>
        <w:t>2013</w:t>
      </w:r>
      <w:r w:rsidRPr="00F96BC8">
        <w:rPr>
          <w:sz w:val="24"/>
          <w:szCs w:val="24"/>
        </w:rPr>
        <w:tab/>
        <w:t>Who Needs Libraries?  We All Do!</w:t>
      </w:r>
    </w:p>
    <w:p w14:paraId="602D6A88" w14:textId="77777777" w:rsidR="00CC1B14" w:rsidRPr="00F96BC8" w:rsidRDefault="00CC1B14" w:rsidP="00CC1B14">
      <w:pPr>
        <w:pStyle w:val="ListParagraph"/>
        <w:widowControl/>
        <w:numPr>
          <w:ilvl w:val="0"/>
          <w:numId w:val="8"/>
        </w:numPr>
        <w:autoSpaceDE/>
        <w:autoSpaceDN/>
        <w:adjustRightInd/>
        <w:spacing w:after="200" w:line="276" w:lineRule="auto"/>
        <w:contextualSpacing/>
        <w:rPr>
          <w:sz w:val="24"/>
          <w:szCs w:val="24"/>
        </w:rPr>
      </w:pPr>
      <w:r w:rsidRPr="00F96BC8">
        <w:rPr>
          <w:sz w:val="24"/>
          <w:szCs w:val="24"/>
        </w:rPr>
        <w:t>Local library data insert</w:t>
      </w:r>
    </w:p>
    <w:p w14:paraId="495CD12D" w14:textId="77777777" w:rsidR="00CC1B14" w:rsidRDefault="00CC1B14" w:rsidP="00CC1B14">
      <w:pPr>
        <w:rPr>
          <w:sz w:val="24"/>
          <w:szCs w:val="24"/>
        </w:rPr>
      </w:pPr>
      <w:r w:rsidRPr="00F96BC8">
        <w:rPr>
          <w:sz w:val="24"/>
          <w:szCs w:val="24"/>
        </w:rPr>
        <w:t>2012</w:t>
      </w:r>
      <w:r w:rsidRPr="00F96BC8">
        <w:rPr>
          <w:sz w:val="24"/>
          <w:szCs w:val="24"/>
        </w:rPr>
        <w:tab/>
        <w:t>A Decade of Library Funding and Usage</w:t>
      </w:r>
    </w:p>
    <w:p w14:paraId="08D18929" w14:textId="77777777" w:rsidR="00CC1B14" w:rsidRPr="00F96BC8" w:rsidRDefault="00CC1B14" w:rsidP="00CC1B14">
      <w:pPr>
        <w:rPr>
          <w:sz w:val="24"/>
          <w:szCs w:val="24"/>
        </w:rPr>
      </w:pPr>
    </w:p>
    <w:p w14:paraId="6987AD41" w14:textId="77777777" w:rsidR="00CC1B14" w:rsidRDefault="00CC1B14" w:rsidP="00CC1B14">
      <w:pPr>
        <w:rPr>
          <w:sz w:val="24"/>
          <w:szCs w:val="24"/>
        </w:rPr>
      </w:pPr>
      <w:r w:rsidRPr="00F96BC8">
        <w:rPr>
          <w:sz w:val="24"/>
          <w:szCs w:val="24"/>
        </w:rPr>
        <w:t>2011</w:t>
      </w:r>
      <w:r w:rsidRPr="00F96BC8">
        <w:rPr>
          <w:sz w:val="24"/>
          <w:szCs w:val="24"/>
        </w:rPr>
        <w:tab/>
        <w:t>Don’t Close the Book on Libraries</w:t>
      </w:r>
    </w:p>
    <w:p w14:paraId="150E7BC5" w14:textId="77777777" w:rsidR="00CC1B14" w:rsidRPr="00F96BC8" w:rsidRDefault="00CC1B14" w:rsidP="00CC1B14">
      <w:pPr>
        <w:rPr>
          <w:sz w:val="24"/>
          <w:szCs w:val="24"/>
        </w:rPr>
      </w:pPr>
    </w:p>
    <w:p w14:paraId="67AEF048" w14:textId="77777777" w:rsidR="00CC1B14" w:rsidRPr="00F96BC8" w:rsidRDefault="00CC1B14" w:rsidP="00CC1B14">
      <w:pPr>
        <w:rPr>
          <w:sz w:val="24"/>
          <w:szCs w:val="24"/>
        </w:rPr>
      </w:pPr>
      <w:r w:rsidRPr="00F96BC8">
        <w:rPr>
          <w:sz w:val="24"/>
          <w:szCs w:val="24"/>
        </w:rPr>
        <w:t xml:space="preserve">Additional handouts: </w:t>
      </w:r>
    </w:p>
    <w:p w14:paraId="3D44F171" w14:textId="77777777" w:rsidR="00CC1B14" w:rsidRPr="00F96BC8" w:rsidRDefault="00CC1B14" w:rsidP="00CC1B14">
      <w:pPr>
        <w:pStyle w:val="ListParagraph"/>
        <w:widowControl/>
        <w:numPr>
          <w:ilvl w:val="0"/>
          <w:numId w:val="8"/>
        </w:numPr>
        <w:autoSpaceDE/>
        <w:autoSpaceDN/>
        <w:adjustRightInd/>
        <w:spacing w:after="200" w:line="276" w:lineRule="auto"/>
        <w:contextualSpacing/>
        <w:rPr>
          <w:sz w:val="24"/>
          <w:szCs w:val="24"/>
        </w:rPr>
      </w:pPr>
      <w:r w:rsidRPr="00F96BC8">
        <w:rPr>
          <w:sz w:val="24"/>
          <w:szCs w:val="24"/>
        </w:rPr>
        <w:t xml:space="preserve">Affiliate sheets (developed by Matt Perry working with the Affiliates) </w:t>
      </w:r>
      <w:hyperlink r:id="rId13" w:history="1">
        <w:r w:rsidRPr="00F96BC8">
          <w:rPr>
            <w:rStyle w:val="Hyperlink"/>
            <w:sz w:val="24"/>
            <w:szCs w:val="24"/>
          </w:rPr>
          <w:t>https://awarehouse.mblc.state.ma.us/collateral/official-docs/legislative/</w:t>
        </w:r>
      </w:hyperlink>
      <w:r w:rsidRPr="00F96BC8">
        <w:rPr>
          <w:sz w:val="24"/>
          <w:szCs w:val="24"/>
        </w:rPr>
        <w:t xml:space="preserve"> </w:t>
      </w:r>
    </w:p>
    <w:p w14:paraId="18EF5C7C" w14:textId="77777777" w:rsidR="00CC1B14" w:rsidRPr="00F96BC8" w:rsidRDefault="00CC1B14" w:rsidP="00CC1B14">
      <w:pPr>
        <w:pStyle w:val="ListParagraph"/>
        <w:widowControl/>
        <w:numPr>
          <w:ilvl w:val="0"/>
          <w:numId w:val="8"/>
        </w:numPr>
        <w:autoSpaceDE/>
        <w:autoSpaceDN/>
        <w:adjustRightInd/>
        <w:spacing w:after="200" w:line="276" w:lineRule="auto"/>
        <w:contextualSpacing/>
        <w:rPr>
          <w:sz w:val="24"/>
          <w:szCs w:val="24"/>
        </w:rPr>
      </w:pPr>
      <w:r w:rsidRPr="00F96BC8">
        <w:rPr>
          <w:sz w:val="24"/>
          <w:szCs w:val="24"/>
        </w:rPr>
        <w:t>Construction handouts: Waitlist and bond request and cap increase (Capital)</w:t>
      </w:r>
    </w:p>
    <w:p w14:paraId="31BBD21F" w14:textId="77777777" w:rsidR="00CC1B14" w:rsidRPr="00F96BC8" w:rsidRDefault="00CC1B14" w:rsidP="00CC1B14">
      <w:pPr>
        <w:pStyle w:val="ListParagraph"/>
        <w:widowControl/>
        <w:numPr>
          <w:ilvl w:val="0"/>
          <w:numId w:val="8"/>
        </w:numPr>
        <w:autoSpaceDE/>
        <w:autoSpaceDN/>
        <w:adjustRightInd/>
        <w:spacing w:after="200" w:line="276" w:lineRule="auto"/>
        <w:contextualSpacing/>
      </w:pPr>
      <w:r w:rsidRPr="00F96BC8">
        <w:rPr>
          <w:sz w:val="24"/>
          <w:szCs w:val="24"/>
        </w:rPr>
        <w:t>Construction Talking Points fo</w:t>
      </w:r>
      <w:r w:rsidRPr="00F96BC8">
        <w:t>r both the bond and cap (Capital)</w:t>
      </w:r>
    </w:p>
    <w:p w14:paraId="0D78B745" w14:textId="77777777" w:rsidR="00CC1B14" w:rsidRPr="009D468D" w:rsidRDefault="00CC1B14" w:rsidP="00CC1B14">
      <w:pPr>
        <w:pStyle w:val="ListParagraph"/>
        <w:widowControl/>
        <w:numPr>
          <w:ilvl w:val="0"/>
          <w:numId w:val="8"/>
        </w:numPr>
        <w:autoSpaceDE/>
        <w:autoSpaceDN/>
        <w:adjustRightInd/>
        <w:spacing w:after="200" w:line="276" w:lineRule="auto"/>
        <w:contextualSpacing/>
        <w:rPr>
          <w:sz w:val="24"/>
          <w:szCs w:val="24"/>
        </w:rPr>
      </w:pPr>
      <w:r w:rsidRPr="009D468D">
        <w:rPr>
          <w:sz w:val="24"/>
          <w:szCs w:val="24"/>
        </w:rPr>
        <w:t xml:space="preserve">Construction Project sheets </w:t>
      </w:r>
      <w:hyperlink r:id="rId14" w:history="1">
        <w:r w:rsidRPr="009D468D">
          <w:rPr>
            <w:rStyle w:val="Hyperlink"/>
            <w:sz w:val="24"/>
            <w:szCs w:val="24"/>
          </w:rPr>
          <w:t>https://awarehouse.mblc.state.ma.us/collateral/official-docs/construction/</w:t>
        </w:r>
      </w:hyperlink>
      <w:r w:rsidRPr="009D468D">
        <w:rPr>
          <w:sz w:val="24"/>
          <w:szCs w:val="24"/>
        </w:rPr>
        <w:t xml:space="preserve"> </w:t>
      </w:r>
    </w:p>
    <w:p w14:paraId="6B1B9AE5" w14:textId="77777777" w:rsidR="00CC1B14" w:rsidRPr="00F96BC8" w:rsidRDefault="00CC1B14" w:rsidP="00CC1B14">
      <w:pPr>
        <w:rPr>
          <w:sz w:val="24"/>
          <w:szCs w:val="24"/>
        </w:rPr>
      </w:pPr>
      <w:r w:rsidRPr="00F96BC8">
        <w:rPr>
          <w:sz w:val="24"/>
          <w:szCs w:val="24"/>
        </w:rPr>
        <w:t>Operating v Capital Funding for Construction</w:t>
      </w:r>
    </w:p>
    <w:p w14:paraId="1D123250" w14:textId="77777777" w:rsidR="00CC1B14" w:rsidRPr="00F96BC8" w:rsidRDefault="00CC1B14" w:rsidP="00CC1B14">
      <w:pPr>
        <w:pStyle w:val="ListParagraph"/>
        <w:widowControl/>
        <w:numPr>
          <w:ilvl w:val="0"/>
          <w:numId w:val="9"/>
        </w:numPr>
        <w:autoSpaceDE/>
        <w:autoSpaceDN/>
        <w:adjustRightInd/>
        <w:spacing w:after="200" w:line="276" w:lineRule="auto"/>
        <w:contextualSpacing/>
        <w:rPr>
          <w:sz w:val="24"/>
          <w:szCs w:val="24"/>
        </w:rPr>
      </w:pPr>
      <w:r w:rsidRPr="00F96BC8">
        <w:rPr>
          <w:sz w:val="24"/>
          <w:szCs w:val="24"/>
        </w:rPr>
        <w:t>The annual operating budget is approved through the legislative process each Fiscal Year starting with the Governor’s budget.</w:t>
      </w:r>
    </w:p>
    <w:p w14:paraId="5E20E8EC" w14:textId="77777777" w:rsidR="00CC1B14" w:rsidRPr="00F96BC8" w:rsidRDefault="00CC1B14" w:rsidP="00CC1B14">
      <w:pPr>
        <w:pStyle w:val="ListParagraph"/>
        <w:widowControl/>
        <w:numPr>
          <w:ilvl w:val="0"/>
          <w:numId w:val="9"/>
        </w:numPr>
        <w:autoSpaceDE/>
        <w:autoSpaceDN/>
        <w:adjustRightInd/>
        <w:spacing w:after="200" w:line="276" w:lineRule="auto"/>
        <w:contextualSpacing/>
        <w:rPr>
          <w:sz w:val="24"/>
          <w:szCs w:val="24"/>
        </w:rPr>
      </w:pPr>
      <w:r w:rsidRPr="00F96BC8">
        <w:rPr>
          <w:sz w:val="24"/>
          <w:szCs w:val="24"/>
        </w:rPr>
        <w:t xml:space="preserve">Capital bonds can be initiated by the Governor or Legislature and are voted through the same legislative approval process as the operating budget. Some are stand-alone bills and others are for many purposes, </w:t>
      </w:r>
      <w:proofErr w:type="gramStart"/>
      <w:r w:rsidRPr="00F96BC8">
        <w:rPr>
          <w:sz w:val="24"/>
          <w:szCs w:val="24"/>
        </w:rPr>
        <w:t>i.e.</w:t>
      </w:r>
      <w:proofErr w:type="gramEnd"/>
      <w:r w:rsidRPr="00F96BC8">
        <w:rPr>
          <w:sz w:val="24"/>
          <w:szCs w:val="24"/>
        </w:rPr>
        <w:t xml:space="preserve"> the Infrastructure Bond Bill (State and Federal)</w:t>
      </w:r>
    </w:p>
    <w:p w14:paraId="2F9498FA" w14:textId="77777777" w:rsidR="00CC1B14" w:rsidRPr="00F96BC8" w:rsidRDefault="00CC1B14" w:rsidP="00CC1B14">
      <w:pPr>
        <w:pStyle w:val="ListParagraph"/>
        <w:widowControl/>
        <w:numPr>
          <w:ilvl w:val="0"/>
          <w:numId w:val="9"/>
        </w:numPr>
        <w:autoSpaceDE/>
        <w:autoSpaceDN/>
        <w:adjustRightInd/>
        <w:spacing w:after="200" w:line="276" w:lineRule="auto"/>
        <w:contextualSpacing/>
        <w:rPr>
          <w:sz w:val="24"/>
          <w:szCs w:val="24"/>
        </w:rPr>
      </w:pPr>
      <w:r w:rsidRPr="00F96BC8">
        <w:rPr>
          <w:sz w:val="24"/>
          <w:szCs w:val="24"/>
        </w:rPr>
        <w:t>The annual bond spending cap is the purview of the Governor under the auspices of the Executive Office of Administration and Finance.</w:t>
      </w:r>
      <w:r w:rsidRPr="00F96BC8">
        <w:rPr>
          <w:sz w:val="24"/>
          <w:szCs w:val="24"/>
        </w:rPr>
        <w:br/>
        <w:t>Officials involved:</w:t>
      </w:r>
    </w:p>
    <w:p w14:paraId="72BD703B" w14:textId="77777777" w:rsidR="00CC1B14" w:rsidRPr="00F96BC8" w:rsidRDefault="00CC1B14" w:rsidP="00CC1B14">
      <w:pPr>
        <w:pStyle w:val="ListParagraph"/>
        <w:widowControl/>
        <w:numPr>
          <w:ilvl w:val="1"/>
          <w:numId w:val="9"/>
        </w:numPr>
        <w:autoSpaceDE/>
        <w:autoSpaceDN/>
        <w:adjustRightInd/>
        <w:spacing w:after="200" w:line="276" w:lineRule="auto"/>
        <w:contextualSpacing/>
        <w:rPr>
          <w:sz w:val="24"/>
          <w:szCs w:val="24"/>
        </w:rPr>
      </w:pPr>
      <w:r w:rsidRPr="00F96BC8">
        <w:rPr>
          <w:sz w:val="24"/>
          <w:szCs w:val="24"/>
        </w:rPr>
        <w:t>Governor Charlie Baker</w:t>
      </w:r>
    </w:p>
    <w:p w14:paraId="68877739" w14:textId="77777777" w:rsidR="00CC1B14" w:rsidRPr="00F96BC8" w:rsidRDefault="00CC1B14" w:rsidP="00CC1B14">
      <w:pPr>
        <w:pStyle w:val="ListParagraph"/>
        <w:widowControl/>
        <w:numPr>
          <w:ilvl w:val="1"/>
          <w:numId w:val="9"/>
        </w:numPr>
        <w:autoSpaceDE/>
        <w:autoSpaceDN/>
        <w:adjustRightInd/>
        <w:spacing w:after="200" w:line="276" w:lineRule="auto"/>
        <w:contextualSpacing/>
        <w:rPr>
          <w:sz w:val="24"/>
          <w:szCs w:val="24"/>
        </w:rPr>
      </w:pPr>
      <w:r w:rsidRPr="00F96BC8">
        <w:rPr>
          <w:sz w:val="24"/>
          <w:szCs w:val="24"/>
        </w:rPr>
        <w:t xml:space="preserve">Lieutenant Governor Karyn </w:t>
      </w:r>
      <w:proofErr w:type="spellStart"/>
      <w:r w:rsidRPr="00F96BC8">
        <w:rPr>
          <w:sz w:val="24"/>
          <w:szCs w:val="24"/>
        </w:rPr>
        <w:t>Polito</w:t>
      </w:r>
      <w:proofErr w:type="spellEnd"/>
    </w:p>
    <w:p w14:paraId="2FF5C636" w14:textId="77777777" w:rsidR="00CC1B14" w:rsidRPr="00F96BC8" w:rsidRDefault="00CC1B14" w:rsidP="00CC1B14">
      <w:pPr>
        <w:pStyle w:val="ListParagraph"/>
        <w:widowControl/>
        <w:numPr>
          <w:ilvl w:val="1"/>
          <w:numId w:val="9"/>
        </w:numPr>
        <w:autoSpaceDE/>
        <w:autoSpaceDN/>
        <w:adjustRightInd/>
        <w:spacing w:after="200" w:line="276" w:lineRule="auto"/>
        <w:contextualSpacing/>
        <w:rPr>
          <w:sz w:val="24"/>
          <w:szCs w:val="24"/>
        </w:rPr>
      </w:pPr>
      <w:r w:rsidRPr="00F96BC8">
        <w:rPr>
          <w:sz w:val="24"/>
          <w:szCs w:val="24"/>
        </w:rPr>
        <w:t>ANF Secretary Michael Heffernan</w:t>
      </w:r>
    </w:p>
    <w:p w14:paraId="02C1CCCE" w14:textId="77777777" w:rsidR="00CC1B14" w:rsidRPr="00F96BC8" w:rsidRDefault="00CC1B14" w:rsidP="00CC1B14">
      <w:pPr>
        <w:pStyle w:val="ListParagraph"/>
        <w:widowControl/>
        <w:numPr>
          <w:ilvl w:val="0"/>
          <w:numId w:val="9"/>
        </w:numPr>
        <w:autoSpaceDE/>
        <w:autoSpaceDN/>
        <w:adjustRightInd/>
        <w:spacing w:after="200" w:line="276" w:lineRule="auto"/>
        <w:contextualSpacing/>
        <w:rPr>
          <w:sz w:val="24"/>
          <w:szCs w:val="24"/>
        </w:rPr>
      </w:pPr>
      <w:r w:rsidRPr="00F96BC8">
        <w:rPr>
          <w:sz w:val="24"/>
          <w:szCs w:val="24"/>
        </w:rPr>
        <w:t xml:space="preserve">Officials to have contact the Governor and ANF: </w:t>
      </w:r>
    </w:p>
    <w:p w14:paraId="5FDA9D60" w14:textId="77777777" w:rsidR="00CC1B14" w:rsidRPr="00F96BC8" w:rsidRDefault="00CC1B14" w:rsidP="00CC1B14">
      <w:pPr>
        <w:pStyle w:val="ListParagraph"/>
        <w:widowControl/>
        <w:numPr>
          <w:ilvl w:val="1"/>
          <w:numId w:val="9"/>
        </w:numPr>
        <w:autoSpaceDE/>
        <w:autoSpaceDN/>
        <w:adjustRightInd/>
        <w:spacing w:after="200" w:line="276" w:lineRule="auto"/>
        <w:contextualSpacing/>
        <w:rPr>
          <w:sz w:val="24"/>
          <w:szCs w:val="24"/>
        </w:rPr>
      </w:pPr>
      <w:r w:rsidRPr="00F96BC8">
        <w:rPr>
          <w:sz w:val="24"/>
          <w:szCs w:val="24"/>
        </w:rPr>
        <w:t>Massachusetts Municipal Association (MMA)</w:t>
      </w:r>
    </w:p>
    <w:p w14:paraId="60D461F6" w14:textId="77777777" w:rsidR="00CC1B14" w:rsidRPr="00F96BC8" w:rsidRDefault="00CC1B14" w:rsidP="00CC1B14">
      <w:pPr>
        <w:pStyle w:val="ListParagraph"/>
        <w:widowControl/>
        <w:numPr>
          <w:ilvl w:val="1"/>
          <w:numId w:val="9"/>
        </w:numPr>
        <w:autoSpaceDE/>
        <w:autoSpaceDN/>
        <w:adjustRightInd/>
        <w:spacing w:after="200" w:line="276" w:lineRule="auto"/>
        <w:contextualSpacing/>
        <w:rPr>
          <w:sz w:val="24"/>
          <w:szCs w:val="24"/>
        </w:rPr>
      </w:pPr>
      <w:r w:rsidRPr="00F96BC8">
        <w:rPr>
          <w:sz w:val="24"/>
          <w:szCs w:val="24"/>
        </w:rPr>
        <w:t>Local municipal Officials</w:t>
      </w:r>
    </w:p>
    <w:p w14:paraId="4EBF1566" w14:textId="77777777" w:rsidR="00CC1B14" w:rsidRPr="00F96BC8" w:rsidRDefault="00CC1B14" w:rsidP="00CC1B14">
      <w:pPr>
        <w:pStyle w:val="ListParagraph"/>
        <w:widowControl/>
        <w:numPr>
          <w:ilvl w:val="1"/>
          <w:numId w:val="9"/>
        </w:numPr>
        <w:autoSpaceDE/>
        <w:autoSpaceDN/>
        <w:adjustRightInd/>
        <w:spacing w:after="200" w:line="276" w:lineRule="auto"/>
        <w:contextualSpacing/>
        <w:rPr>
          <w:sz w:val="24"/>
          <w:szCs w:val="24"/>
        </w:rPr>
      </w:pPr>
      <w:r w:rsidRPr="00F96BC8">
        <w:rPr>
          <w:sz w:val="24"/>
          <w:szCs w:val="24"/>
        </w:rPr>
        <w:t>State Legislative Delegation</w:t>
      </w:r>
    </w:p>
    <w:p w14:paraId="13A4CDA3" w14:textId="77777777" w:rsidR="00CC1B14" w:rsidRPr="00F96BC8" w:rsidRDefault="00CC1B14" w:rsidP="00CC1B14">
      <w:pPr>
        <w:pStyle w:val="ListParagraph"/>
        <w:widowControl/>
        <w:numPr>
          <w:ilvl w:val="1"/>
          <w:numId w:val="9"/>
        </w:numPr>
        <w:autoSpaceDE/>
        <w:autoSpaceDN/>
        <w:adjustRightInd/>
        <w:spacing w:after="200" w:line="276" w:lineRule="auto"/>
        <w:contextualSpacing/>
        <w:rPr>
          <w:sz w:val="24"/>
          <w:szCs w:val="24"/>
        </w:rPr>
      </w:pPr>
      <w:r w:rsidRPr="00F96BC8">
        <w:rPr>
          <w:sz w:val="24"/>
          <w:szCs w:val="24"/>
        </w:rPr>
        <w:t>Trustees</w:t>
      </w:r>
    </w:p>
    <w:p w14:paraId="3471A90D" w14:textId="77777777" w:rsidR="00CC1B14" w:rsidRPr="00F96BC8" w:rsidRDefault="00CC1B14" w:rsidP="00CC1B14">
      <w:pPr>
        <w:pStyle w:val="ListParagraph"/>
        <w:widowControl/>
        <w:numPr>
          <w:ilvl w:val="1"/>
          <w:numId w:val="9"/>
        </w:numPr>
        <w:autoSpaceDE/>
        <w:autoSpaceDN/>
        <w:adjustRightInd/>
        <w:spacing w:after="200" w:line="276" w:lineRule="auto"/>
        <w:contextualSpacing/>
        <w:rPr>
          <w:sz w:val="24"/>
          <w:szCs w:val="24"/>
        </w:rPr>
      </w:pPr>
      <w:r w:rsidRPr="00F96BC8">
        <w:rPr>
          <w:sz w:val="24"/>
          <w:szCs w:val="24"/>
        </w:rPr>
        <w:t>Friends</w:t>
      </w:r>
    </w:p>
    <w:p w14:paraId="076F3277" w14:textId="77777777" w:rsidR="00CC1B14" w:rsidRPr="00F96BC8" w:rsidRDefault="00CC1B14" w:rsidP="00CC1B14">
      <w:pPr>
        <w:pStyle w:val="ListParagraph"/>
        <w:widowControl/>
        <w:numPr>
          <w:ilvl w:val="1"/>
          <w:numId w:val="9"/>
        </w:numPr>
        <w:autoSpaceDE/>
        <w:autoSpaceDN/>
        <w:adjustRightInd/>
        <w:spacing w:after="200" w:line="276" w:lineRule="auto"/>
        <w:contextualSpacing/>
        <w:rPr>
          <w:sz w:val="24"/>
          <w:szCs w:val="24"/>
        </w:rPr>
      </w:pPr>
      <w:r w:rsidRPr="00F96BC8">
        <w:rPr>
          <w:sz w:val="24"/>
          <w:szCs w:val="24"/>
        </w:rPr>
        <w:t>Building Committees, etc.</w:t>
      </w:r>
    </w:p>
    <w:p w14:paraId="4FEFB16F" w14:textId="77777777" w:rsidR="00CC1B14" w:rsidRPr="00F96BC8" w:rsidRDefault="00CC1B14" w:rsidP="00CC1B14">
      <w:pPr>
        <w:rPr>
          <w:sz w:val="24"/>
          <w:szCs w:val="24"/>
        </w:rPr>
      </w:pPr>
      <w:r w:rsidRPr="00F96BC8">
        <w:rPr>
          <w:sz w:val="24"/>
          <w:szCs w:val="24"/>
        </w:rPr>
        <w:t>DRAFT numbers for discussion purposes only!</w:t>
      </w:r>
    </w:p>
    <w:p w14:paraId="3976BDA0" w14:textId="77777777" w:rsidR="00CC1B14" w:rsidRPr="00F96BC8" w:rsidRDefault="00CC1B14" w:rsidP="00CC1B14">
      <w:pPr>
        <w:rPr>
          <w:sz w:val="24"/>
          <w:szCs w:val="24"/>
        </w:rPr>
      </w:pPr>
      <w:r w:rsidRPr="00F96BC8">
        <w:rPr>
          <w:sz w:val="24"/>
          <w:szCs w:val="24"/>
        </w:rPr>
        <w:object w:dxaOrig="8770" w:dyaOrig="7160" w14:anchorId="2FD169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8pt;height:358.2pt" o:ole="">
            <v:imagedata r:id="rId15" o:title=""/>
          </v:shape>
          <o:OLEObject Type="Embed" ProgID="Excel.Sheet.12" ShapeID="_x0000_i1025" DrawAspect="Content" ObjectID="_1693730289" r:id="rId16"/>
        </w:object>
      </w:r>
    </w:p>
    <w:p w14:paraId="1B5575D9" w14:textId="77777777" w:rsidR="00CC1B14" w:rsidRPr="00F96BC8" w:rsidRDefault="00CC1B14" w:rsidP="00CC1B14">
      <w:pPr>
        <w:pStyle w:val="xxmsonormal"/>
        <w:spacing w:line="276" w:lineRule="auto"/>
        <w:rPr>
          <w:rFonts w:ascii="Times New Roman" w:hAnsi="Times New Roman" w:cs="Times New Roman"/>
          <w:sz w:val="24"/>
          <w:szCs w:val="24"/>
        </w:rPr>
      </w:pPr>
    </w:p>
    <w:p w14:paraId="3896CDB0" w14:textId="77777777" w:rsidR="00CC1B14" w:rsidRPr="0015549A" w:rsidRDefault="00CC1B14" w:rsidP="00CC1B14">
      <w:pPr>
        <w:pStyle w:val="xxmsonormal"/>
        <w:spacing w:line="276" w:lineRule="auto"/>
        <w:rPr>
          <w:rStyle w:val="Hyperlink"/>
          <w:rFonts w:ascii="Times New Roman" w:hAnsi="Times New Roman" w:cs="Times New Roman"/>
          <w:sz w:val="24"/>
          <w:szCs w:val="24"/>
        </w:rPr>
      </w:pPr>
    </w:p>
    <w:p w14:paraId="0C5DBA33" w14:textId="77777777" w:rsidR="00CC1B14" w:rsidRPr="0015549A" w:rsidRDefault="00CC1B14" w:rsidP="00CC1B14">
      <w:pPr>
        <w:rPr>
          <w:b/>
          <w:iCs/>
          <w:caps/>
          <w:sz w:val="24"/>
          <w:szCs w:val="24"/>
        </w:rPr>
      </w:pPr>
    </w:p>
    <w:p w14:paraId="02BCE12A" w14:textId="77777777" w:rsidR="00CC1B14" w:rsidRPr="0015549A" w:rsidRDefault="00CC1B14" w:rsidP="00CC1B14">
      <w:pPr>
        <w:rPr>
          <w:b/>
          <w:iCs/>
          <w:caps/>
          <w:sz w:val="24"/>
          <w:szCs w:val="24"/>
        </w:rPr>
      </w:pPr>
      <w:r w:rsidRPr="0015549A">
        <w:rPr>
          <w:b/>
          <w:iCs/>
          <w:caps/>
          <w:sz w:val="24"/>
          <w:szCs w:val="24"/>
        </w:rPr>
        <w:t>Report from Massachusetts Library System (MLS)</w:t>
      </w:r>
      <w:r w:rsidRPr="0015549A">
        <w:rPr>
          <w:b/>
          <w:iCs/>
          <w:caps/>
          <w:sz w:val="24"/>
          <w:szCs w:val="24"/>
        </w:rPr>
        <w:tab/>
      </w:r>
    </w:p>
    <w:p w14:paraId="2316C94C" w14:textId="77777777" w:rsidR="00CC1B14" w:rsidRPr="0015549A" w:rsidRDefault="00CC1B14" w:rsidP="00CC1B14">
      <w:pPr>
        <w:rPr>
          <w:b/>
          <w:iCs/>
          <w:caps/>
          <w:sz w:val="24"/>
          <w:szCs w:val="24"/>
        </w:rPr>
      </w:pPr>
    </w:p>
    <w:p w14:paraId="3C353590" w14:textId="77777777" w:rsidR="00CC1B14" w:rsidRPr="0015549A" w:rsidRDefault="00CC1B14" w:rsidP="00CC1B14">
      <w:pPr>
        <w:rPr>
          <w:bCs/>
          <w:iCs/>
          <w:sz w:val="24"/>
          <w:szCs w:val="24"/>
        </w:rPr>
      </w:pPr>
      <w:r w:rsidRPr="0015549A">
        <w:rPr>
          <w:bCs/>
          <w:iCs/>
          <w:sz w:val="24"/>
          <w:szCs w:val="24"/>
        </w:rPr>
        <w:t xml:space="preserve">Sarah Sogigian, Executive Director, presented the following report: </w:t>
      </w:r>
    </w:p>
    <w:p w14:paraId="6054B4B2" w14:textId="77777777" w:rsidR="00CC1B14" w:rsidRPr="0015549A" w:rsidRDefault="00CC1B14" w:rsidP="00CC1B14">
      <w:pPr>
        <w:pStyle w:val="BodyText"/>
        <w:kinsoku w:val="0"/>
        <w:overflowPunct w:val="0"/>
        <w:spacing w:after="0"/>
        <w:rPr>
          <w:b/>
          <w:bCs/>
        </w:rPr>
      </w:pPr>
    </w:p>
    <w:p w14:paraId="2CA4F345" w14:textId="77777777" w:rsidR="00CC1B14" w:rsidRPr="002F6F5A" w:rsidRDefault="00CC1B14" w:rsidP="00CC1B14">
      <w:pPr>
        <w:rPr>
          <w:b/>
          <w:sz w:val="24"/>
          <w:szCs w:val="24"/>
          <w:u w:val="single"/>
        </w:rPr>
      </w:pPr>
      <w:r w:rsidRPr="002F6F5A">
        <w:rPr>
          <w:b/>
          <w:sz w:val="24"/>
          <w:szCs w:val="24"/>
          <w:u w:val="single"/>
        </w:rPr>
        <w:t>Strategic Initiative 1</w:t>
      </w:r>
    </w:p>
    <w:p w14:paraId="4F157967" w14:textId="77777777" w:rsidR="00CC1B14" w:rsidRDefault="00CC1B14" w:rsidP="00CC1B14">
      <w:pPr>
        <w:rPr>
          <w:sz w:val="24"/>
          <w:szCs w:val="24"/>
        </w:rPr>
      </w:pPr>
      <w:r w:rsidRPr="002F6F5A">
        <w:rPr>
          <w:sz w:val="24"/>
          <w:szCs w:val="24"/>
        </w:rPr>
        <w:t xml:space="preserve">MLS ensures its services are sustainable, prioritize member needs, and equitably serve all member types. </w:t>
      </w:r>
    </w:p>
    <w:p w14:paraId="05DF4E5F" w14:textId="77777777" w:rsidR="00CC1B14" w:rsidRDefault="00CC1B14" w:rsidP="00CC1B14">
      <w:pPr>
        <w:rPr>
          <w:sz w:val="24"/>
          <w:szCs w:val="24"/>
        </w:rPr>
      </w:pPr>
    </w:p>
    <w:p w14:paraId="62CE3FD7" w14:textId="77777777" w:rsidR="00CC1B14" w:rsidRDefault="00CC1B14" w:rsidP="00CC1B14">
      <w:pPr>
        <w:rPr>
          <w:sz w:val="24"/>
          <w:szCs w:val="24"/>
        </w:rPr>
      </w:pPr>
    </w:p>
    <w:p w14:paraId="1D741730" w14:textId="77777777" w:rsidR="00CC1B14" w:rsidRDefault="00CC1B14" w:rsidP="00CC1B14">
      <w:pPr>
        <w:rPr>
          <w:sz w:val="24"/>
          <w:szCs w:val="24"/>
        </w:rPr>
      </w:pPr>
    </w:p>
    <w:p w14:paraId="09AA5E7D" w14:textId="4EAF46C6" w:rsidR="00CC1B14" w:rsidRDefault="00CC1B14" w:rsidP="00CC1B14">
      <w:pPr>
        <w:rPr>
          <w:sz w:val="24"/>
          <w:szCs w:val="24"/>
        </w:rPr>
      </w:pPr>
    </w:p>
    <w:p w14:paraId="353B0873" w14:textId="34BFFA8C" w:rsidR="00CC1B14" w:rsidRDefault="00CC1B14" w:rsidP="00CC1B14">
      <w:pPr>
        <w:rPr>
          <w:sz w:val="24"/>
          <w:szCs w:val="24"/>
        </w:rPr>
      </w:pPr>
    </w:p>
    <w:p w14:paraId="43FB8D5F" w14:textId="77777777" w:rsidR="00CC1B14" w:rsidRDefault="00CC1B14" w:rsidP="00CC1B14">
      <w:pPr>
        <w:rPr>
          <w:sz w:val="24"/>
          <w:szCs w:val="24"/>
        </w:rPr>
      </w:pPr>
    </w:p>
    <w:p w14:paraId="67F790EA" w14:textId="77777777" w:rsidR="00CC1B14" w:rsidRDefault="00CC1B14" w:rsidP="00CC1B14">
      <w:pPr>
        <w:rPr>
          <w:sz w:val="24"/>
          <w:szCs w:val="24"/>
        </w:rPr>
      </w:pPr>
    </w:p>
    <w:p w14:paraId="1F7F40FE" w14:textId="77777777" w:rsidR="00CC1B14" w:rsidRPr="002F6F5A" w:rsidRDefault="00CC1B14" w:rsidP="00CC1B14">
      <w:pPr>
        <w:rPr>
          <w:sz w:val="24"/>
          <w:szCs w:val="24"/>
        </w:rPr>
      </w:pPr>
    </w:p>
    <w:p w14:paraId="6FED1DE6" w14:textId="77777777" w:rsidR="00CC1B14" w:rsidRPr="002F6F5A" w:rsidRDefault="00CC1B14" w:rsidP="00CC1B14">
      <w:pPr>
        <w:rPr>
          <w:sz w:val="24"/>
          <w:szCs w:val="24"/>
        </w:rPr>
      </w:pPr>
    </w:p>
    <w:tbl>
      <w:tblPr>
        <w:tblW w:w="97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48"/>
        <w:gridCol w:w="2448"/>
        <w:gridCol w:w="2448"/>
        <w:gridCol w:w="2448"/>
      </w:tblGrid>
      <w:tr w:rsidR="00CC1B14" w:rsidRPr="002F6F5A" w14:paraId="7C055E31" w14:textId="77777777" w:rsidTr="00B75ACF">
        <w:tc>
          <w:tcPr>
            <w:tcW w:w="2448" w:type="dxa"/>
            <w:shd w:val="clear" w:color="auto" w:fill="auto"/>
            <w:tcMar>
              <w:top w:w="100" w:type="dxa"/>
              <w:left w:w="100" w:type="dxa"/>
              <w:bottom w:w="100" w:type="dxa"/>
              <w:right w:w="100" w:type="dxa"/>
            </w:tcMar>
          </w:tcPr>
          <w:p w14:paraId="76A0E149" w14:textId="77777777" w:rsidR="00CC1B14" w:rsidRPr="002F6F5A" w:rsidRDefault="00CC1B14" w:rsidP="00B75ACF">
            <w:pPr>
              <w:pBdr>
                <w:top w:val="nil"/>
                <w:left w:val="nil"/>
                <w:bottom w:val="nil"/>
                <w:right w:val="nil"/>
                <w:between w:val="nil"/>
              </w:pBdr>
              <w:rPr>
                <w:sz w:val="24"/>
                <w:szCs w:val="24"/>
              </w:rPr>
            </w:pPr>
            <w:r w:rsidRPr="002F6F5A">
              <w:rPr>
                <w:sz w:val="24"/>
                <w:szCs w:val="24"/>
              </w:rPr>
              <w:lastRenderedPageBreak/>
              <w:t>Goal</w:t>
            </w:r>
          </w:p>
        </w:tc>
        <w:tc>
          <w:tcPr>
            <w:tcW w:w="2448" w:type="dxa"/>
            <w:shd w:val="clear" w:color="auto" w:fill="auto"/>
            <w:tcMar>
              <w:top w:w="100" w:type="dxa"/>
              <w:left w:w="100" w:type="dxa"/>
              <w:bottom w:w="100" w:type="dxa"/>
              <w:right w:w="100" w:type="dxa"/>
            </w:tcMar>
          </w:tcPr>
          <w:p w14:paraId="14EF9A8B" w14:textId="77777777" w:rsidR="00CC1B14" w:rsidRPr="002F6F5A" w:rsidRDefault="00CC1B14" w:rsidP="00B75ACF">
            <w:pPr>
              <w:pBdr>
                <w:top w:val="nil"/>
                <w:left w:val="nil"/>
                <w:bottom w:val="nil"/>
                <w:right w:val="nil"/>
                <w:between w:val="nil"/>
              </w:pBdr>
              <w:rPr>
                <w:sz w:val="24"/>
                <w:szCs w:val="24"/>
              </w:rPr>
            </w:pPr>
            <w:r w:rsidRPr="002F6F5A">
              <w:rPr>
                <w:sz w:val="24"/>
                <w:szCs w:val="24"/>
              </w:rPr>
              <w:t>Actions</w:t>
            </w:r>
          </w:p>
        </w:tc>
        <w:tc>
          <w:tcPr>
            <w:tcW w:w="2448" w:type="dxa"/>
            <w:shd w:val="clear" w:color="auto" w:fill="auto"/>
            <w:tcMar>
              <w:top w:w="100" w:type="dxa"/>
              <w:left w:w="100" w:type="dxa"/>
              <w:bottom w:w="100" w:type="dxa"/>
              <w:right w:w="100" w:type="dxa"/>
            </w:tcMar>
          </w:tcPr>
          <w:p w14:paraId="47088510" w14:textId="77777777" w:rsidR="00CC1B14" w:rsidRPr="002F6F5A" w:rsidRDefault="00CC1B14" w:rsidP="00B75ACF">
            <w:pPr>
              <w:pBdr>
                <w:top w:val="nil"/>
                <w:left w:val="nil"/>
                <w:bottom w:val="nil"/>
                <w:right w:val="nil"/>
                <w:between w:val="nil"/>
              </w:pBdr>
              <w:rPr>
                <w:sz w:val="24"/>
                <w:szCs w:val="24"/>
              </w:rPr>
            </w:pPr>
            <w:r w:rsidRPr="002F6F5A">
              <w:rPr>
                <w:sz w:val="24"/>
                <w:szCs w:val="24"/>
              </w:rPr>
              <w:t>Measurement of Success</w:t>
            </w:r>
          </w:p>
        </w:tc>
        <w:tc>
          <w:tcPr>
            <w:tcW w:w="2448" w:type="dxa"/>
            <w:shd w:val="clear" w:color="auto" w:fill="auto"/>
            <w:tcMar>
              <w:top w:w="100" w:type="dxa"/>
              <w:left w:w="100" w:type="dxa"/>
              <w:bottom w:w="100" w:type="dxa"/>
              <w:right w:w="100" w:type="dxa"/>
            </w:tcMar>
          </w:tcPr>
          <w:p w14:paraId="2CE583FD" w14:textId="77777777" w:rsidR="00CC1B14" w:rsidRPr="002F6F5A" w:rsidRDefault="00CC1B14" w:rsidP="00B75ACF">
            <w:pPr>
              <w:pBdr>
                <w:top w:val="nil"/>
                <w:left w:val="nil"/>
                <w:bottom w:val="nil"/>
                <w:right w:val="nil"/>
                <w:between w:val="nil"/>
              </w:pBdr>
              <w:rPr>
                <w:b/>
                <w:color w:val="1155CC"/>
                <w:sz w:val="24"/>
                <w:szCs w:val="24"/>
              </w:rPr>
            </w:pPr>
            <w:r w:rsidRPr="002F6F5A">
              <w:rPr>
                <w:b/>
                <w:color w:val="1155CC"/>
                <w:sz w:val="24"/>
                <w:szCs w:val="24"/>
              </w:rPr>
              <w:t>Monthly work toward Goal</w:t>
            </w:r>
          </w:p>
        </w:tc>
      </w:tr>
      <w:tr w:rsidR="00CC1B14" w:rsidRPr="002F6F5A" w14:paraId="7C1F4835" w14:textId="77777777" w:rsidTr="00B75ACF">
        <w:trPr>
          <w:trHeight w:val="2736"/>
        </w:trPr>
        <w:tc>
          <w:tcPr>
            <w:tcW w:w="2448" w:type="dxa"/>
            <w:shd w:val="clear" w:color="auto" w:fill="auto"/>
            <w:tcMar>
              <w:top w:w="100" w:type="dxa"/>
              <w:left w:w="100" w:type="dxa"/>
              <w:bottom w:w="100" w:type="dxa"/>
              <w:right w:w="100" w:type="dxa"/>
            </w:tcMar>
          </w:tcPr>
          <w:p w14:paraId="74FB8378" w14:textId="77777777" w:rsidR="00CC1B14" w:rsidRPr="002F6F5A" w:rsidRDefault="00CC1B14" w:rsidP="00B75ACF">
            <w:pPr>
              <w:pBdr>
                <w:top w:val="nil"/>
                <w:left w:val="nil"/>
                <w:bottom w:val="nil"/>
                <w:right w:val="nil"/>
                <w:between w:val="nil"/>
              </w:pBdr>
              <w:rPr>
                <w:sz w:val="24"/>
                <w:szCs w:val="24"/>
              </w:rPr>
            </w:pPr>
            <w:r w:rsidRPr="002F6F5A">
              <w:rPr>
                <w:sz w:val="24"/>
                <w:szCs w:val="24"/>
              </w:rPr>
              <w:t>MLS ensures service value to all member types.</w:t>
            </w:r>
          </w:p>
        </w:tc>
        <w:tc>
          <w:tcPr>
            <w:tcW w:w="2448" w:type="dxa"/>
            <w:shd w:val="clear" w:color="auto" w:fill="auto"/>
            <w:tcMar>
              <w:top w:w="100" w:type="dxa"/>
              <w:left w:w="100" w:type="dxa"/>
              <w:bottom w:w="100" w:type="dxa"/>
              <w:right w:w="100" w:type="dxa"/>
            </w:tcMar>
          </w:tcPr>
          <w:p w14:paraId="6FEF9497" w14:textId="77777777" w:rsidR="00CC1B14" w:rsidRPr="002F6F5A" w:rsidRDefault="00CC1B14" w:rsidP="00B75ACF">
            <w:pPr>
              <w:pBdr>
                <w:top w:val="nil"/>
                <w:left w:val="nil"/>
                <w:bottom w:val="nil"/>
                <w:right w:val="nil"/>
                <w:between w:val="nil"/>
              </w:pBdr>
              <w:rPr>
                <w:sz w:val="24"/>
                <w:szCs w:val="24"/>
              </w:rPr>
            </w:pPr>
            <w:r w:rsidRPr="002F6F5A">
              <w:rPr>
                <w:sz w:val="24"/>
                <w:szCs w:val="24"/>
              </w:rPr>
              <w:t xml:space="preserve">MLS will develop a guide to its levels of services, clarifying what benefits are available to each member type; the guide will be shared broadly </w:t>
            </w:r>
            <w:proofErr w:type="gramStart"/>
            <w:r w:rsidRPr="002F6F5A">
              <w:rPr>
                <w:sz w:val="24"/>
                <w:szCs w:val="24"/>
              </w:rPr>
              <w:t>and in several formats</w:t>
            </w:r>
            <w:proofErr w:type="gramEnd"/>
          </w:p>
        </w:tc>
        <w:tc>
          <w:tcPr>
            <w:tcW w:w="2448" w:type="dxa"/>
            <w:shd w:val="clear" w:color="auto" w:fill="auto"/>
            <w:tcMar>
              <w:top w:w="100" w:type="dxa"/>
              <w:left w:w="100" w:type="dxa"/>
              <w:bottom w:w="100" w:type="dxa"/>
              <w:right w:w="100" w:type="dxa"/>
            </w:tcMar>
          </w:tcPr>
          <w:p w14:paraId="55246AC0" w14:textId="77777777" w:rsidR="00CC1B14" w:rsidRPr="002F6F5A" w:rsidRDefault="00CC1B14" w:rsidP="00B75ACF">
            <w:pPr>
              <w:pBdr>
                <w:top w:val="nil"/>
                <w:left w:val="nil"/>
                <w:bottom w:val="nil"/>
                <w:right w:val="nil"/>
                <w:between w:val="nil"/>
              </w:pBdr>
              <w:rPr>
                <w:i/>
                <w:sz w:val="24"/>
                <w:szCs w:val="24"/>
              </w:rPr>
            </w:pPr>
            <w:r w:rsidRPr="002F6F5A">
              <w:rPr>
                <w:i/>
                <w:sz w:val="24"/>
                <w:szCs w:val="24"/>
              </w:rPr>
              <w:t xml:space="preserve">Member library staff at a broad level will have a greater understanding of MLS services and resources. </w:t>
            </w:r>
          </w:p>
        </w:tc>
        <w:tc>
          <w:tcPr>
            <w:tcW w:w="2448" w:type="dxa"/>
            <w:shd w:val="clear" w:color="auto" w:fill="auto"/>
            <w:tcMar>
              <w:top w:w="100" w:type="dxa"/>
              <w:left w:w="100" w:type="dxa"/>
              <w:bottom w:w="100" w:type="dxa"/>
              <w:right w:w="100" w:type="dxa"/>
            </w:tcMar>
          </w:tcPr>
          <w:p w14:paraId="7120385D" w14:textId="77777777" w:rsidR="00CC1B14" w:rsidRPr="002F6F5A" w:rsidRDefault="00CC1B14" w:rsidP="00B75ACF">
            <w:pPr>
              <w:rPr>
                <w:sz w:val="24"/>
                <w:szCs w:val="24"/>
              </w:rPr>
            </w:pPr>
            <w:r w:rsidRPr="002F6F5A">
              <w:rPr>
                <w:sz w:val="24"/>
                <w:szCs w:val="24"/>
              </w:rPr>
              <w:t>Staff has been selected to work on developing a guide to consulting and training services</w:t>
            </w:r>
          </w:p>
        </w:tc>
      </w:tr>
      <w:tr w:rsidR="00CC1B14" w:rsidRPr="002F6F5A" w14:paraId="52F6F225" w14:textId="77777777" w:rsidTr="00B75ACF">
        <w:trPr>
          <w:trHeight w:val="4752"/>
        </w:trPr>
        <w:tc>
          <w:tcPr>
            <w:tcW w:w="2448" w:type="dxa"/>
            <w:shd w:val="clear" w:color="auto" w:fill="auto"/>
            <w:tcMar>
              <w:top w:w="100" w:type="dxa"/>
              <w:left w:w="100" w:type="dxa"/>
              <w:bottom w:w="100" w:type="dxa"/>
              <w:right w:w="100" w:type="dxa"/>
            </w:tcMar>
          </w:tcPr>
          <w:p w14:paraId="57222658" w14:textId="77777777" w:rsidR="00CC1B14" w:rsidRPr="002F6F5A" w:rsidRDefault="00CC1B14" w:rsidP="00B75ACF">
            <w:pPr>
              <w:pBdr>
                <w:top w:val="nil"/>
                <w:left w:val="nil"/>
                <w:bottom w:val="nil"/>
                <w:right w:val="nil"/>
                <w:between w:val="nil"/>
              </w:pBdr>
              <w:rPr>
                <w:sz w:val="24"/>
                <w:szCs w:val="24"/>
              </w:rPr>
            </w:pPr>
            <w:r w:rsidRPr="002F6F5A">
              <w:rPr>
                <w:sz w:val="24"/>
                <w:szCs w:val="24"/>
              </w:rPr>
              <w:t xml:space="preserve">MLS will continue to strengthen its partnerships and collaborations to allow MLS to focus on what it does uniquely well. </w:t>
            </w:r>
          </w:p>
        </w:tc>
        <w:tc>
          <w:tcPr>
            <w:tcW w:w="2448" w:type="dxa"/>
            <w:shd w:val="clear" w:color="auto" w:fill="auto"/>
            <w:tcMar>
              <w:top w:w="100" w:type="dxa"/>
              <w:left w:w="100" w:type="dxa"/>
              <w:bottom w:w="100" w:type="dxa"/>
              <w:right w:w="100" w:type="dxa"/>
            </w:tcMar>
          </w:tcPr>
          <w:p w14:paraId="5425D901" w14:textId="77777777" w:rsidR="00CC1B14" w:rsidRPr="002F6F5A" w:rsidRDefault="00CC1B14" w:rsidP="00B75ACF">
            <w:pPr>
              <w:pBdr>
                <w:top w:val="nil"/>
                <w:left w:val="nil"/>
                <w:bottom w:val="nil"/>
                <w:right w:val="nil"/>
                <w:between w:val="nil"/>
              </w:pBdr>
              <w:rPr>
                <w:sz w:val="24"/>
                <w:szCs w:val="24"/>
              </w:rPr>
            </w:pPr>
            <w:r w:rsidRPr="002F6F5A">
              <w:rPr>
                <w:sz w:val="24"/>
                <w:szCs w:val="24"/>
              </w:rPr>
              <w:t xml:space="preserve">MLS will establish a partnership process, including a rubric, liaisons, expectations, </w:t>
            </w:r>
            <w:proofErr w:type="gramStart"/>
            <w:r w:rsidRPr="002F6F5A">
              <w:rPr>
                <w:sz w:val="24"/>
                <w:szCs w:val="24"/>
              </w:rPr>
              <w:t>policy</w:t>
            </w:r>
            <w:proofErr w:type="gramEnd"/>
            <w:r w:rsidRPr="002F6F5A">
              <w:rPr>
                <w:sz w:val="24"/>
                <w:szCs w:val="24"/>
              </w:rPr>
              <w:t xml:space="preserve"> and evaluations of current and new partnerships for opportunities and overlap.</w:t>
            </w:r>
          </w:p>
        </w:tc>
        <w:tc>
          <w:tcPr>
            <w:tcW w:w="2448" w:type="dxa"/>
            <w:shd w:val="clear" w:color="auto" w:fill="auto"/>
            <w:tcMar>
              <w:top w:w="100" w:type="dxa"/>
              <w:left w:w="100" w:type="dxa"/>
              <w:bottom w:w="100" w:type="dxa"/>
              <w:right w:w="100" w:type="dxa"/>
            </w:tcMar>
          </w:tcPr>
          <w:p w14:paraId="4B02EFCD" w14:textId="77777777" w:rsidR="00CC1B14" w:rsidRPr="002F6F5A" w:rsidRDefault="00CC1B14" w:rsidP="00B75ACF">
            <w:pPr>
              <w:pBdr>
                <w:top w:val="nil"/>
                <w:left w:val="nil"/>
                <w:bottom w:val="nil"/>
                <w:right w:val="nil"/>
                <w:between w:val="nil"/>
              </w:pBdr>
              <w:rPr>
                <w:i/>
                <w:sz w:val="24"/>
                <w:szCs w:val="24"/>
              </w:rPr>
            </w:pPr>
            <w:r w:rsidRPr="002F6F5A">
              <w:rPr>
                <w:i/>
                <w:sz w:val="24"/>
                <w:szCs w:val="24"/>
              </w:rPr>
              <w:t xml:space="preserve">MLS will report annually on the value of their partnerships. </w:t>
            </w:r>
          </w:p>
        </w:tc>
        <w:tc>
          <w:tcPr>
            <w:tcW w:w="2448" w:type="dxa"/>
            <w:shd w:val="clear" w:color="auto" w:fill="auto"/>
            <w:tcMar>
              <w:top w:w="100" w:type="dxa"/>
              <w:left w:w="100" w:type="dxa"/>
              <w:bottom w:w="100" w:type="dxa"/>
              <w:right w:w="100" w:type="dxa"/>
            </w:tcMar>
          </w:tcPr>
          <w:p w14:paraId="4AB66FA7" w14:textId="77777777" w:rsidR="00CC1B14" w:rsidRPr="002F6F5A" w:rsidRDefault="00CC1B14" w:rsidP="00B75ACF">
            <w:pPr>
              <w:pBdr>
                <w:top w:val="nil"/>
                <w:left w:val="nil"/>
                <w:bottom w:val="nil"/>
                <w:right w:val="nil"/>
                <w:between w:val="nil"/>
              </w:pBdr>
              <w:rPr>
                <w:sz w:val="24"/>
                <w:szCs w:val="24"/>
              </w:rPr>
            </w:pPr>
            <w:r w:rsidRPr="002F6F5A">
              <w:rPr>
                <w:sz w:val="24"/>
                <w:szCs w:val="24"/>
              </w:rPr>
              <w:t xml:space="preserve">Staff has been selected to work on this action over the coming year, with a pilot collaboration with a new partnership. </w:t>
            </w:r>
          </w:p>
          <w:p w14:paraId="53E62DE3" w14:textId="77777777" w:rsidR="00CC1B14" w:rsidRPr="002F6F5A" w:rsidRDefault="00CC1B14" w:rsidP="00B75ACF">
            <w:pPr>
              <w:pBdr>
                <w:top w:val="nil"/>
                <w:left w:val="nil"/>
                <w:bottom w:val="nil"/>
                <w:right w:val="nil"/>
                <w:between w:val="nil"/>
              </w:pBdr>
              <w:rPr>
                <w:sz w:val="24"/>
                <w:szCs w:val="24"/>
              </w:rPr>
            </w:pPr>
          </w:p>
          <w:p w14:paraId="407B3D99" w14:textId="77777777" w:rsidR="00CC1B14" w:rsidRPr="002F6F5A" w:rsidRDefault="00CC1B14" w:rsidP="00B75ACF">
            <w:pPr>
              <w:pBdr>
                <w:top w:val="nil"/>
                <w:left w:val="nil"/>
                <w:bottom w:val="nil"/>
                <w:right w:val="nil"/>
                <w:between w:val="nil"/>
              </w:pBdr>
              <w:rPr>
                <w:sz w:val="24"/>
                <w:szCs w:val="24"/>
              </w:rPr>
            </w:pPr>
            <w:r w:rsidRPr="002F6F5A">
              <w:rPr>
                <w:sz w:val="24"/>
                <w:szCs w:val="24"/>
              </w:rPr>
              <w:t xml:space="preserve">New opportunities are being planned with partners, </w:t>
            </w:r>
            <w:proofErr w:type="gramStart"/>
            <w:r w:rsidRPr="002F6F5A">
              <w:rPr>
                <w:sz w:val="24"/>
                <w:szCs w:val="24"/>
              </w:rPr>
              <w:t>in an effort to</w:t>
            </w:r>
            <w:proofErr w:type="gramEnd"/>
            <w:r w:rsidRPr="002F6F5A">
              <w:rPr>
                <w:sz w:val="24"/>
                <w:szCs w:val="24"/>
              </w:rPr>
              <w:t xml:space="preserve"> leverage strengths of participating organizations to provide a valuable opportunity for member libraries.</w:t>
            </w:r>
          </w:p>
        </w:tc>
      </w:tr>
      <w:tr w:rsidR="00CC1B14" w:rsidRPr="002F6F5A" w14:paraId="5B1FDBD6" w14:textId="77777777" w:rsidTr="00B75ACF">
        <w:trPr>
          <w:trHeight w:val="2070"/>
        </w:trPr>
        <w:tc>
          <w:tcPr>
            <w:tcW w:w="2448" w:type="dxa"/>
            <w:shd w:val="clear" w:color="auto" w:fill="auto"/>
            <w:tcMar>
              <w:top w:w="100" w:type="dxa"/>
              <w:left w:w="100" w:type="dxa"/>
              <w:bottom w:w="100" w:type="dxa"/>
              <w:right w:w="100" w:type="dxa"/>
            </w:tcMar>
          </w:tcPr>
          <w:p w14:paraId="66B44DEE" w14:textId="77777777" w:rsidR="00CC1B14" w:rsidRPr="002F6F5A" w:rsidRDefault="00CC1B14" w:rsidP="00B75ACF">
            <w:pPr>
              <w:pBdr>
                <w:top w:val="nil"/>
                <w:left w:val="nil"/>
                <w:bottom w:val="nil"/>
                <w:right w:val="nil"/>
                <w:between w:val="nil"/>
              </w:pBdr>
              <w:rPr>
                <w:sz w:val="24"/>
                <w:szCs w:val="24"/>
              </w:rPr>
            </w:pPr>
            <w:r w:rsidRPr="002F6F5A">
              <w:rPr>
                <w:sz w:val="24"/>
                <w:szCs w:val="24"/>
              </w:rPr>
              <w:t xml:space="preserve">New Services will be designed to deliver the greatest statewide impact, able to expand and contract due to available funding and need. </w:t>
            </w:r>
          </w:p>
        </w:tc>
        <w:tc>
          <w:tcPr>
            <w:tcW w:w="2448" w:type="dxa"/>
            <w:shd w:val="clear" w:color="auto" w:fill="auto"/>
            <w:tcMar>
              <w:top w:w="100" w:type="dxa"/>
              <w:left w:w="100" w:type="dxa"/>
              <w:bottom w:w="100" w:type="dxa"/>
              <w:right w:w="100" w:type="dxa"/>
            </w:tcMar>
          </w:tcPr>
          <w:p w14:paraId="2E1E9128" w14:textId="77777777" w:rsidR="00CC1B14" w:rsidRPr="002F6F5A" w:rsidRDefault="00CC1B14" w:rsidP="00B75ACF">
            <w:pPr>
              <w:pBdr>
                <w:top w:val="nil"/>
                <w:left w:val="nil"/>
                <w:bottom w:val="nil"/>
                <w:right w:val="nil"/>
                <w:between w:val="nil"/>
              </w:pBdr>
              <w:rPr>
                <w:sz w:val="24"/>
                <w:szCs w:val="24"/>
              </w:rPr>
            </w:pPr>
            <w:r w:rsidRPr="002F6F5A">
              <w:rPr>
                <w:sz w:val="24"/>
                <w:szCs w:val="24"/>
              </w:rPr>
              <w:t xml:space="preserve">MLS will create guidelines and criteria for new and established services for value and impact. </w:t>
            </w:r>
          </w:p>
        </w:tc>
        <w:tc>
          <w:tcPr>
            <w:tcW w:w="2448" w:type="dxa"/>
            <w:shd w:val="clear" w:color="auto" w:fill="auto"/>
            <w:tcMar>
              <w:top w:w="100" w:type="dxa"/>
              <w:left w:w="100" w:type="dxa"/>
              <w:bottom w:w="100" w:type="dxa"/>
              <w:right w:w="100" w:type="dxa"/>
            </w:tcMar>
          </w:tcPr>
          <w:p w14:paraId="65B3825F" w14:textId="77777777" w:rsidR="00CC1B14" w:rsidRPr="002F6F5A" w:rsidRDefault="00CC1B14" w:rsidP="00B75ACF">
            <w:pPr>
              <w:pBdr>
                <w:top w:val="nil"/>
                <w:left w:val="nil"/>
                <w:bottom w:val="nil"/>
                <w:right w:val="nil"/>
                <w:between w:val="nil"/>
              </w:pBdr>
              <w:rPr>
                <w:i/>
                <w:sz w:val="24"/>
                <w:szCs w:val="24"/>
              </w:rPr>
            </w:pPr>
            <w:r w:rsidRPr="002F6F5A">
              <w:rPr>
                <w:i/>
                <w:sz w:val="24"/>
                <w:szCs w:val="24"/>
              </w:rPr>
              <w:t>As an element of service review or introduction, MLS will be able to detail the impact of the service.</w:t>
            </w:r>
          </w:p>
        </w:tc>
        <w:tc>
          <w:tcPr>
            <w:tcW w:w="2448" w:type="dxa"/>
            <w:shd w:val="clear" w:color="auto" w:fill="auto"/>
            <w:tcMar>
              <w:top w:w="100" w:type="dxa"/>
              <w:left w:w="100" w:type="dxa"/>
              <w:bottom w:w="100" w:type="dxa"/>
              <w:right w:w="100" w:type="dxa"/>
            </w:tcMar>
          </w:tcPr>
          <w:p w14:paraId="329D645C" w14:textId="77777777" w:rsidR="00CC1B14" w:rsidRPr="002F6F5A" w:rsidRDefault="00CC1B14" w:rsidP="00B75ACF">
            <w:pPr>
              <w:pBdr>
                <w:top w:val="nil"/>
                <w:left w:val="nil"/>
                <w:bottom w:val="nil"/>
                <w:right w:val="nil"/>
                <w:between w:val="nil"/>
              </w:pBdr>
              <w:rPr>
                <w:sz w:val="24"/>
                <w:szCs w:val="24"/>
              </w:rPr>
            </w:pPr>
            <w:r w:rsidRPr="002F6F5A">
              <w:rPr>
                <w:sz w:val="24"/>
                <w:szCs w:val="24"/>
              </w:rPr>
              <w:t>We have contracted with a consultant for a Learning Management System to manage learning opportunities</w:t>
            </w:r>
          </w:p>
        </w:tc>
      </w:tr>
    </w:tbl>
    <w:p w14:paraId="70418658" w14:textId="77777777" w:rsidR="00CC1B14" w:rsidRPr="002F6F5A" w:rsidRDefault="00CC1B14" w:rsidP="00CC1B14">
      <w:pPr>
        <w:rPr>
          <w:sz w:val="24"/>
          <w:szCs w:val="24"/>
        </w:rPr>
      </w:pPr>
    </w:p>
    <w:p w14:paraId="1CCBC380" w14:textId="77777777" w:rsidR="00CC1B14" w:rsidRPr="002F6F5A" w:rsidRDefault="00CC1B14" w:rsidP="00CC1B14">
      <w:pPr>
        <w:rPr>
          <w:sz w:val="24"/>
          <w:szCs w:val="24"/>
        </w:rPr>
      </w:pPr>
    </w:p>
    <w:p w14:paraId="5017BDC5" w14:textId="246B5E6A" w:rsidR="00CC1B14" w:rsidRDefault="00CC1B14" w:rsidP="00CC1B14">
      <w:pPr>
        <w:rPr>
          <w:b/>
          <w:sz w:val="24"/>
          <w:szCs w:val="24"/>
          <w:u w:val="single"/>
        </w:rPr>
      </w:pPr>
    </w:p>
    <w:p w14:paraId="4611C75F" w14:textId="331A7090" w:rsidR="00CC1B14" w:rsidRDefault="00CC1B14" w:rsidP="00CC1B14">
      <w:pPr>
        <w:rPr>
          <w:b/>
          <w:sz w:val="24"/>
          <w:szCs w:val="24"/>
          <w:u w:val="single"/>
        </w:rPr>
      </w:pPr>
    </w:p>
    <w:p w14:paraId="185D111E" w14:textId="45666658" w:rsidR="00CC1B14" w:rsidRDefault="00CC1B14" w:rsidP="00CC1B14">
      <w:pPr>
        <w:rPr>
          <w:b/>
          <w:sz w:val="24"/>
          <w:szCs w:val="24"/>
          <w:u w:val="single"/>
        </w:rPr>
      </w:pPr>
    </w:p>
    <w:p w14:paraId="04710B86" w14:textId="77777777" w:rsidR="00CC1B14" w:rsidRDefault="00CC1B14" w:rsidP="00CC1B14">
      <w:pPr>
        <w:rPr>
          <w:b/>
          <w:sz w:val="24"/>
          <w:szCs w:val="24"/>
          <w:u w:val="single"/>
        </w:rPr>
      </w:pPr>
    </w:p>
    <w:p w14:paraId="39D81837" w14:textId="77777777" w:rsidR="00CC1B14" w:rsidRDefault="00CC1B14" w:rsidP="00CC1B14">
      <w:pPr>
        <w:rPr>
          <w:b/>
          <w:sz w:val="24"/>
          <w:szCs w:val="24"/>
          <w:u w:val="single"/>
        </w:rPr>
      </w:pPr>
    </w:p>
    <w:p w14:paraId="3225D42B" w14:textId="77777777" w:rsidR="00CC1B14" w:rsidRPr="002F6F5A" w:rsidRDefault="00CC1B14" w:rsidP="00CC1B14">
      <w:pPr>
        <w:rPr>
          <w:b/>
          <w:sz w:val="24"/>
          <w:szCs w:val="24"/>
          <w:u w:val="single"/>
        </w:rPr>
      </w:pPr>
      <w:r w:rsidRPr="002F6F5A">
        <w:rPr>
          <w:b/>
          <w:sz w:val="24"/>
          <w:szCs w:val="24"/>
          <w:u w:val="single"/>
        </w:rPr>
        <w:lastRenderedPageBreak/>
        <w:t>Strategic Initiative 2</w:t>
      </w:r>
    </w:p>
    <w:p w14:paraId="70493575" w14:textId="77777777" w:rsidR="00CC1B14" w:rsidRPr="002F6F5A" w:rsidRDefault="00CC1B14" w:rsidP="00CC1B14">
      <w:pPr>
        <w:rPr>
          <w:sz w:val="24"/>
          <w:szCs w:val="24"/>
        </w:rPr>
      </w:pPr>
      <w:r w:rsidRPr="002F6F5A">
        <w:rPr>
          <w:sz w:val="24"/>
          <w:szCs w:val="24"/>
        </w:rPr>
        <w:t xml:space="preserve">MLS empowers leaders to emerge at every level of library service, connecting staff throughout the stages of their careers. </w:t>
      </w:r>
    </w:p>
    <w:p w14:paraId="4394C06A" w14:textId="77777777" w:rsidR="00CC1B14" w:rsidRPr="002F6F5A" w:rsidRDefault="00CC1B14" w:rsidP="00CC1B14">
      <w:pPr>
        <w:rPr>
          <w:sz w:val="24"/>
          <w:szCs w:val="24"/>
        </w:rPr>
      </w:pPr>
      <w:r w:rsidRPr="002F6F5A">
        <w:rPr>
          <w:sz w:val="24"/>
          <w:szCs w:val="24"/>
        </w:rPr>
        <w:t xml:space="preserve"> </w:t>
      </w:r>
    </w:p>
    <w:tbl>
      <w:tblPr>
        <w:tblW w:w="97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48"/>
        <w:gridCol w:w="2448"/>
        <w:gridCol w:w="2448"/>
        <w:gridCol w:w="2448"/>
      </w:tblGrid>
      <w:tr w:rsidR="00CC1B14" w:rsidRPr="002F6F5A" w14:paraId="355A0C8B" w14:textId="77777777" w:rsidTr="00B75ACF">
        <w:tc>
          <w:tcPr>
            <w:tcW w:w="2448" w:type="dxa"/>
            <w:shd w:val="clear" w:color="auto" w:fill="auto"/>
            <w:tcMar>
              <w:top w:w="100" w:type="dxa"/>
              <w:left w:w="100" w:type="dxa"/>
              <w:bottom w:w="100" w:type="dxa"/>
              <w:right w:w="100" w:type="dxa"/>
            </w:tcMar>
          </w:tcPr>
          <w:p w14:paraId="3CA6868A" w14:textId="77777777" w:rsidR="00CC1B14" w:rsidRPr="002F6F5A" w:rsidRDefault="00CC1B14" w:rsidP="00B75ACF">
            <w:pPr>
              <w:pBdr>
                <w:top w:val="nil"/>
                <w:left w:val="nil"/>
                <w:bottom w:val="nil"/>
                <w:right w:val="nil"/>
                <w:between w:val="nil"/>
              </w:pBdr>
              <w:rPr>
                <w:sz w:val="24"/>
                <w:szCs w:val="24"/>
              </w:rPr>
            </w:pPr>
            <w:r w:rsidRPr="002F6F5A">
              <w:rPr>
                <w:sz w:val="24"/>
                <w:szCs w:val="24"/>
              </w:rPr>
              <w:t>Goal</w:t>
            </w:r>
          </w:p>
        </w:tc>
        <w:tc>
          <w:tcPr>
            <w:tcW w:w="2448" w:type="dxa"/>
            <w:shd w:val="clear" w:color="auto" w:fill="auto"/>
            <w:tcMar>
              <w:top w:w="100" w:type="dxa"/>
              <w:left w:w="100" w:type="dxa"/>
              <w:bottom w:w="100" w:type="dxa"/>
              <w:right w:w="100" w:type="dxa"/>
            </w:tcMar>
          </w:tcPr>
          <w:p w14:paraId="5B84226A" w14:textId="77777777" w:rsidR="00CC1B14" w:rsidRPr="002F6F5A" w:rsidRDefault="00CC1B14" w:rsidP="00B75ACF">
            <w:pPr>
              <w:pBdr>
                <w:top w:val="nil"/>
                <w:left w:val="nil"/>
                <w:bottom w:val="nil"/>
                <w:right w:val="nil"/>
                <w:between w:val="nil"/>
              </w:pBdr>
              <w:rPr>
                <w:sz w:val="24"/>
                <w:szCs w:val="24"/>
              </w:rPr>
            </w:pPr>
            <w:r w:rsidRPr="002F6F5A">
              <w:rPr>
                <w:sz w:val="24"/>
                <w:szCs w:val="24"/>
              </w:rPr>
              <w:t>Actions</w:t>
            </w:r>
          </w:p>
        </w:tc>
        <w:tc>
          <w:tcPr>
            <w:tcW w:w="2448" w:type="dxa"/>
            <w:shd w:val="clear" w:color="auto" w:fill="auto"/>
            <w:tcMar>
              <w:top w:w="100" w:type="dxa"/>
              <w:left w:w="100" w:type="dxa"/>
              <w:bottom w:w="100" w:type="dxa"/>
              <w:right w:w="100" w:type="dxa"/>
            </w:tcMar>
          </w:tcPr>
          <w:p w14:paraId="772924E1" w14:textId="77777777" w:rsidR="00CC1B14" w:rsidRPr="002F6F5A" w:rsidRDefault="00CC1B14" w:rsidP="00B75ACF">
            <w:pPr>
              <w:pBdr>
                <w:top w:val="nil"/>
                <w:left w:val="nil"/>
                <w:bottom w:val="nil"/>
                <w:right w:val="nil"/>
                <w:between w:val="nil"/>
              </w:pBdr>
              <w:rPr>
                <w:sz w:val="24"/>
                <w:szCs w:val="24"/>
              </w:rPr>
            </w:pPr>
            <w:r w:rsidRPr="002F6F5A">
              <w:rPr>
                <w:sz w:val="24"/>
                <w:szCs w:val="24"/>
              </w:rPr>
              <w:t>Measurement of Success</w:t>
            </w:r>
          </w:p>
        </w:tc>
        <w:tc>
          <w:tcPr>
            <w:tcW w:w="2448" w:type="dxa"/>
            <w:shd w:val="clear" w:color="auto" w:fill="auto"/>
            <w:tcMar>
              <w:top w:w="100" w:type="dxa"/>
              <w:left w:w="100" w:type="dxa"/>
              <w:bottom w:w="100" w:type="dxa"/>
              <w:right w:w="100" w:type="dxa"/>
            </w:tcMar>
          </w:tcPr>
          <w:p w14:paraId="0078CCEB" w14:textId="77777777" w:rsidR="00CC1B14" w:rsidRPr="002F6F5A" w:rsidRDefault="00CC1B14" w:rsidP="00B75ACF">
            <w:pPr>
              <w:pBdr>
                <w:top w:val="nil"/>
                <w:left w:val="nil"/>
                <w:bottom w:val="nil"/>
                <w:right w:val="nil"/>
                <w:between w:val="nil"/>
              </w:pBdr>
              <w:rPr>
                <w:b/>
                <w:color w:val="1155CC"/>
                <w:sz w:val="24"/>
                <w:szCs w:val="24"/>
              </w:rPr>
            </w:pPr>
            <w:r w:rsidRPr="002F6F5A">
              <w:rPr>
                <w:b/>
                <w:color w:val="1155CC"/>
                <w:sz w:val="24"/>
                <w:szCs w:val="24"/>
              </w:rPr>
              <w:t>Monthly work toward Goal</w:t>
            </w:r>
          </w:p>
        </w:tc>
      </w:tr>
      <w:tr w:rsidR="00CC1B14" w:rsidRPr="002F6F5A" w14:paraId="472B5A6B" w14:textId="77777777" w:rsidTr="00B75ACF">
        <w:trPr>
          <w:trHeight w:val="2149"/>
        </w:trPr>
        <w:tc>
          <w:tcPr>
            <w:tcW w:w="2448" w:type="dxa"/>
            <w:shd w:val="clear" w:color="auto" w:fill="auto"/>
            <w:tcMar>
              <w:top w:w="100" w:type="dxa"/>
              <w:left w:w="100" w:type="dxa"/>
              <w:bottom w:w="100" w:type="dxa"/>
              <w:right w:w="100" w:type="dxa"/>
            </w:tcMar>
          </w:tcPr>
          <w:p w14:paraId="5A9FFAAD" w14:textId="77777777" w:rsidR="00CC1B14" w:rsidRPr="002F6F5A" w:rsidRDefault="00CC1B14" w:rsidP="00B75ACF">
            <w:pPr>
              <w:pBdr>
                <w:top w:val="nil"/>
                <w:left w:val="nil"/>
                <w:bottom w:val="nil"/>
                <w:right w:val="nil"/>
                <w:between w:val="nil"/>
              </w:pBdr>
              <w:rPr>
                <w:sz w:val="24"/>
                <w:szCs w:val="24"/>
              </w:rPr>
            </w:pPr>
            <w:r w:rsidRPr="002F6F5A">
              <w:rPr>
                <w:sz w:val="24"/>
                <w:szCs w:val="24"/>
              </w:rPr>
              <w:t xml:space="preserve">MLS promotes excellence and continuity by providing professional development, </w:t>
            </w:r>
            <w:proofErr w:type="gramStart"/>
            <w:r w:rsidRPr="002F6F5A">
              <w:rPr>
                <w:sz w:val="24"/>
                <w:szCs w:val="24"/>
              </w:rPr>
              <w:t>conversation</w:t>
            </w:r>
            <w:proofErr w:type="gramEnd"/>
            <w:r w:rsidRPr="002F6F5A">
              <w:rPr>
                <w:sz w:val="24"/>
                <w:szCs w:val="24"/>
              </w:rPr>
              <w:t xml:space="preserve"> and community around leadership.</w:t>
            </w:r>
          </w:p>
        </w:tc>
        <w:tc>
          <w:tcPr>
            <w:tcW w:w="2448" w:type="dxa"/>
            <w:shd w:val="clear" w:color="auto" w:fill="auto"/>
            <w:tcMar>
              <w:top w:w="100" w:type="dxa"/>
              <w:left w:w="100" w:type="dxa"/>
              <w:bottom w:w="100" w:type="dxa"/>
              <w:right w:w="100" w:type="dxa"/>
            </w:tcMar>
          </w:tcPr>
          <w:p w14:paraId="46609D72" w14:textId="77777777" w:rsidR="00CC1B14" w:rsidRPr="002F6F5A" w:rsidRDefault="00CC1B14" w:rsidP="00B75ACF">
            <w:pPr>
              <w:pBdr>
                <w:top w:val="nil"/>
                <w:left w:val="nil"/>
                <w:bottom w:val="nil"/>
                <w:right w:val="nil"/>
                <w:between w:val="nil"/>
              </w:pBdr>
              <w:rPr>
                <w:sz w:val="24"/>
                <w:szCs w:val="24"/>
              </w:rPr>
            </w:pPr>
            <w:r w:rsidRPr="002F6F5A">
              <w:rPr>
                <w:sz w:val="24"/>
                <w:szCs w:val="24"/>
              </w:rPr>
              <w:t>MLS develops a process for reaching out to members/training participants, asking them to report on how MLS programs have helped them.</w:t>
            </w:r>
          </w:p>
        </w:tc>
        <w:tc>
          <w:tcPr>
            <w:tcW w:w="2448" w:type="dxa"/>
            <w:shd w:val="clear" w:color="auto" w:fill="auto"/>
            <w:tcMar>
              <w:top w:w="100" w:type="dxa"/>
              <w:left w:w="100" w:type="dxa"/>
              <w:bottom w:w="100" w:type="dxa"/>
              <w:right w:w="100" w:type="dxa"/>
            </w:tcMar>
          </w:tcPr>
          <w:p w14:paraId="0384F170" w14:textId="77777777" w:rsidR="00CC1B14" w:rsidRPr="002F6F5A" w:rsidRDefault="00CC1B14" w:rsidP="00B75ACF">
            <w:pPr>
              <w:pBdr>
                <w:top w:val="nil"/>
                <w:left w:val="nil"/>
                <w:bottom w:val="nil"/>
                <w:right w:val="nil"/>
                <w:between w:val="nil"/>
              </w:pBdr>
              <w:rPr>
                <w:i/>
                <w:sz w:val="24"/>
                <w:szCs w:val="24"/>
              </w:rPr>
            </w:pPr>
            <w:r w:rsidRPr="002F6F5A">
              <w:rPr>
                <w:i/>
                <w:sz w:val="24"/>
                <w:szCs w:val="24"/>
              </w:rPr>
              <w:t xml:space="preserve">Member library staff recognize the transformative value of building and maintaining a professional network. </w:t>
            </w:r>
          </w:p>
        </w:tc>
        <w:tc>
          <w:tcPr>
            <w:tcW w:w="2448" w:type="dxa"/>
            <w:shd w:val="clear" w:color="auto" w:fill="auto"/>
            <w:tcMar>
              <w:top w:w="100" w:type="dxa"/>
              <w:left w:w="100" w:type="dxa"/>
              <w:bottom w:w="100" w:type="dxa"/>
              <w:right w:w="100" w:type="dxa"/>
            </w:tcMar>
          </w:tcPr>
          <w:p w14:paraId="1E2F130E" w14:textId="77777777" w:rsidR="00CC1B14" w:rsidRPr="002F6F5A" w:rsidRDefault="00CC1B14" w:rsidP="00B75ACF">
            <w:pPr>
              <w:pBdr>
                <w:top w:val="nil"/>
                <w:left w:val="nil"/>
                <w:bottom w:val="nil"/>
                <w:right w:val="nil"/>
                <w:between w:val="nil"/>
              </w:pBdr>
              <w:rPr>
                <w:sz w:val="24"/>
                <w:szCs w:val="24"/>
              </w:rPr>
            </w:pPr>
            <w:r w:rsidRPr="002F6F5A">
              <w:rPr>
                <w:sz w:val="24"/>
                <w:szCs w:val="24"/>
              </w:rPr>
              <w:t>Offering Leadership Development workshops</w:t>
            </w:r>
          </w:p>
          <w:p w14:paraId="0EFAD0DD" w14:textId="77777777" w:rsidR="00CC1B14" w:rsidRPr="002F6F5A" w:rsidRDefault="00CC1B14" w:rsidP="00B75ACF">
            <w:pPr>
              <w:pBdr>
                <w:top w:val="nil"/>
                <w:left w:val="nil"/>
                <w:bottom w:val="nil"/>
                <w:right w:val="nil"/>
                <w:between w:val="nil"/>
              </w:pBdr>
              <w:ind w:left="720"/>
              <w:rPr>
                <w:sz w:val="24"/>
                <w:szCs w:val="24"/>
              </w:rPr>
            </w:pPr>
          </w:p>
        </w:tc>
      </w:tr>
      <w:tr w:rsidR="00CC1B14" w:rsidRPr="002F6F5A" w14:paraId="5AB50DB3" w14:textId="77777777" w:rsidTr="00B75ACF">
        <w:trPr>
          <w:trHeight w:val="3304"/>
        </w:trPr>
        <w:tc>
          <w:tcPr>
            <w:tcW w:w="2448" w:type="dxa"/>
            <w:shd w:val="clear" w:color="auto" w:fill="auto"/>
            <w:tcMar>
              <w:top w:w="100" w:type="dxa"/>
              <w:left w:w="100" w:type="dxa"/>
              <w:bottom w:w="100" w:type="dxa"/>
              <w:right w:w="100" w:type="dxa"/>
            </w:tcMar>
          </w:tcPr>
          <w:p w14:paraId="6538942F" w14:textId="77777777" w:rsidR="00CC1B14" w:rsidRPr="002F6F5A" w:rsidRDefault="00CC1B14" w:rsidP="00B75ACF">
            <w:pPr>
              <w:pBdr>
                <w:top w:val="nil"/>
                <w:left w:val="nil"/>
                <w:bottom w:val="nil"/>
                <w:right w:val="nil"/>
                <w:between w:val="nil"/>
              </w:pBdr>
              <w:rPr>
                <w:sz w:val="24"/>
                <w:szCs w:val="24"/>
              </w:rPr>
            </w:pPr>
            <w:r w:rsidRPr="002F6F5A">
              <w:rPr>
                <w:sz w:val="24"/>
                <w:szCs w:val="24"/>
              </w:rPr>
              <w:t xml:space="preserve">Leadership, professional development, and networking opportunities will have flexible offerings </w:t>
            </w:r>
            <w:proofErr w:type="gramStart"/>
            <w:r w:rsidRPr="002F6F5A">
              <w:rPr>
                <w:sz w:val="24"/>
                <w:szCs w:val="24"/>
              </w:rPr>
              <w:t>in order to</w:t>
            </w:r>
            <w:proofErr w:type="gramEnd"/>
            <w:r w:rsidRPr="002F6F5A">
              <w:rPr>
                <w:sz w:val="24"/>
                <w:szCs w:val="24"/>
              </w:rPr>
              <w:t xml:space="preserve"> include participants from various library types, library sizes, and resources. </w:t>
            </w:r>
          </w:p>
        </w:tc>
        <w:tc>
          <w:tcPr>
            <w:tcW w:w="2448" w:type="dxa"/>
            <w:shd w:val="clear" w:color="auto" w:fill="auto"/>
            <w:tcMar>
              <w:top w:w="100" w:type="dxa"/>
              <w:left w:w="100" w:type="dxa"/>
              <w:bottom w:w="100" w:type="dxa"/>
              <w:right w:w="100" w:type="dxa"/>
            </w:tcMar>
          </w:tcPr>
          <w:p w14:paraId="4699BCB2" w14:textId="77777777" w:rsidR="00CC1B14" w:rsidRPr="002F6F5A" w:rsidRDefault="00CC1B14" w:rsidP="00B75ACF">
            <w:pPr>
              <w:pBdr>
                <w:top w:val="nil"/>
                <w:left w:val="nil"/>
                <w:bottom w:val="nil"/>
                <w:right w:val="nil"/>
                <w:between w:val="nil"/>
              </w:pBdr>
              <w:rPr>
                <w:sz w:val="24"/>
                <w:szCs w:val="24"/>
              </w:rPr>
            </w:pPr>
            <w:bookmarkStart w:id="0" w:name="_heading=h.30j0zll" w:colFirst="0" w:colLast="0"/>
            <w:bookmarkEnd w:id="0"/>
            <w:r w:rsidRPr="002F6F5A">
              <w:rPr>
                <w:sz w:val="24"/>
                <w:szCs w:val="24"/>
              </w:rPr>
              <w:t xml:space="preserve">Linked to S.I.1, G.1: MLS will develop a guide to its levels of service, clarifying what benefits are available to each member type; l the guide will be shared broadly and in several formats. </w:t>
            </w:r>
          </w:p>
        </w:tc>
        <w:tc>
          <w:tcPr>
            <w:tcW w:w="2448" w:type="dxa"/>
            <w:shd w:val="clear" w:color="auto" w:fill="auto"/>
            <w:tcMar>
              <w:top w:w="100" w:type="dxa"/>
              <w:left w:w="100" w:type="dxa"/>
              <w:bottom w:w="100" w:type="dxa"/>
              <w:right w:w="100" w:type="dxa"/>
            </w:tcMar>
          </w:tcPr>
          <w:p w14:paraId="12E8C88A" w14:textId="77777777" w:rsidR="00CC1B14" w:rsidRPr="002F6F5A" w:rsidRDefault="00CC1B14" w:rsidP="00B75ACF">
            <w:pPr>
              <w:pBdr>
                <w:top w:val="nil"/>
                <w:left w:val="nil"/>
                <w:bottom w:val="nil"/>
                <w:right w:val="nil"/>
                <w:between w:val="nil"/>
              </w:pBdr>
              <w:rPr>
                <w:i/>
                <w:sz w:val="24"/>
                <w:szCs w:val="24"/>
              </w:rPr>
            </w:pPr>
            <w:r w:rsidRPr="002F6F5A">
              <w:rPr>
                <w:i/>
                <w:sz w:val="24"/>
                <w:szCs w:val="24"/>
              </w:rPr>
              <w:t>MLS will report to member libraries on an annual basis the number of professional development opportunities via type of opportunity, intended audience, training modality and type of library.</w:t>
            </w:r>
          </w:p>
        </w:tc>
        <w:tc>
          <w:tcPr>
            <w:tcW w:w="2448" w:type="dxa"/>
            <w:shd w:val="clear" w:color="auto" w:fill="auto"/>
            <w:tcMar>
              <w:top w:w="100" w:type="dxa"/>
              <w:left w:w="100" w:type="dxa"/>
              <w:bottom w:w="100" w:type="dxa"/>
              <w:right w:w="100" w:type="dxa"/>
            </w:tcMar>
          </w:tcPr>
          <w:p w14:paraId="076221BD" w14:textId="77777777" w:rsidR="00CC1B14" w:rsidRPr="002F6F5A" w:rsidRDefault="00CC1B14" w:rsidP="00B75ACF">
            <w:pPr>
              <w:pBdr>
                <w:top w:val="nil"/>
                <w:left w:val="nil"/>
                <w:bottom w:val="nil"/>
                <w:right w:val="nil"/>
                <w:between w:val="nil"/>
              </w:pBdr>
              <w:rPr>
                <w:sz w:val="24"/>
                <w:szCs w:val="24"/>
              </w:rPr>
            </w:pPr>
            <w:r w:rsidRPr="002F6F5A">
              <w:rPr>
                <w:sz w:val="24"/>
                <w:szCs w:val="24"/>
              </w:rPr>
              <w:t xml:space="preserve">Engagement with the staff and board on Case for Support work is nearing completion; selected member outreach is forthcoming. </w:t>
            </w:r>
          </w:p>
        </w:tc>
      </w:tr>
    </w:tbl>
    <w:p w14:paraId="6EDB7526" w14:textId="77777777" w:rsidR="00CC1B14" w:rsidRPr="002F6F5A" w:rsidRDefault="00CC1B14" w:rsidP="00CC1B14">
      <w:pPr>
        <w:rPr>
          <w:sz w:val="24"/>
          <w:szCs w:val="24"/>
        </w:rPr>
      </w:pPr>
    </w:p>
    <w:p w14:paraId="742A2CEF" w14:textId="77777777" w:rsidR="00CC1B14" w:rsidRPr="002F6F5A" w:rsidRDefault="00CC1B14" w:rsidP="00CC1B14">
      <w:pPr>
        <w:rPr>
          <w:sz w:val="24"/>
          <w:szCs w:val="24"/>
        </w:rPr>
      </w:pPr>
      <w:r w:rsidRPr="002F6F5A">
        <w:rPr>
          <w:sz w:val="24"/>
          <w:szCs w:val="24"/>
        </w:rPr>
        <w:br w:type="page"/>
      </w:r>
    </w:p>
    <w:p w14:paraId="110AD007" w14:textId="77777777" w:rsidR="00CC1B14" w:rsidRPr="002F6F5A" w:rsidRDefault="00CC1B14" w:rsidP="00CC1B14">
      <w:pPr>
        <w:rPr>
          <w:b/>
          <w:sz w:val="24"/>
          <w:szCs w:val="24"/>
          <w:u w:val="single"/>
        </w:rPr>
      </w:pPr>
      <w:r w:rsidRPr="002F6F5A">
        <w:rPr>
          <w:b/>
          <w:sz w:val="24"/>
          <w:szCs w:val="24"/>
          <w:u w:val="single"/>
        </w:rPr>
        <w:lastRenderedPageBreak/>
        <w:t>Strategic Initiative 3</w:t>
      </w:r>
    </w:p>
    <w:p w14:paraId="66DB521D" w14:textId="77777777" w:rsidR="00CC1B14" w:rsidRPr="002F6F5A" w:rsidRDefault="00CC1B14" w:rsidP="00CC1B14">
      <w:pPr>
        <w:rPr>
          <w:sz w:val="24"/>
          <w:szCs w:val="24"/>
        </w:rPr>
      </w:pPr>
      <w:r w:rsidRPr="002F6F5A">
        <w:rPr>
          <w:sz w:val="24"/>
          <w:szCs w:val="24"/>
        </w:rPr>
        <w:t xml:space="preserve">MLS will take the lead in facilitating important conversations, and support member-facing initiatives focused on DEI: diversity, equity, inclusion, accessibility, and social justice work. </w:t>
      </w:r>
    </w:p>
    <w:p w14:paraId="06EA1DDF" w14:textId="77777777" w:rsidR="00CC1B14" w:rsidRPr="002F6F5A" w:rsidRDefault="00CC1B14" w:rsidP="00CC1B14">
      <w:pPr>
        <w:rPr>
          <w:sz w:val="24"/>
          <w:szCs w:val="24"/>
        </w:rPr>
      </w:pPr>
    </w:p>
    <w:tbl>
      <w:tblPr>
        <w:tblW w:w="97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48"/>
        <w:gridCol w:w="2448"/>
        <w:gridCol w:w="2448"/>
        <w:gridCol w:w="2448"/>
      </w:tblGrid>
      <w:tr w:rsidR="00CC1B14" w:rsidRPr="002F6F5A" w14:paraId="6D1FED0E" w14:textId="77777777" w:rsidTr="00B75ACF">
        <w:tc>
          <w:tcPr>
            <w:tcW w:w="2448" w:type="dxa"/>
            <w:shd w:val="clear" w:color="auto" w:fill="auto"/>
            <w:tcMar>
              <w:top w:w="100" w:type="dxa"/>
              <w:left w:w="100" w:type="dxa"/>
              <w:bottom w:w="100" w:type="dxa"/>
              <w:right w:w="100" w:type="dxa"/>
            </w:tcMar>
          </w:tcPr>
          <w:p w14:paraId="5E88A6BD" w14:textId="77777777" w:rsidR="00CC1B14" w:rsidRPr="002F6F5A" w:rsidRDefault="00CC1B14" w:rsidP="00B75ACF">
            <w:pPr>
              <w:pBdr>
                <w:top w:val="nil"/>
                <w:left w:val="nil"/>
                <w:bottom w:val="nil"/>
                <w:right w:val="nil"/>
                <w:between w:val="nil"/>
              </w:pBdr>
              <w:rPr>
                <w:sz w:val="24"/>
                <w:szCs w:val="24"/>
              </w:rPr>
            </w:pPr>
            <w:r w:rsidRPr="002F6F5A">
              <w:rPr>
                <w:sz w:val="24"/>
                <w:szCs w:val="24"/>
              </w:rPr>
              <w:t>Goal</w:t>
            </w:r>
          </w:p>
        </w:tc>
        <w:tc>
          <w:tcPr>
            <w:tcW w:w="2448" w:type="dxa"/>
            <w:shd w:val="clear" w:color="auto" w:fill="auto"/>
            <w:tcMar>
              <w:top w:w="100" w:type="dxa"/>
              <w:left w:w="100" w:type="dxa"/>
              <w:bottom w:w="100" w:type="dxa"/>
              <w:right w:w="100" w:type="dxa"/>
            </w:tcMar>
          </w:tcPr>
          <w:p w14:paraId="3B717960" w14:textId="77777777" w:rsidR="00CC1B14" w:rsidRPr="002F6F5A" w:rsidRDefault="00CC1B14" w:rsidP="00B75ACF">
            <w:pPr>
              <w:pBdr>
                <w:top w:val="nil"/>
                <w:left w:val="nil"/>
                <w:bottom w:val="nil"/>
                <w:right w:val="nil"/>
                <w:between w:val="nil"/>
              </w:pBdr>
              <w:rPr>
                <w:sz w:val="24"/>
                <w:szCs w:val="24"/>
              </w:rPr>
            </w:pPr>
            <w:r w:rsidRPr="002F6F5A">
              <w:rPr>
                <w:sz w:val="24"/>
                <w:szCs w:val="24"/>
              </w:rPr>
              <w:t>Actions</w:t>
            </w:r>
          </w:p>
        </w:tc>
        <w:tc>
          <w:tcPr>
            <w:tcW w:w="2448" w:type="dxa"/>
            <w:shd w:val="clear" w:color="auto" w:fill="auto"/>
            <w:tcMar>
              <w:top w:w="100" w:type="dxa"/>
              <w:left w:w="100" w:type="dxa"/>
              <w:bottom w:w="100" w:type="dxa"/>
              <w:right w:w="100" w:type="dxa"/>
            </w:tcMar>
          </w:tcPr>
          <w:p w14:paraId="0B4A341E" w14:textId="77777777" w:rsidR="00CC1B14" w:rsidRPr="002F6F5A" w:rsidRDefault="00CC1B14" w:rsidP="00B75ACF">
            <w:pPr>
              <w:pBdr>
                <w:top w:val="nil"/>
                <w:left w:val="nil"/>
                <w:bottom w:val="nil"/>
                <w:right w:val="nil"/>
                <w:between w:val="nil"/>
              </w:pBdr>
              <w:rPr>
                <w:sz w:val="24"/>
                <w:szCs w:val="24"/>
              </w:rPr>
            </w:pPr>
            <w:r w:rsidRPr="002F6F5A">
              <w:rPr>
                <w:sz w:val="24"/>
                <w:szCs w:val="24"/>
              </w:rPr>
              <w:t>Measurement of Success</w:t>
            </w:r>
          </w:p>
        </w:tc>
        <w:tc>
          <w:tcPr>
            <w:tcW w:w="2448" w:type="dxa"/>
            <w:shd w:val="clear" w:color="auto" w:fill="auto"/>
            <w:tcMar>
              <w:top w:w="100" w:type="dxa"/>
              <w:left w:w="100" w:type="dxa"/>
              <w:bottom w:w="100" w:type="dxa"/>
              <w:right w:w="100" w:type="dxa"/>
            </w:tcMar>
          </w:tcPr>
          <w:p w14:paraId="38BE0704" w14:textId="77777777" w:rsidR="00CC1B14" w:rsidRPr="002F6F5A" w:rsidRDefault="00CC1B14" w:rsidP="00B75ACF">
            <w:pPr>
              <w:pBdr>
                <w:top w:val="nil"/>
                <w:left w:val="nil"/>
                <w:bottom w:val="nil"/>
                <w:right w:val="nil"/>
                <w:between w:val="nil"/>
              </w:pBdr>
              <w:rPr>
                <w:b/>
                <w:color w:val="1155CC"/>
                <w:sz w:val="24"/>
                <w:szCs w:val="24"/>
              </w:rPr>
            </w:pPr>
            <w:r w:rsidRPr="002F6F5A">
              <w:rPr>
                <w:b/>
                <w:color w:val="1155CC"/>
                <w:sz w:val="24"/>
                <w:szCs w:val="24"/>
              </w:rPr>
              <w:t>Monthly work toward Goal</w:t>
            </w:r>
          </w:p>
        </w:tc>
      </w:tr>
      <w:tr w:rsidR="00CC1B14" w:rsidRPr="002F6F5A" w14:paraId="6C14A99C" w14:textId="77777777" w:rsidTr="00B75ACF">
        <w:trPr>
          <w:trHeight w:val="3004"/>
        </w:trPr>
        <w:tc>
          <w:tcPr>
            <w:tcW w:w="2448" w:type="dxa"/>
            <w:shd w:val="clear" w:color="auto" w:fill="auto"/>
            <w:tcMar>
              <w:top w:w="100" w:type="dxa"/>
              <w:left w:w="100" w:type="dxa"/>
              <w:bottom w:w="100" w:type="dxa"/>
              <w:right w:w="100" w:type="dxa"/>
            </w:tcMar>
          </w:tcPr>
          <w:p w14:paraId="7CD632A9" w14:textId="77777777" w:rsidR="00CC1B14" w:rsidRPr="002F6F5A" w:rsidRDefault="00CC1B14" w:rsidP="00B75ACF">
            <w:pPr>
              <w:pBdr>
                <w:top w:val="nil"/>
                <w:left w:val="nil"/>
                <w:bottom w:val="nil"/>
                <w:right w:val="nil"/>
                <w:between w:val="nil"/>
              </w:pBdr>
              <w:rPr>
                <w:sz w:val="24"/>
                <w:szCs w:val="24"/>
              </w:rPr>
            </w:pPr>
            <w:r w:rsidRPr="002F6F5A">
              <w:rPr>
                <w:sz w:val="24"/>
                <w:szCs w:val="24"/>
              </w:rPr>
              <w:t xml:space="preserve">MLS will integrate the core values of diversity, equity, inclusion, accessibility, and social justice into its policies, practices, procedures, and programs. </w:t>
            </w:r>
          </w:p>
        </w:tc>
        <w:tc>
          <w:tcPr>
            <w:tcW w:w="2448" w:type="dxa"/>
            <w:shd w:val="clear" w:color="auto" w:fill="auto"/>
            <w:tcMar>
              <w:top w:w="100" w:type="dxa"/>
              <w:left w:w="100" w:type="dxa"/>
              <w:bottom w:w="100" w:type="dxa"/>
              <w:right w:w="100" w:type="dxa"/>
            </w:tcMar>
          </w:tcPr>
          <w:p w14:paraId="406271E9" w14:textId="77777777" w:rsidR="00CC1B14" w:rsidRPr="002F6F5A" w:rsidRDefault="00CC1B14" w:rsidP="00B75ACF">
            <w:pPr>
              <w:pBdr>
                <w:top w:val="nil"/>
                <w:left w:val="nil"/>
                <w:bottom w:val="nil"/>
                <w:right w:val="nil"/>
                <w:between w:val="nil"/>
              </w:pBdr>
              <w:rPr>
                <w:sz w:val="24"/>
                <w:szCs w:val="24"/>
              </w:rPr>
            </w:pPr>
            <w:r w:rsidRPr="002F6F5A">
              <w:rPr>
                <w:sz w:val="24"/>
                <w:szCs w:val="24"/>
              </w:rPr>
              <w:t xml:space="preserve">In collaboration with partner organizations, MLS will explore hiring a coordinator/consultant to support the membership in this work. </w:t>
            </w:r>
          </w:p>
          <w:p w14:paraId="1BB8BC82" w14:textId="77777777" w:rsidR="00CC1B14" w:rsidRPr="002F6F5A" w:rsidRDefault="00CC1B14" w:rsidP="00B75ACF">
            <w:pPr>
              <w:pBdr>
                <w:top w:val="nil"/>
                <w:left w:val="nil"/>
                <w:bottom w:val="nil"/>
                <w:right w:val="nil"/>
                <w:between w:val="nil"/>
              </w:pBdr>
              <w:rPr>
                <w:sz w:val="24"/>
                <w:szCs w:val="24"/>
              </w:rPr>
            </w:pPr>
          </w:p>
          <w:p w14:paraId="192477EF" w14:textId="77777777" w:rsidR="00CC1B14" w:rsidRPr="002F6F5A" w:rsidRDefault="00CC1B14" w:rsidP="00B75ACF">
            <w:pPr>
              <w:pBdr>
                <w:top w:val="nil"/>
                <w:left w:val="nil"/>
                <w:bottom w:val="nil"/>
                <w:right w:val="nil"/>
                <w:between w:val="nil"/>
              </w:pBdr>
              <w:rPr>
                <w:sz w:val="24"/>
                <w:szCs w:val="24"/>
              </w:rPr>
            </w:pPr>
            <w:r w:rsidRPr="002F6F5A">
              <w:rPr>
                <w:sz w:val="24"/>
                <w:szCs w:val="24"/>
              </w:rPr>
              <w:t xml:space="preserve">MLS will work to align internal policies and procedures to the tenets of DEI. </w:t>
            </w:r>
          </w:p>
        </w:tc>
        <w:tc>
          <w:tcPr>
            <w:tcW w:w="2448" w:type="dxa"/>
            <w:shd w:val="clear" w:color="auto" w:fill="auto"/>
            <w:tcMar>
              <w:top w:w="100" w:type="dxa"/>
              <w:left w:w="100" w:type="dxa"/>
              <w:bottom w:w="100" w:type="dxa"/>
              <w:right w:w="100" w:type="dxa"/>
            </w:tcMar>
          </w:tcPr>
          <w:p w14:paraId="2719C1D9" w14:textId="77777777" w:rsidR="00CC1B14" w:rsidRPr="002F6F5A" w:rsidRDefault="00CC1B14" w:rsidP="00B75ACF">
            <w:pPr>
              <w:pBdr>
                <w:top w:val="nil"/>
                <w:left w:val="nil"/>
                <w:bottom w:val="nil"/>
                <w:right w:val="nil"/>
                <w:between w:val="nil"/>
              </w:pBdr>
              <w:rPr>
                <w:i/>
                <w:sz w:val="24"/>
                <w:szCs w:val="24"/>
              </w:rPr>
            </w:pPr>
            <w:r w:rsidRPr="002F6F5A">
              <w:rPr>
                <w:i/>
                <w:sz w:val="24"/>
                <w:szCs w:val="24"/>
              </w:rPr>
              <w:t xml:space="preserve">MLS will demonstrate both increased resource allocation as well as substantive, visible progress in representation throughout MLS services. </w:t>
            </w:r>
          </w:p>
        </w:tc>
        <w:tc>
          <w:tcPr>
            <w:tcW w:w="2448" w:type="dxa"/>
            <w:shd w:val="clear" w:color="auto" w:fill="auto"/>
            <w:tcMar>
              <w:top w:w="100" w:type="dxa"/>
              <w:left w:w="100" w:type="dxa"/>
              <w:bottom w:w="100" w:type="dxa"/>
              <w:right w:w="100" w:type="dxa"/>
            </w:tcMar>
          </w:tcPr>
          <w:p w14:paraId="222E7A40" w14:textId="77777777" w:rsidR="00CC1B14" w:rsidRPr="002F6F5A" w:rsidRDefault="00CC1B14" w:rsidP="00B75ACF">
            <w:pPr>
              <w:ind w:left="720"/>
              <w:rPr>
                <w:sz w:val="24"/>
                <w:szCs w:val="24"/>
              </w:rPr>
            </w:pPr>
          </w:p>
        </w:tc>
      </w:tr>
      <w:tr w:rsidR="00CC1B14" w:rsidRPr="002F6F5A" w14:paraId="40F3FA9F" w14:textId="77777777" w:rsidTr="00B75ACF">
        <w:trPr>
          <w:trHeight w:val="2016"/>
        </w:trPr>
        <w:tc>
          <w:tcPr>
            <w:tcW w:w="2448" w:type="dxa"/>
            <w:shd w:val="clear" w:color="auto" w:fill="auto"/>
            <w:tcMar>
              <w:top w:w="100" w:type="dxa"/>
              <w:left w:w="100" w:type="dxa"/>
              <w:bottom w:w="100" w:type="dxa"/>
              <w:right w:w="100" w:type="dxa"/>
            </w:tcMar>
          </w:tcPr>
          <w:p w14:paraId="6FBBC6FF" w14:textId="77777777" w:rsidR="00CC1B14" w:rsidRPr="002F6F5A" w:rsidRDefault="00CC1B14" w:rsidP="00B75ACF">
            <w:pPr>
              <w:pBdr>
                <w:top w:val="nil"/>
                <w:left w:val="nil"/>
                <w:bottom w:val="nil"/>
                <w:right w:val="nil"/>
                <w:between w:val="nil"/>
              </w:pBdr>
              <w:rPr>
                <w:sz w:val="24"/>
                <w:szCs w:val="24"/>
              </w:rPr>
            </w:pPr>
            <w:r w:rsidRPr="002F6F5A">
              <w:rPr>
                <w:sz w:val="24"/>
                <w:szCs w:val="24"/>
              </w:rPr>
              <w:t>Following the lead of trusted experts, MLS will build awareness in using the DEI tenets with member library staff to identify and eliminate barriers to inclusive library services.</w:t>
            </w:r>
          </w:p>
        </w:tc>
        <w:tc>
          <w:tcPr>
            <w:tcW w:w="2448" w:type="dxa"/>
            <w:shd w:val="clear" w:color="auto" w:fill="auto"/>
            <w:tcMar>
              <w:top w:w="100" w:type="dxa"/>
              <w:left w:w="100" w:type="dxa"/>
              <w:bottom w:w="100" w:type="dxa"/>
              <w:right w:w="100" w:type="dxa"/>
            </w:tcMar>
          </w:tcPr>
          <w:p w14:paraId="11CE1243" w14:textId="77777777" w:rsidR="00CC1B14" w:rsidRPr="002F6F5A" w:rsidRDefault="00CC1B14" w:rsidP="00B75ACF">
            <w:pPr>
              <w:pBdr>
                <w:top w:val="nil"/>
                <w:left w:val="nil"/>
                <w:bottom w:val="nil"/>
                <w:right w:val="nil"/>
                <w:between w:val="nil"/>
              </w:pBdr>
              <w:rPr>
                <w:sz w:val="24"/>
                <w:szCs w:val="24"/>
              </w:rPr>
            </w:pPr>
            <w:r w:rsidRPr="002F6F5A">
              <w:rPr>
                <w:sz w:val="24"/>
                <w:szCs w:val="24"/>
              </w:rPr>
              <w:t xml:space="preserve">In partnership with member libraries, </w:t>
            </w:r>
            <w:proofErr w:type="gramStart"/>
            <w:r w:rsidRPr="002F6F5A">
              <w:rPr>
                <w:sz w:val="24"/>
                <w:szCs w:val="24"/>
              </w:rPr>
              <w:t>research</w:t>
            </w:r>
            <w:proofErr w:type="gramEnd"/>
            <w:r w:rsidRPr="002F6F5A">
              <w:rPr>
                <w:sz w:val="24"/>
                <w:szCs w:val="24"/>
              </w:rPr>
              <w:t xml:space="preserve"> and tailor a DEI evaluation framework for member libraries.</w:t>
            </w:r>
          </w:p>
        </w:tc>
        <w:tc>
          <w:tcPr>
            <w:tcW w:w="2448" w:type="dxa"/>
            <w:shd w:val="clear" w:color="auto" w:fill="auto"/>
            <w:tcMar>
              <w:top w:w="100" w:type="dxa"/>
              <w:left w:w="100" w:type="dxa"/>
              <w:bottom w:w="100" w:type="dxa"/>
              <w:right w:w="100" w:type="dxa"/>
            </w:tcMar>
          </w:tcPr>
          <w:p w14:paraId="299F3DED" w14:textId="77777777" w:rsidR="00CC1B14" w:rsidRPr="002F6F5A" w:rsidRDefault="00CC1B14" w:rsidP="00B75ACF">
            <w:pPr>
              <w:pBdr>
                <w:top w:val="nil"/>
                <w:left w:val="nil"/>
                <w:bottom w:val="nil"/>
                <w:right w:val="nil"/>
                <w:between w:val="nil"/>
              </w:pBdr>
              <w:rPr>
                <w:i/>
                <w:sz w:val="24"/>
                <w:szCs w:val="24"/>
              </w:rPr>
            </w:pPr>
            <w:r w:rsidRPr="002F6F5A">
              <w:rPr>
                <w:i/>
                <w:sz w:val="24"/>
                <w:szCs w:val="24"/>
              </w:rPr>
              <w:t xml:space="preserve">Member library staff are confident in using the core values of DEI with their communities. </w:t>
            </w:r>
          </w:p>
        </w:tc>
        <w:tc>
          <w:tcPr>
            <w:tcW w:w="2448" w:type="dxa"/>
            <w:shd w:val="clear" w:color="auto" w:fill="auto"/>
            <w:tcMar>
              <w:top w:w="100" w:type="dxa"/>
              <w:left w:w="100" w:type="dxa"/>
              <w:bottom w:w="100" w:type="dxa"/>
              <w:right w:w="100" w:type="dxa"/>
            </w:tcMar>
          </w:tcPr>
          <w:p w14:paraId="5D177FAB" w14:textId="77777777" w:rsidR="00CC1B14" w:rsidRPr="002F6F5A" w:rsidRDefault="00CC1B14" w:rsidP="00B75ACF">
            <w:pPr>
              <w:rPr>
                <w:sz w:val="24"/>
                <w:szCs w:val="24"/>
              </w:rPr>
            </w:pPr>
            <w:r w:rsidRPr="002F6F5A">
              <w:rPr>
                <w:sz w:val="24"/>
                <w:szCs w:val="24"/>
              </w:rPr>
              <w:t>Offering DEI workshops</w:t>
            </w:r>
          </w:p>
          <w:p w14:paraId="6989A367" w14:textId="77777777" w:rsidR="00CC1B14" w:rsidRPr="002F6F5A" w:rsidRDefault="00CC1B14" w:rsidP="00B75ACF">
            <w:pPr>
              <w:rPr>
                <w:sz w:val="24"/>
                <w:szCs w:val="24"/>
              </w:rPr>
            </w:pPr>
          </w:p>
          <w:p w14:paraId="604E8FEA" w14:textId="77777777" w:rsidR="00CC1B14" w:rsidRPr="002F6F5A" w:rsidRDefault="00CC1B14" w:rsidP="00B75ACF">
            <w:pPr>
              <w:rPr>
                <w:sz w:val="24"/>
                <w:szCs w:val="24"/>
              </w:rPr>
            </w:pPr>
            <w:r w:rsidRPr="002F6F5A">
              <w:rPr>
                <w:sz w:val="24"/>
                <w:szCs w:val="24"/>
              </w:rPr>
              <w:t>Exploring the possibility of offering another round of DEI workshops after the Fall CE season</w:t>
            </w:r>
          </w:p>
        </w:tc>
      </w:tr>
    </w:tbl>
    <w:p w14:paraId="6AE26DD7" w14:textId="77777777" w:rsidR="00CC1B14" w:rsidRPr="002F6F5A" w:rsidRDefault="00CC1B14" w:rsidP="00CC1B14">
      <w:pPr>
        <w:rPr>
          <w:sz w:val="24"/>
          <w:szCs w:val="24"/>
        </w:rPr>
      </w:pPr>
    </w:p>
    <w:p w14:paraId="0B9CC745" w14:textId="77777777" w:rsidR="00CC1B14" w:rsidRPr="002F6F5A" w:rsidRDefault="00CC1B14" w:rsidP="00CC1B14">
      <w:pPr>
        <w:rPr>
          <w:b/>
          <w:color w:val="1155CC"/>
          <w:sz w:val="24"/>
          <w:szCs w:val="24"/>
        </w:rPr>
      </w:pPr>
      <w:r w:rsidRPr="002F6F5A">
        <w:rPr>
          <w:b/>
          <w:color w:val="1155CC"/>
          <w:sz w:val="24"/>
          <w:szCs w:val="24"/>
        </w:rPr>
        <w:t>Additional monthly notes:</w:t>
      </w:r>
    </w:p>
    <w:p w14:paraId="189566C7" w14:textId="77777777" w:rsidR="00CC1B14" w:rsidRPr="002F6F5A" w:rsidRDefault="00CC1B14" w:rsidP="00CC1B14">
      <w:pPr>
        <w:ind w:left="720"/>
        <w:rPr>
          <w:sz w:val="24"/>
          <w:szCs w:val="24"/>
        </w:rPr>
      </w:pPr>
    </w:p>
    <w:p w14:paraId="3694A96D" w14:textId="77777777" w:rsidR="00CC1B14" w:rsidRPr="002F6F5A" w:rsidRDefault="00CC1B14" w:rsidP="00CC1B14">
      <w:pPr>
        <w:widowControl/>
        <w:numPr>
          <w:ilvl w:val="0"/>
          <w:numId w:val="14"/>
        </w:numPr>
        <w:autoSpaceDE/>
        <w:autoSpaceDN/>
        <w:adjustRightInd/>
        <w:spacing w:line="276" w:lineRule="auto"/>
        <w:rPr>
          <w:sz w:val="24"/>
          <w:szCs w:val="24"/>
        </w:rPr>
      </w:pPr>
      <w:r w:rsidRPr="002F6F5A">
        <w:rPr>
          <w:sz w:val="24"/>
          <w:szCs w:val="24"/>
        </w:rPr>
        <w:t xml:space="preserve">July begins a new fiscal year for MLS staff, and we’ve worked with each member of our team to ensure that specific tasks in this plan will be addressed. We will provide details as they occur. Projects include creating and piloting a partnership evaluation process, an </w:t>
      </w:r>
      <w:proofErr w:type="gramStart"/>
      <w:r w:rsidRPr="002F6F5A">
        <w:rPr>
          <w:sz w:val="24"/>
          <w:szCs w:val="24"/>
        </w:rPr>
        <w:t>in person</w:t>
      </w:r>
      <w:proofErr w:type="gramEnd"/>
      <w:r w:rsidRPr="002F6F5A">
        <w:rPr>
          <w:sz w:val="24"/>
          <w:szCs w:val="24"/>
        </w:rPr>
        <w:t xml:space="preserve"> leadership learning opportunity, and work toward providing members with the resources they need to create a DEI evaluation framework. </w:t>
      </w:r>
    </w:p>
    <w:p w14:paraId="003478DE" w14:textId="7FD3C714" w:rsidR="00CC1B14" w:rsidRDefault="00CC1B14" w:rsidP="00CC1B14">
      <w:pPr>
        <w:widowControl/>
        <w:numPr>
          <w:ilvl w:val="0"/>
          <w:numId w:val="14"/>
        </w:numPr>
        <w:autoSpaceDE/>
        <w:autoSpaceDN/>
        <w:adjustRightInd/>
        <w:spacing w:line="276" w:lineRule="auto"/>
        <w:rPr>
          <w:sz w:val="24"/>
          <w:szCs w:val="24"/>
        </w:rPr>
      </w:pPr>
      <w:r w:rsidRPr="002F6F5A">
        <w:rPr>
          <w:sz w:val="24"/>
          <w:szCs w:val="24"/>
        </w:rPr>
        <w:t xml:space="preserve">Both MLS offices are open (only to staff and deliveries) and minimally staffed. Starting the week of Sept 6, all staff have been directed to plan their work schedules to mirror pre-pandemic schedules and should include in office, at home, and in library days (as appropriate). </w:t>
      </w:r>
    </w:p>
    <w:p w14:paraId="7A893B54" w14:textId="77777777" w:rsidR="00CC1B14" w:rsidRPr="002F6F5A" w:rsidRDefault="00CC1B14" w:rsidP="00CC1B14">
      <w:pPr>
        <w:widowControl/>
        <w:autoSpaceDE/>
        <w:autoSpaceDN/>
        <w:adjustRightInd/>
        <w:spacing w:line="276" w:lineRule="auto"/>
        <w:ind w:left="720"/>
        <w:rPr>
          <w:sz w:val="24"/>
          <w:szCs w:val="24"/>
        </w:rPr>
      </w:pPr>
    </w:p>
    <w:p w14:paraId="780D8DF3" w14:textId="77777777" w:rsidR="00CC1B14" w:rsidRPr="002F6F5A" w:rsidRDefault="00CC1B14" w:rsidP="00CC1B14">
      <w:pPr>
        <w:rPr>
          <w:sz w:val="24"/>
          <w:szCs w:val="24"/>
        </w:rPr>
      </w:pPr>
    </w:p>
    <w:p w14:paraId="3B0B910D" w14:textId="77777777" w:rsidR="00CC1B14" w:rsidRPr="006A361D" w:rsidRDefault="00CC1B14" w:rsidP="00CC1B14">
      <w:pPr>
        <w:jc w:val="center"/>
        <w:rPr>
          <w:b/>
          <w:bCs/>
          <w:sz w:val="24"/>
          <w:szCs w:val="24"/>
        </w:rPr>
      </w:pPr>
      <w:r w:rsidRPr="006A361D">
        <w:rPr>
          <w:b/>
          <w:bCs/>
          <w:sz w:val="24"/>
          <w:szCs w:val="24"/>
        </w:rPr>
        <w:lastRenderedPageBreak/>
        <w:t>New Librarians/members</w:t>
      </w:r>
    </w:p>
    <w:p w14:paraId="45C865A1" w14:textId="77777777" w:rsidR="00CC1B14" w:rsidRPr="006A361D" w:rsidRDefault="00CC1B14" w:rsidP="00CC1B14">
      <w:pPr>
        <w:jc w:val="center"/>
        <w:rPr>
          <w:b/>
          <w:bCs/>
          <w:sz w:val="24"/>
          <w:szCs w:val="24"/>
        </w:rPr>
      </w:pPr>
      <w:r w:rsidRPr="006A361D">
        <w:rPr>
          <w:b/>
          <w:bCs/>
          <w:sz w:val="24"/>
          <w:szCs w:val="24"/>
        </w:rPr>
        <w:t>Monthly Update- June 2021</w:t>
      </w:r>
    </w:p>
    <w:tbl>
      <w:tblPr>
        <w:tblStyle w:val="TableGrid"/>
        <w:tblW w:w="9360" w:type="dxa"/>
        <w:tblLook w:val="04A0" w:firstRow="1" w:lastRow="0" w:firstColumn="1" w:lastColumn="0" w:noHBand="0" w:noVBand="1"/>
      </w:tblPr>
      <w:tblGrid>
        <w:gridCol w:w="2145"/>
        <w:gridCol w:w="2260"/>
        <w:gridCol w:w="1458"/>
        <w:gridCol w:w="3497"/>
      </w:tblGrid>
      <w:tr w:rsidR="00CC1B14" w:rsidRPr="00611BA7" w14:paraId="26D8BA35" w14:textId="77777777" w:rsidTr="00B75ACF">
        <w:trPr>
          <w:trHeight w:val="432"/>
        </w:trPr>
        <w:tc>
          <w:tcPr>
            <w:tcW w:w="2145" w:type="dxa"/>
            <w:shd w:val="clear" w:color="auto" w:fill="BFBFBF" w:themeFill="background1" w:themeFillShade="BF"/>
            <w:vAlign w:val="center"/>
          </w:tcPr>
          <w:p w14:paraId="33EFBD63" w14:textId="77777777" w:rsidR="00CC1B14" w:rsidRPr="006A361D" w:rsidRDefault="00CC1B14" w:rsidP="00B75ACF">
            <w:pPr>
              <w:rPr>
                <w:b/>
                <w:bCs/>
                <w:sz w:val="24"/>
                <w:szCs w:val="24"/>
              </w:rPr>
            </w:pPr>
            <w:r w:rsidRPr="006A361D">
              <w:rPr>
                <w:b/>
                <w:bCs/>
                <w:sz w:val="24"/>
                <w:szCs w:val="24"/>
              </w:rPr>
              <w:t>Library Name</w:t>
            </w:r>
          </w:p>
        </w:tc>
        <w:tc>
          <w:tcPr>
            <w:tcW w:w="2260" w:type="dxa"/>
            <w:shd w:val="clear" w:color="auto" w:fill="BFBFBF" w:themeFill="background1" w:themeFillShade="BF"/>
            <w:vAlign w:val="center"/>
          </w:tcPr>
          <w:p w14:paraId="0F414806" w14:textId="77777777" w:rsidR="00CC1B14" w:rsidRPr="006A361D" w:rsidRDefault="00CC1B14" w:rsidP="00B75ACF">
            <w:pPr>
              <w:rPr>
                <w:b/>
                <w:bCs/>
                <w:sz w:val="24"/>
                <w:szCs w:val="24"/>
              </w:rPr>
            </w:pPr>
            <w:r w:rsidRPr="006A361D">
              <w:rPr>
                <w:b/>
                <w:bCs/>
                <w:sz w:val="24"/>
                <w:szCs w:val="24"/>
              </w:rPr>
              <w:t>Library</w:t>
            </w:r>
          </w:p>
        </w:tc>
        <w:tc>
          <w:tcPr>
            <w:tcW w:w="1458" w:type="dxa"/>
            <w:shd w:val="clear" w:color="auto" w:fill="BFBFBF" w:themeFill="background1" w:themeFillShade="BF"/>
            <w:vAlign w:val="center"/>
          </w:tcPr>
          <w:p w14:paraId="5674C57A" w14:textId="77777777" w:rsidR="00CC1B14" w:rsidRPr="006A361D" w:rsidRDefault="00CC1B14" w:rsidP="00B75ACF">
            <w:pPr>
              <w:rPr>
                <w:b/>
                <w:bCs/>
                <w:sz w:val="24"/>
                <w:szCs w:val="24"/>
              </w:rPr>
            </w:pPr>
            <w:r w:rsidRPr="006A361D">
              <w:rPr>
                <w:b/>
                <w:bCs/>
                <w:sz w:val="24"/>
                <w:szCs w:val="24"/>
              </w:rPr>
              <w:t>Town/ City</w:t>
            </w:r>
          </w:p>
        </w:tc>
        <w:tc>
          <w:tcPr>
            <w:tcW w:w="3497" w:type="dxa"/>
            <w:shd w:val="clear" w:color="auto" w:fill="BFBFBF" w:themeFill="background1" w:themeFillShade="BF"/>
            <w:vAlign w:val="center"/>
          </w:tcPr>
          <w:p w14:paraId="58C8B51B" w14:textId="77777777" w:rsidR="00CC1B14" w:rsidRPr="006A361D" w:rsidRDefault="00CC1B14" w:rsidP="00B75ACF">
            <w:pPr>
              <w:rPr>
                <w:b/>
                <w:bCs/>
                <w:sz w:val="24"/>
                <w:szCs w:val="24"/>
              </w:rPr>
            </w:pPr>
            <w:r w:rsidRPr="006A361D">
              <w:rPr>
                <w:b/>
                <w:bCs/>
                <w:sz w:val="24"/>
                <w:szCs w:val="24"/>
              </w:rPr>
              <w:t xml:space="preserve">Email </w:t>
            </w:r>
          </w:p>
        </w:tc>
      </w:tr>
      <w:tr w:rsidR="00CC1B14" w:rsidRPr="00611BA7" w14:paraId="29665B44" w14:textId="77777777" w:rsidTr="00B75ACF">
        <w:tc>
          <w:tcPr>
            <w:tcW w:w="2145" w:type="dxa"/>
          </w:tcPr>
          <w:p w14:paraId="636C3E38" w14:textId="77777777" w:rsidR="00CC1B14" w:rsidRPr="00611BA7" w:rsidRDefault="00CC1B14" w:rsidP="00B75ACF">
            <w:pPr>
              <w:rPr>
                <w:color w:val="FF3399"/>
                <w:sz w:val="24"/>
                <w:szCs w:val="24"/>
              </w:rPr>
            </w:pPr>
            <w:r w:rsidRPr="00611BA7">
              <w:rPr>
                <w:color w:val="FF3399"/>
                <w:sz w:val="24"/>
                <w:szCs w:val="24"/>
              </w:rPr>
              <w:t xml:space="preserve">Lilly </w:t>
            </w:r>
            <w:proofErr w:type="spellStart"/>
            <w:r w:rsidRPr="00611BA7">
              <w:rPr>
                <w:color w:val="FF3399"/>
                <w:sz w:val="24"/>
                <w:szCs w:val="24"/>
              </w:rPr>
              <w:t>Sundell</w:t>
            </w:r>
            <w:proofErr w:type="spellEnd"/>
            <w:r w:rsidRPr="00611BA7">
              <w:rPr>
                <w:color w:val="FF3399"/>
                <w:sz w:val="24"/>
                <w:szCs w:val="24"/>
              </w:rPr>
              <w:t>-Thomas</w:t>
            </w:r>
          </w:p>
        </w:tc>
        <w:tc>
          <w:tcPr>
            <w:tcW w:w="2260" w:type="dxa"/>
          </w:tcPr>
          <w:p w14:paraId="4A9BE8AC" w14:textId="77777777" w:rsidR="00CC1B14" w:rsidRPr="00611BA7" w:rsidRDefault="00CC1B14" w:rsidP="00B75ACF">
            <w:pPr>
              <w:rPr>
                <w:color w:val="FF3399"/>
                <w:sz w:val="24"/>
                <w:szCs w:val="24"/>
              </w:rPr>
            </w:pPr>
            <w:r w:rsidRPr="00611BA7">
              <w:rPr>
                <w:color w:val="FF3399"/>
                <w:sz w:val="24"/>
                <w:szCs w:val="24"/>
              </w:rPr>
              <w:t>Ipswich Public Library</w:t>
            </w:r>
          </w:p>
        </w:tc>
        <w:tc>
          <w:tcPr>
            <w:tcW w:w="1458" w:type="dxa"/>
          </w:tcPr>
          <w:p w14:paraId="5A39F1C3" w14:textId="77777777" w:rsidR="00CC1B14" w:rsidRPr="00611BA7" w:rsidRDefault="00CC1B14" w:rsidP="00B75ACF">
            <w:pPr>
              <w:rPr>
                <w:color w:val="FF3399"/>
                <w:sz w:val="24"/>
                <w:szCs w:val="24"/>
              </w:rPr>
            </w:pPr>
            <w:r w:rsidRPr="00611BA7">
              <w:rPr>
                <w:color w:val="FF3399"/>
                <w:sz w:val="24"/>
                <w:szCs w:val="24"/>
              </w:rPr>
              <w:t>Ipswich</w:t>
            </w:r>
          </w:p>
        </w:tc>
        <w:tc>
          <w:tcPr>
            <w:tcW w:w="3497" w:type="dxa"/>
          </w:tcPr>
          <w:p w14:paraId="7BFCB987" w14:textId="77777777" w:rsidR="00CC1B14" w:rsidRPr="00611BA7" w:rsidRDefault="00CC1B14" w:rsidP="00B75ACF">
            <w:pPr>
              <w:rPr>
                <w:color w:val="FF3399"/>
                <w:sz w:val="24"/>
                <w:szCs w:val="24"/>
              </w:rPr>
            </w:pPr>
            <w:r w:rsidRPr="00611BA7">
              <w:rPr>
                <w:color w:val="FF3399"/>
                <w:sz w:val="24"/>
                <w:szCs w:val="24"/>
              </w:rPr>
              <w:t>lsthomas@ipswichlibrary.org</w:t>
            </w:r>
          </w:p>
        </w:tc>
      </w:tr>
      <w:tr w:rsidR="00CC1B14" w:rsidRPr="00611BA7" w14:paraId="0C39CCE6" w14:textId="77777777" w:rsidTr="00B75ACF">
        <w:tc>
          <w:tcPr>
            <w:tcW w:w="2145" w:type="dxa"/>
          </w:tcPr>
          <w:p w14:paraId="56C816D8" w14:textId="77777777" w:rsidR="00CC1B14" w:rsidRPr="00611BA7" w:rsidRDefault="00CC1B14" w:rsidP="00B75ACF">
            <w:pPr>
              <w:rPr>
                <w:sz w:val="24"/>
                <w:szCs w:val="24"/>
              </w:rPr>
            </w:pPr>
            <w:r w:rsidRPr="00611BA7">
              <w:rPr>
                <w:sz w:val="24"/>
                <w:szCs w:val="24"/>
              </w:rPr>
              <w:t xml:space="preserve">Mollie </w:t>
            </w:r>
            <w:proofErr w:type="spellStart"/>
            <w:r w:rsidRPr="00611BA7">
              <w:rPr>
                <w:sz w:val="24"/>
                <w:szCs w:val="24"/>
              </w:rPr>
              <w:t>Surprenant</w:t>
            </w:r>
            <w:proofErr w:type="spellEnd"/>
          </w:p>
        </w:tc>
        <w:tc>
          <w:tcPr>
            <w:tcW w:w="2260" w:type="dxa"/>
          </w:tcPr>
          <w:p w14:paraId="55213FD3" w14:textId="77777777" w:rsidR="00CC1B14" w:rsidRPr="00611BA7" w:rsidRDefault="00CC1B14" w:rsidP="00B75ACF">
            <w:pPr>
              <w:rPr>
                <w:sz w:val="24"/>
                <w:szCs w:val="24"/>
              </w:rPr>
            </w:pPr>
            <w:r w:rsidRPr="00611BA7">
              <w:rPr>
                <w:sz w:val="24"/>
                <w:szCs w:val="24"/>
              </w:rPr>
              <w:t>Nashoba Brooks School</w:t>
            </w:r>
          </w:p>
        </w:tc>
        <w:tc>
          <w:tcPr>
            <w:tcW w:w="1458" w:type="dxa"/>
          </w:tcPr>
          <w:p w14:paraId="779A55F2" w14:textId="77777777" w:rsidR="00CC1B14" w:rsidRPr="00611BA7" w:rsidRDefault="00CC1B14" w:rsidP="00B75ACF">
            <w:pPr>
              <w:rPr>
                <w:sz w:val="24"/>
                <w:szCs w:val="24"/>
              </w:rPr>
            </w:pPr>
            <w:r w:rsidRPr="00611BA7">
              <w:rPr>
                <w:sz w:val="24"/>
                <w:szCs w:val="24"/>
              </w:rPr>
              <w:t>Concord</w:t>
            </w:r>
          </w:p>
        </w:tc>
        <w:tc>
          <w:tcPr>
            <w:tcW w:w="3497" w:type="dxa"/>
          </w:tcPr>
          <w:p w14:paraId="76E00C03" w14:textId="77777777" w:rsidR="00CC1B14" w:rsidRPr="00611BA7" w:rsidRDefault="00CC1B14" w:rsidP="00B75ACF">
            <w:pPr>
              <w:rPr>
                <w:sz w:val="24"/>
                <w:szCs w:val="24"/>
              </w:rPr>
            </w:pPr>
            <w:r w:rsidRPr="00611BA7">
              <w:rPr>
                <w:sz w:val="24"/>
                <w:szCs w:val="24"/>
              </w:rPr>
              <w:t>msurprenant@nashobabrooks.org</w:t>
            </w:r>
          </w:p>
        </w:tc>
      </w:tr>
      <w:tr w:rsidR="00CC1B14" w:rsidRPr="00611BA7" w14:paraId="0CF14BAD" w14:textId="77777777" w:rsidTr="00B75ACF">
        <w:tc>
          <w:tcPr>
            <w:tcW w:w="2145" w:type="dxa"/>
          </w:tcPr>
          <w:p w14:paraId="20764622" w14:textId="77777777" w:rsidR="00CC1B14" w:rsidRPr="00611BA7" w:rsidRDefault="00CC1B14" w:rsidP="00B75ACF">
            <w:pPr>
              <w:rPr>
                <w:sz w:val="24"/>
                <w:szCs w:val="24"/>
              </w:rPr>
            </w:pPr>
            <w:r w:rsidRPr="00611BA7">
              <w:rPr>
                <w:sz w:val="24"/>
                <w:szCs w:val="24"/>
              </w:rPr>
              <w:t xml:space="preserve">Mike </w:t>
            </w:r>
            <w:proofErr w:type="spellStart"/>
            <w:r w:rsidRPr="00611BA7">
              <w:rPr>
                <w:sz w:val="24"/>
                <w:szCs w:val="24"/>
              </w:rPr>
              <w:t>Slawson</w:t>
            </w:r>
            <w:proofErr w:type="spellEnd"/>
          </w:p>
        </w:tc>
        <w:tc>
          <w:tcPr>
            <w:tcW w:w="2260" w:type="dxa"/>
          </w:tcPr>
          <w:p w14:paraId="746D5121" w14:textId="77777777" w:rsidR="00CC1B14" w:rsidRPr="00611BA7" w:rsidRDefault="00CC1B14" w:rsidP="00B75ACF">
            <w:pPr>
              <w:rPr>
                <w:sz w:val="24"/>
                <w:szCs w:val="24"/>
              </w:rPr>
            </w:pPr>
            <w:r w:rsidRPr="00611BA7">
              <w:rPr>
                <w:sz w:val="24"/>
                <w:szCs w:val="24"/>
              </w:rPr>
              <w:t>Plympton Public Library</w:t>
            </w:r>
          </w:p>
        </w:tc>
        <w:tc>
          <w:tcPr>
            <w:tcW w:w="1458" w:type="dxa"/>
          </w:tcPr>
          <w:p w14:paraId="20CE4378" w14:textId="77777777" w:rsidR="00CC1B14" w:rsidRPr="00611BA7" w:rsidRDefault="00CC1B14" w:rsidP="00B75ACF">
            <w:pPr>
              <w:rPr>
                <w:sz w:val="24"/>
                <w:szCs w:val="24"/>
              </w:rPr>
            </w:pPr>
            <w:r w:rsidRPr="00611BA7">
              <w:rPr>
                <w:sz w:val="24"/>
                <w:szCs w:val="24"/>
              </w:rPr>
              <w:t>Plympton</w:t>
            </w:r>
          </w:p>
        </w:tc>
        <w:tc>
          <w:tcPr>
            <w:tcW w:w="3497" w:type="dxa"/>
          </w:tcPr>
          <w:p w14:paraId="23FF1C66" w14:textId="77777777" w:rsidR="00CC1B14" w:rsidRPr="00611BA7" w:rsidRDefault="00CC1B14" w:rsidP="00B75ACF">
            <w:pPr>
              <w:rPr>
                <w:sz w:val="24"/>
                <w:szCs w:val="24"/>
              </w:rPr>
            </w:pPr>
            <w:r w:rsidRPr="00611BA7">
              <w:rPr>
                <w:sz w:val="24"/>
                <w:szCs w:val="24"/>
              </w:rPr>
              <w:t>mslawson@sailsinc.org</w:t>
            </w:r>
          </w:p>
        </w:tc>
      </w:tr>
      <w:tr w:rsidR="00CC1B14" w:rsidRPr="00611BA7" w14:paraId="2A2DCDE7" w14:textId="77777777" w:rsidTr="00B75ACF">
        <w:tc>
          <w:tcPr>
            <w:tcW w:w="2145" w:type="dxa"/>
          </w:tcPr>
          <w:p w14:paraId="1FF0DE6D" w14:textId="77777777" w:rsidR="00CC1B14" w:rsidRPr="00611BA7" w:rsidRDefault="00CC1B14" w:rsidP="00B75ACF">
            <w:pPr>
              <w:rPr>
                <w:color w:val="FF3399"/>
                <w:sz w:val="24"/>
                <w:szCs w:val="24"/>
              </w:rPr>
            </w:pPr>
            <w:r w:rsidRPr="00611BA7">
              <w:rPr>
                <w:color w:val="FF3399"/>
                <w:sz w:val="24"/>
                <w:szCs w:val="24"/>
              </w:rPr>
              <w:t>Jennifer Harris</w:t>
            </w:r>
          </w:p>
        </w:tc>
        <w:tc>
          <w:tcPr>
            <w:tcW w:w="2260" w:type="dxa"/>
          </w:tcPr>
          <w:p w14:paraId="7691C660" w14:textId="77777777" w:rsidR="00CC1B14" w:rsidRPr="00611BA7" w:rsidRDefault="00CC1B14" w:rsidP="00B75ACF">
            <w:pPr>
              <w:rPr>
                <w:color w:val="FF3399"/>
                <w:sz w:val="24"/>
                <w:szCs w:val="24"/>
              </w:rPr>
            </w:pPr>
            <w:r w:rsidRPr="00611BA7">
              <w:rPr>
                <w:color w:val="FF3399"/>
                <w:sz w:val="24"/>
                <w:szCs w:val="24"/>
              </w:rPr>
              <w:t>Kingston Public Library</w:t>
            </w:r>
          </w:p>
        </w:tc>
        <w:tc>
          <w:tcPr>
            <w:tcW w:w="1458" w:type="dxa"/>
          </w:tcPr>
          <w:p w14:paraId="5174355A" w14:textId="77777777" w:rsidR="00CC1B14" w:rsidRPr="00611BA7" w:rsidRDefault="00CC1B14" w:rsidP="00B75ACF">
            <w:pPr>
              <w:rPr>
                <w:color w:val="FF3399"/>
                <w:sz w:val="24"/>
                <w:szCs w:val="24"/>
              </w:rPr>
            </w:pPr>
            <w:r w:rsidRPr="00611BA7">
              <w:rPr>
                <w:color w:val="FF3399"/>
                <w:sz w:val="24"/>
                <w:szCs w:val="24"/>
              </w:rPr>
              <w:t>Kingston</w:t>
            </w:r>
          </w:p>
        </w:tc>
        <w:tc>
          <w:tcPr>
            <w:tcW w:w="3497" w:type="dxa"/>
          </w:tcPr>
          <w:p w14:paraId="722FADDC" w14:textId="77777777" w:rsidR="00CC1B14" w:rsidRPr="00611BA7" w:rsidRDefault="00CC1B14" w:rsidP="00B75ACF">
            <w:pPr>
              <w:rPr>
                <w:color w:val="FF3399"/>
                <w:sz w:val="24"/>
                <w:szCs w:val="24"/>
              </w:rPr>
            </w:pPr>
            <w:r w:rsidRPr="00611BA7">
              <w:rPr>
                <w:color w:val="FF3399"/>
                <w:sz w:val="24"/>
                <w:szCs w:val="24"/>
              </w:rPr>
              <w:t>jharris@kingstonpubliclibrary.org</w:t>
            </w:r>
          </w:p>
        </w:tc>
      </w:tr>
      <w:tr w:rsidR="00CC1B14" w:rsidRPr="00611BA7" w14:paraId="29ECD2A8" w14:textId="77777777" w:rsidTr="00B75ACF">
        <w:tc>
          <w:tcPr>
            <w:tcW w:w="2145" w:type="dxa"/>
          </w:tcPr>
          <w:p w14:paraId="3A40EFDC" w14:textId="77777777" w:rsidR="00CC1B14" w:rsidRPr="00611BA7" w:rsidRDefault="00CC1B14" w:rsidP="00B75ACF">
            <w:pPr>
              <w:rPr>
                <w:color w:val="FF3399"/>
                <w:sz w:val="24"/>
                <w:szCs w:val="24"/>
              </w:rPr>
            </w:pPr>
            <w:proofErr w:type="spellStart"/>
            <w:r w:rsidRPr="00611BA7">
              <w:rPr>
                <w:color w:val="FF3399"/>
                <w:sz w:val="24"/>
                <w:szCs w:val="24"/>
              </w:rPr>
              <w:t>Irja</w:t>
            </w:r>
            <w:proofErr w:type="spellEnd"/>
            <w:r w:rsidRPr="00611BA7">
              <w:rPr>
                <w:color w:val="FF3399"/>
                <w:sz w:val="24"/>
                <w:szCs w:val="24"/>
              </w:rPr>
              <w:t xml:space="preserve"> Finn</w:t>
            </w:r>
          </w:p>
        </w:tc>
        <w:tc>
          <w:tcPr>
            <w:tcW w:w="2260" w:type="dxa"/>
          </w:tcPr>
          <w:p w14:paraId="683E95B3" w14:textId="77777777" w:rsidR="00CC1B14" w:rsidRPr="00611BA7" w:rsidRDefault="00CC1B14" w:rsidP="00B75ACF">
            <w:pPr>
              <w:rPr>
                <w:color w:val="FF3399"/>
                <w:sz w:val="24"/>
                <w:szCs w:val="24"/>
              </w:rPr>
            </w:pPr>
            <w:r w:rsidRPr="00611BA7">
              <w:rPr>
                <w:color w:val="FF3399"/>
                <w:sz w:val="24"/>
                <w:szCs w:val="24"/>
              </w:rPr>
              <w:t xml:space="preserve">Jonathan </w:t>
            </w:r>
            <w:proofErr w:type="spellStart"/>
            <w:r w:rsidRPr="00611BA7">
              <w:rPr>
                <w:color w:val="FF3399"/>
                <w:sz w:val="24"/>
                <w:szCs w:val="24"/>
              </w:rPr>
              <w:t>Bourne</w:t>
            </w:r>
            <w:proofErr w:type="spellEnd"/>
            <w:r w:rsidRPr="00611BA7">
              <w:rPr>
                <w:color w:val="FF3399"/>
                <w:sz w:val="24"/>
                <w:szCs w:val="24"/>
              </w:rPr>
              <w:t xml:space="preserve"> Public Library</w:t>
            </w:r>
          </w:p>
        </w:tc>
        <w:tc>
          <w:tcPr>
            <w:tcW w:w="1458" w:type="dxa"/>
          </w:tcPr>
          <w:p w14:paraId="4401D882" w14:textId="77777777" w:rsidR="00CC1B14" w:rsidRPr="00611BA7" w:rsidRDefault="00CC1B14" w:rsidP="00B75ACF">
            <w:pPr>
              <w:rPr>
                <w:color w:val="FF3399"/>
                <w:sz w:val="24"/>
                <w:szCs w:val="24"/>
              </w:rPr>
            </w:pPr>
            <w:proofErr w:type="spellStart"/>
            <w:r w:rsidRPr="00611BA7">
              <w:rPr>
                <w:color w:val="FF3399"/>
                <w:sz w:val="24"/>
                <w:szCs w:val="24"/>
              </w:rPr>
              <w:t>Bourne</w:t>
            </w:r>
            <w:proofErr w:type="spellEnd"/>
          </w:p>
        </w:tc>
        <w:tc>
          <w:tcPr>
            <w:tcW w:w="3497" w:type="dxa"/>
          </w:tcPr>
          <w:p w14:paraId="15DBBCF5" w14:textId="77777777" w:rsidR="00CC1B14" w:rsidRPr="00611BA7" w:rsidRDefault="00CC1B14" w:rsidP="00B75ACF">
            <w:pPr>
              <w:rPr>
                <w:color w:val="FF3399"/>
                <w:sz w:val="24"/>
                <w:szCs w:val="24"/>
              </w:rPr>
            </w:pPr>
            <w:r w:rsidRPr="00611BA7">
              <w:rPr>
                <w:color w:val="FF3399"/>
                <w:sz w:val="24"/>
                <w:szCs w:val="24"/>
              </w:rPr>
              <w:t>finn@bournelibrary.org</w:t>
            </w:r>
          </w:p>
        </w:tc>
      </w:tr>
      <w:tr w:rsidR="00CC1B14" w:rsidRPr="00611BA7" w14:paraId="0A95E797" w14:textId="77777777" w:rsidTr="00B75ACF">
        <w:tc>
          <w:tcPr>
            <w:tcW w:w="2145" w:type="dxa"/>
          </w:tcPr>
          <w:p w14:paraId="7D5A2DBA" w14:textId="77777777" w:rsidR="00CC1B14" w:rsidRPr="00611BA7" w:rsidRDefault="00CC1B14" w:rsidP="00B75ACF">
            <w:pPr>
              <w:rPr>
                <w:sz w:val="24"/>
                <w:szCs w:val="24"/>
              </w:rPr>
            </w:pPr>
          </w:p>
        </w:tc>
        <w:tc>
          <w:tcPr>
            <w:tcW w:w="2260" w:type="dxa"/>
          </w:tcPr>
          <w:p w14:paraId="07992957" w14:textId="77777777" w:rsidR="00CC1B14" w:rsidRPr="00611BA7" w:rsidRDefault="00CC1B14" w:rsidP="00B75ACF">
            <w:pPr>
              <w:rPr>
                <w:sz w:val="24"/>
                <w:szCs w:val="24"/>
              </w:rPr>
            </w:pPr>
          </w:p>
        </w:tc>
        <w:tc>
          <w:tcPr>
            <w:tcW w:w="1458" w:type="dxa"/>
          </w:tcPr>
          <w:p w14:paraId="19D3B052" w14:textId="77777777" w:rsidR="00CC1B14" w:rsidRPr="00611BA7" w:rsidRDefault="00CC1B14" w:rsidP="00B75ACF">
            <w:pPr>
              <w:rPr>
                <w:sz w:val="24"/>
                <w:szCs w:val="24"/>
              </w:rPr>
            </w:pPr>
          </w:p>
        </w:tc>
        <w:tc>
          <w:tcPr>
            <w:tcW w:w="3497" w:type="dxa"/>
          </w:tcPr>
          <w:p w14:paraId="691FF8BA" w14:textId="77777777" w:rsidR="00CC1B14" w:rsidRPr="00611BA7" w:rsidRDefault="00CC1B14" w:rsidP="00B75ACF">
            <w:pPr>
              <w:rPr>
                <w:sz w:val="24"/>
                <w:szCs w:val="24"/>
              </w:rPr>
            </w:pPr>
          </w:p>
        </w:tc>
      </w:tr>
      <w:tr w:rsidR="00CC1B14" w:rsidRPr="00611BA7" w14:paraId="0CD1ECF4" w14:textId="77777777" w:rsidTr="00B75ACF">
        <w:tc>
          <w:tcPr>
            <w:tcW w:w="9360" w:type="dxa"/>
            <w:gridSpan w:val="4"/>
          </w:tcPr>
          <w:p w14:paraId="33E25489" w14:textId="77777777" w:rsidR="00CC1B14" w:rsidRPr="00611BA7" w:rsidRDefault="00CC1B14" w:rsidP="00B75ACF">
            <w:pPr>
              <w:rPr>
                <w:color w:val="FF3399"/>
                <w:sz w:val="24"/>
                <w:szCs w:val="24"/>
              </w:rPr>
            </w:pPr>
            <w:r w:rsidRPr="00611BA7">
              <w:rPr>
                <w:color w:val="FF3399"/>
                <w:sz w:val="24"/>
                <w:szCs w:val="24"/>
              </w:rPr>
              <w:t>This color print= Interim/ acting director- public libraries</w:t>
            </w:r>
          </w:p>
        </w:tc>
      </w:tr>
      <w:tr w:rsidR="00CC1B14" w:rsidRPr="00611BA7" w14:paraId="6F7E89A4" w14:textId="77777777" w:rsidTr="00B75ACF">
        <w:tc>
          <w:tcPr>
            <w:tcW w:w="9360" w:type="dxa"/>
            <w:gridSpan w:val="4"/>
          </w:tcPr>
          <w:p w14:paraId="6C7C16AB" w14:textId="77777777" w:rsidR="00CC1B14" w:rsidRPr="00611BA7" w:rsidRDefault="00CC1B14" w:rsidP="00B75ACF">
            <w:pPr>
              <w:rPr>
                <w:color w:val="FF0000"/>
                <w:sz w:val="24"/>
                <w:szCs w:val="24"/>
              </w:rPr>
            </w:pPr>
            <w:r w:rsidRPr="00611BA7">
              <w:rPr>
                <w:color w:val="FF0000"/>
                <w:sz w:val="24"/>
                <w:szCs w:val="24"/>
              </w:rPr>
              <w:t xml:space="preserve">This color print= new library director but not new to the library world </w:t>
            </w:r>
          </w:p>
        </w:tc>
      </w:tr>
      <w:tr w:rsidR="00CC1B14" w:rsidRPr="00611BA7" w14:paraId="3627D92A" w14:textId="77777777" w:rsidTr="00B75ACF">
        <w:tc>
          <w:tcPr>
            <w:tcW w:w="9360" w:type="dxa"/>
            <w:gridSpan w:val="4"/>
          </w:tcPr>
          <w:p w14:paraId="64734B97" w14:textId="77777777" w:rsidR="00CC1B14" w:rsidRPr="00611BA7" w:rsidRDefault="00CC1B14" w:rsidP="00B75ACF">
            <w:pPr>
              <w:rPr>
                <w:color w:val="663300"/>
                <w:sz w:val="24"/>
                <w:szCs w:val="24"/>
              </w:rPr>
            </w:pPr>
            <w:r w:rsidRPr="00611BA7">
              <w:rPr>
                <w:color w:val="663300"/>
                <w:sz w:val="24"/>
                <w:szCs w:val="24"/>
              </w:rPr>
              <w:t>This color print= new members</w:t>
            </w:r>
          </w:p>
        </w:tc>
      </w:tr>
      <w:tr w:rsidR="00CC1B14" w:rsidRPr="00611BA7" w14:paraId="20717DB6" w14:textId="77777777" w:rsidTr="00B75ACF">
        <w:tc>
          <w:tcPr>
            <w:tcW w:w="9360" w:type="dxa"/>
            <w:gridSpan w:val="4"/>
          </w:tcPr>
          <w:p w14:paraId="31C2FD05" w14:textId="77777777" w:rsidR="00CC1B14" w:rsidRPr="00611BA7" w:rsidRDefault="00CC1B14" w:rsidP="00B75ACF">
            <w:pPr>
              <w:rPr>
                <w:sz w:val="24"/>
                <w:szCs w:val="24"/>
              </w:rPr>
            </w:pPr>
            <w:r w:rsidRPr="00611BA7">
              <w:rPr>
                <w:sz w:val="24"/>
                <w:szCs w:val="24"/>
              </w:rPr>
              <w:t>This color print= new librarians/ Director</w:t>
            </w:r>
          </w:p>
        </w:tc>
      </w:tr>
      <w:tr w:rsidR="00CC1B14" w:rsidRPr="00611BA7" w14:paraId="719ADDFE" w14:textId="77777777" w:rsidTr="00B75ACF">
        <w:tc>
          <w:tcPr>
            <w:tcW w:w="9360" w:type="dxa"/>
            <w:gridSpan w:val="4"/>
          </w:tcPr>
          <w:p w14:paraId="3CF0813D" w14:textId="77777777" w:rsidR="00CC1B14" w:rsidRPr="00611BA7" w:rsidRDefault="00CC1B14" w:rsidP="00B75ACF">
            <w:pPr>
              <w:rPr>
                <w:color w:val="385623" w:themeColor="accent6" w:themeShade="80"/>
                <w:sz w:val="24"/>
                <w:szCs w:val="24"/>
              </w:rPr>
            </w:pPr>
            <w:r w:rsidRPr="00611BA7">
              <w:rPr>
                <w:color w:val="385623" w:themeColor="accent6" w:themeShade="80"/>
                <w:sz w:val="24"/>
                <w:szCs w:val="24"/>
              </w:rPr>
              <w:t>This color print= returning schools</w:t>
            </w:r>
          </w:p>
        </w:tc>
      </w:tr>
      <w:tr w:rsidR="00CC1B14" w:rsidRPr="00611BA7" w14:paraId="7C1A0BA6" w14:textId="77777777" w:rsidTr="00B75ACF">
        <w:tc>
          <w:tcPr>
            <w:tcW w:w="9360" w:type="dxa"/>
            <w:gridSpan w:val="4"/>
          </w:tcPr>
          <w:p w14:paraId="5D435B7F" w14:textId="77777777" w:rsidR="00CC1B14" w:rsidRPr="00611BA7" w:rsidRDefault="00CC1B14" w:rsidP="00B75ACF">
            <w:pPr>
              <w:rPr>
                <w:color w:val="00B0F0"/>
                <w:sz w:val="24"/>
                <w:szCs w:val="24"/>
              </w:rPr>
            </w:pPr>
            <w:r w:rsidRPr="00611BA7">
              <w:rPr>
                <w:color w:val="00B0F0"/>
                <w:sz w:val="24"/>
                <w:szCs w:val="24"/>
              </w:rPr>
              <w:t>This color print= returning school but not a new librarian (new color code this month)</w:t>
            </w:r>
          </w:p>
        </w:tc>
      </w:tr>
    </w:tbl>
    <w:p w14:paraId="0E3DCA75" w14:textId="77777777" w:rsidR="00CC1B14" w:rsidRPr="00C2702F" w:rsidRDefault="00CC1B14" w:rsidP="00CC1B14">
      <w:pPr>
        <w:rPr>
          <w:sz w:val="24"/>
          <w:szCs w:val="24"/>
        </w:rPr>
      </w:pPr>
    </w:p>
    <w:p w14:paraId="738C9463" w14:textId="77777777" w:rsidR="00CC1B14" w:rsidRDefault="00CC1B14" w:rsidP="00CC1B14">
      <w:pPr>
        <w:rPr>
          <w:b/>
          <w:bCs/>
          <w:caps/>
          <w:sz w:val="24"/>
          <w:szCs w:val="24"/>
        </w:rPr>
      </w:pPr>
      <w:r>
        <w:rPr>
          <w:b/>
          <w:bCs/>
          <w:caps/>
          <w:sz w:val="24"/>
          <w:szCs w:val="24"/>
        </w:rPr>
        <w:t>Report from the Library for the commonwealth</w:t>
      </w:r>
    </w:p>
    <w:p w14:paraId="73258868" w14:textId="77777777" w:rsidR="00CC1B14" w:rsidRDefault="00CC1B14" w:rsidP="00CC1B14">
      <w:pPr>
        <w:rPr>
          <w:b/>
          <w:bCs/>
          <w:caps/>
          <w:sz w:val="24"/>
          <w:szCs w:val="24"/>
        </w:rPr>
      </w:pPr>
    </w:p>
    <w:p w14:paraId="01EEF419" w14:textId="77777777" w:rsidR="00CC1B14" w:rsidRPr="001F4B39" w:rsidRDefault="00CC1B14" w:rsidP="00CC1B14">
      <w:pPr>
        <w:rPr>
          <w:sz w:val="24"/>
          <w:szCs w:val="24"/>
        </w:rPr>
      </w:pPr>
      <w:r w:rsidRPr="001F4B39">
        <w:rPr>
          <w:sz w:val="24"/>
          <w:szCs w:val="24"/>
        </w:rPr>
        <w:t>Catherine Halpin, Collaborative Library Services Coordinator presented the following report.</w:t>
      </w:r>
    </w:p>
    <w:p w14:paraId="47170F5D" w14:textId="77777777" w:rsidR="00CC1B14" w:rsidRDefault="00CC1B14" w:rsidP="00CC1B14">
      <w:pPr>
        <w:rPr>
          <w:b/>
          <w:bCs/>
          <w:caps/>
          <w:sz w:val="24"/>
          <w:szCs w:val="24"/>
        </w:rPr>
      </w:pPr>
    </w:p>
    <w:p w14:paraId="5AB54A0A" w14:textId="77777777" w:rsidR="00CC1B14" w:rsidRPr="00BD65D8" w:rsidRDefault="00CC1B14" w:rsidP="00CC1B14">
      <w:pPr>
        <w:rPr>
          <w:b/>
          <w:bCs/>
          <w:sz w:val="24"/>
          <w:szCs w:val="24"/>
        </w:rPr>
      </w:pPr>
      <w:r w:rsidRPr="00BD65D8">
        <w:rPr>
          <w:b/>
          <w:bCs/>
          <w:sz w:val="24"/>
          <w:szCs w:val="24"/>
        </w:rPr>
        <w:t>Reopening of Adams Street and Hyde Park</w:t>
      </w:r>
    </w:p>
    <w:p w14:paraId="77E637A6" w14:textId="77777777" w:rsidR="00CC1B14" w:rsidRDefault="00CC1B14" w:rsidP="00CC1B14">
      <w:pPr>
        <w:rPr>
          <w:sz w:val="24"/>
          <w:szCs w:val="24"/>
        </w:rPr>
      </w:pPr>
      <w:r w:rsidRPr="001F4B39">
        <w:rPr>
          <w:sz w:val="24"/>
          <w:szCs w:val="24"/>
        </w:rPr>
        <w:t>Two of our previously closed branches have reopened for in-person service. The Hyde Park Branch has undergone a $614,000 repair project that began in August 2020. Among the structural repairs to building, such as waterproofing the foundation walls, the main entrance had the door threshold reset to offer an</w:t>
      </w:r>
      <w:r>
        <w:rPr>
          <w:sz w:val="24"/>
          <w:szCs w:val="24"/>
        </w:rPr>
        <w:t xml:space="preserve"> </w:t>
      </w:r>
      <w:r w:rsidRPr="001F4B39">
        <w:rPr>
          <w:sz w:val="24"/>
          <w:szCs w:val="24"/>
        </w:rPr>
        <w:t>accessible entryway, and an assistive listening system was installed in Menino Hall.</w:t>
      </w:r>
      <w:r>
        <w:rPr>
          <w:sz w:val="24"/>
          <w:szCs w:val="24"/>
        </w:rPr>
        <w:t xml:space="preserve"> </w:t>
      </w:r>
    </w:p>
    <w:p w14:paraId="55F1C939" w14:textId="77777777" w:rsidR="00CC1B14" w:rsidRDefault="00CC1B14" w:rsidP="00CC1B14">
      <w:pPr>
        <w:rPr>
          <w:sz w:val="24"/>
          <w:szCs w:val="24"/>
        </w:rPr>
      </w:pPr>
    </w:p>
    <w:p w14:paraId="37C17B88" w14:textId="77777777" w:rsidR="00CC1B14" w:rsidRPr="001F4B39" w:rsidRDefault="00CC1B14" w:rsidP="00CC1B14">
      <w:pPr>
        <w:rPr>
          <w:sz w:val="24"/>
          <w:szCs w:val="24"/>
        </w:rPr>
      </w:pPr>
      <w:r w:rsidRPr="001F4B39">
        <w:rPr>
          <w:sz w:val="24"/>
          <w:szCs w:val="24"/>
        </w:rPr>
        <w:t xml:space="preserve">The Adams Street Branch has reopened following an $18.3 million project that began in June 2019.The reconstruction was designed with the input of the Dorchester community, and entirely reimagined the prior space to prioritize inclusivity, </w:t>
      </w:r>
      <w:proofErr w:type="gramStart"/>
      <w:r w:rsidRPr="001F4B39">
        <w:rPr>
          <w:sz w:val="24"/>
          <w:szCs w:val="24"/>
        </w:rPr>
        <w:t>transparency</w:t>
      </w:r>
      <w:proofErr w:type="gramEnd"/>
      <w:r w:rsidRPr="001F4B39">
        <w:rPr>
          <w:sz w:val="24"/>
          <w:szCs w:val="24"/>
        </w:rPr>
        <w:t xml:space="preserve"> and access. The 13,450 square foot reconstruction nearly doubled the prior 7,200 square foot space, including a 100-seat community room, a conference room and a study room, a children’s early literacy story area, a newly designed teen area, expanded patron seating, a music room, and robust technology infrastructure.</w:t>
      </w:r>
    </w:p>
    <w:p w14:paraId="14ACD27F" w14:textId="77777777" w:rsidR="00CC1B14" w:rsidRDefault="00CC1B14" w:rsidP="00CC1B14">
      <w:pPr>
        <w:rPr>
          <w:b/>
          <w:bCs/>
          <w:caps/>
          <w:sz w:val="24"/>
          <w:szCs w:val="24"/>
        </w:rPr>
      </w:pPr>
    </w:p>
    <w:p w14:paraId="45140D8E" w14:textId="77777777" w:rsidR="00CC1B14" w:rsidRPr="00BD65D8" w:rsidRDefault="00CC1B14" w:rsidP="00CC1B14">
      <w:pPr>
        <w:rPr>
          <w:b/>
          <w:bCs/>
          <w:sz w:val="24"/>
          <w:szCs w:val="24"/>
        </w:rPr>
      </w:pPr>
      <w:proofErr w:type="spellStart"/>
      <w:r w:rsidRPr="00BD65D8">
        <w:rPr>
          <w:b/>
          <w:bCs/>
          <w:sz w:val="24"/>
          <w:szCs w:val="24"/>
        </w:rPr>
        <w:t>OverDrive</w:t>
      </w:r>
      <w:proofErr w:type="spellEnd"/>
      <w:r w:rsidRPr="00BD65D8">
        <w:rPr>
          <w:b/>
          <w:bCs/>
          <w:sz w:val="24"/>
          <w:szCs w:val="24"/>
        </w:rPr>
        <w:t xml:space="preserve"> Magazines</w:t>
      </w:r>
    </w:p>
    <w:p w14:paraId="2D58DC00" w14:textId="77777777" w:rsidR="00CC1B14" w:rsidRPr="001F4B39" w:rsidRDefault="00CC1B14" w:rsidP="00CC1B14">
      <w:pPr>
        <w:rPr>
          <w:sz w:val="24"/>
          <w:szCs w:val="24"/>
        </w:rPr>
      </w:pPr>
      <w:r w:rsidRPr="001F4B39">
        <w:rPr>
          <w:sz w:val="24"/>
          <w:szCs w:val="24"/>
        </w:rPr>
        <w:t>BPL has re-subscribed to Overdrive Magazines – we had received many patron complaints when the service was discontinued.</w:t>
      </w:r>
    </w:p>
    <w:p w14:paraId="44FCB68E" w14:textId="77777777" w:rsidR="00CC1B14" w:rsidRPr="00BD65D8" w:rsidRDefault="00CC1B14" w:rsidP="00CC1B14">
      <w:pPr>
        <w:pStyle w:val="ListParagraph"/>
        <w:numPr>
          <w:ilvl w:val="0"/>
          <w:numId w:val="15"/>
        </w:numPr>
        <w:rPr>
          <w:sz w:val="24"/>
          <w:szCs w:val="24"/>
        </w:rPr>
      </w:pPr>
      <w:r w:rsidRPr="00BD65D8">
        <w:rPr>
          <w:sz w:val="24"/>
          <w:szCs w:val="24"/>
        </w:rPr>
        <w:t>This includes 3446 titles, all available simultaneously and with back issues.</w:t>
      </w:r>
    </w:p>
    <w:p w14:paraId="2DF43529" w14:textId="77777777" w:rsidR="00CC1B14" w:rsidRPr="00BD65D8" w:rsidRDefault="00CC1B14" w:rsidP="00CC1B14">
      <w:pPr>
        <w:pStyle w:val="ListParagraph"/>
        <w:numPr>
          <w:ilvl w:val="0"/>
          <w:numId w:val="15"/>
        </w:numPr>
        <w:rPr>
          <w:sz w:val="24"/>
          <w:szCs w:val="24"/>
        </w:rPr>
      </w:pPr>
      <w:r w:rsidRPr="00BD65D8">
        <w:rPr>
          <w:sz w:val="24"/>
          <w:szCs w:val="24"/>
        </w:rPr>
        <w:t xml:space="preserve">Popular magazines returning (and missed by patrons) include: the Economist, New </w:t>
      </w:r>
      <w:r w:rsidRPr="00BD65D8">
        <w:rPr>
          <w:sz w:val="24"/>
          <w:szCs w:val="24"/>
        </w:rPr>
        <w:lastRenderedPageBreak/>
        <w:t>Scientist, several Minecraft magazines.</w:t>
      </w:r>
    </w:p>
    <w:p w14:paraId="0CA83BFE" w14:textId="77777777" w:rsidR="00CC1B14" w:rsidRPr="00BD65D8" w:rsidRDefault="00CC1B14" w:rsidP="00CC1B14">
      <w:pPr>
        <w:pStyle w:val="ListParagraph"/>
        <w:numPr>
          <w:ilvl w:val="0"/>
          <w:numId w:val="15"/>
        </w:numPr>
        <w:rPr>
          <w:sz w:val="24"/>
          <w:szCs w:val="24"/>
        </w:rPr>
      </w:pPr>
      <w:r w:rsidRPr="00BD65D8">
        <w:rPr>
          <w:sz w:val="24"/>
          <w:szCs w:val="24"/>
        </w:rPr>
        <w:t>There is coverage across multiple countries and languages, including Chinese, Russian, Spanish, French, Portuguese, Japanese and more.</w:t>
      </w:r>
    </w:p>
    <w:p w14:paraId="2D122770" w14:textId="77777777" w:rsidR="00CC1B14" w:rsidRPr="00BD65D8" w:rsidRDefault="00CC1B14" w:rsidP="00CC1B14">
      <w:pPr>
        <w:pStyle w:val="ListParagraph"/>
        <w:numPr>
          <w:ilvl w:val="0"/>
          <w:numId w:val="15"/>
        </w:numPr>
        <w:rPr>
          <w:sz w:val="24"/>
          <w:szCs w:val="24"/>
        </w:rPr>
      </w:pPr>
      <w:r w:rsidRPr="00BD65D8">
        <w:rPr>
          <w:sz w:val="24"/>
          <w:szCs w:val="24"/>
        </w:rPr>
        <w:t>Magazines do not count toward loan or hold limits.</w:t>
      </w:r>
    </w:p>
    <w:p w14:paraId="2C7FB4F4" w14:textId="77777777" w:rsidR="00CC1B14" w:rsidRPr="00BD65D8" w:rsidRDefault="00CC1B14" w:rsidP="00CC1B14">
      <w:pPr>
        <w:pStyle w:val="ListParagraph"/>
        <w:numPr>
          <w:ilvl w:val="0"/>
          <w:numId w:val="15"/>
        </w:numPr>
        <w:rPr>
          <w:sz w:val="24"/>
          <w:szCs w:val="24"/>
        </w:rPr>
      </w:pPr>
      <w:r w:rsidRPr="00BD65D8">
        <w:rPr>
          <w:sz w:val="24"/>
          <w:szCs w:val="24"/>
        </w:rPr>
        <w:t>Patrons can choose to be notified when new issues are available (automatic checkouts are not available).</w:t>
      </w:r>
    </w:p>
    <w:p w14:paraId="3A4DB022" w14:textId="77777777" w:rsidR="00CC1B14" w:rsidRPr="00BD65D8" w:rsidRDefault="00CC1B14" w:rsidP="00CC1B14">
      <w:pPr>
        <w:pStyle w:val="ListParagraph"/>
        <w:numPr>
          <w:ilvl w:val="0"/>
          <w:numId w:val="15"/>
        </w:numPr>
        <w:rPr>
          <w:sz w:val="24"/>
          <w:szCs w:val="24"/>
        </w:rPr>
      </w:pPr>
      <w:r w:rsidRPr="00BD65D8">
        <w:rPr>
          <w:sz w:val="24"/>
          <w:szCs w:val="24"/>
        </w:rPr>
        <w:t xml:space="preserve">All magazines can be browsed at </w:t>
      </w:r>
      <w:hyperlink r:id="rId17">
        <w:r w:rsidRPr="00BD65D8">
          <w:rPr>
            <w:rStyle w:val="Hyperlink"/>
            <w:sz w:val="24"/>
            <w:szCs w:val="24"/>
          </w:rPr>
          <w:t xml:space="preserve">https://bpl.overdrive.com/library/magazines </w:t>
        </w:r>
      </w:hyperlink>
      <w:r w:rsidRPr="00BD65D8">
        <w:rPr>
          <w:sz w:val="24"/>
          <w:szCs w:val="24"/>
        </w:rPr>
        <w:t xml:space="preserve">or </w:t>
      </w:r>
      <w:hyperlink r:id="rId18">
        <w:r w:rsidRPr="00BD65D8">
          <w:rPr>
            <w:rStyle w:val="Hyperlink"/>
            <w:sz w:val="24"/>
            <w:szCs w:val="24"/>
          </w:rPr>
          <w:t>https://libbyapp.com/library/bpl/guide/magazines</w:t>
        </w:r>
      </w:hyperlink>
    </w:p>
    <w:p w14:paraId="516AEABB" w14:textId="77777777" w:rsidR="00CC1B14" w:rsidRPr="001F4B39" w:rsidRDefault="00CC1B14" w:rsidP="00CC1B14">
      <w:pPr>
        <w:rPr>
          <w:sz w:val="24"/>
          <w:szCs w:val="24"/>
        </w:rPr>
      </w:pPr>
      <w:proofErr w:type="spellStart"/>
      <w:r w:rsidRPr="001F4B39">
        <w:rPr>
          <w:sz w:val="24"/>
          <w:szCs w:val="24"/>
        </w:rPr>
        <w:t>OverDrive</w:t>
      </w:r>
      <w:proofErr w:type="spellEnd"/>
      <w:r w:rsidRPr="001F4B39">
        <w:rPr>
          <w:sz w:val="24"/>
          <w:szCs w:val="24"/>
        </w:rPr>
        <w:t xml:space="preserve"> Magazines are in addition to magazines BPL offers statewide via </w:t>
      </w:r>
      <w:proofErr w:type="spellStart"/>
      <w:r w:rsidRPr="001F4B39">
        <w:rPr>
          <w:sz w:val="24"/>
          <w:szCs w:val="24"/>
        </w:rPr>
        <w:t>Flipster</w:t>
      </w:r>
      <w:proofErr w:type="spellEnd"/>
      <w:r w:rsidRPr="001F4B39">
        <w:rPr>
          <w:sz w:val="24"/>
          <w:szCs w:val="24"/>
        </w:rPr>
        <w:t xml:space="preserve"> and </w:t>
      </w:r>
      <w:proofErr w:type="spellStart"/>
      <w:r w:rsidRPr="001F4B39">
        <w:rPr>
          <w:sz w:val="24"/>
          <w:szCs w:val="24"/>
        </w:rPr>
        <w:t>PressReader</w:t>
      </w:r>
      <w:proofErr w:type="spellEnd"/>
      <w:r w:rsidRPr="001F4B39">
        <w:rPr>
          <w:sz w:val="24"/>
          <w:szCs w:val="24"/>
        </w:rPr>
        <w:t>.</w:t>
      </w:r>
    </w:p>
    <w:p w14:paraId="0DBBF4BC" w14:textId="77777777" w:rsidR="00CC1B14" w:rsidRDefault="00CC1B14" w:rsidP="00CC1B14">
      <w:pPr>
        <w:rPr>
          <w:b/>
          <w:bCs/>
          <w:caps/>
          <w:sz w:val="24"/>
          <w:szCs w:val="24"/>
        </w:rPr>
      </w:pPr>
    </w:p>
    <w:p w14:paraId="7EA879E1" w14:textId="77777777" w:rsidR="00CC1B14" w:rsidRPr="001A6FE8" w:rsidRDefault="00CC1B14" w:rsidP="00CC1B14">
      <w:pPr>
        <w:rPr>
          <w:b/>
          <w:bCs/>
          <w:sz w:val="24"/>
          <w:szCs w:val="24"/>
        </w:rPr>
      </w:pPr>
      <w:r w:rsidRPr="001A6FE8">
        <w:rPr>
          <w:b/>
          <w:bCs/>
          <w:sz w:val="24"/>
          <w:szCs w:val="24"/>
        </w:rPr>
        <w:t>Strategic Plan</w:t>
      </w:r>
    </w:p>
    <w:p w14:paraId="2058A5AD" w14:textId="77777777" w:rsidR="00CC1B14" w:rsidRPr="001F4B39" w:rsidRDefault="00CC1B14" w:rsidP="00CC1B14">
      <w:pPr>
        <w:rPr>
          <w:sz w:val="24"/>
          <w:szCs w:val="24"/>
        </w:rPr>
      </w:pPr>
      <w:r w:rsidRPr="001F4B39">
        <w:rPr>
          <w:sz w:val="24"/>
          <w:szCs w:val="24"/>
        </w:rPr>
        <w:t xml:space="preserve">The Boston Public Library’s Board of Trustees voted to approve a five-year strategic plan and BPL has recently filed it with the MBLC. This ‘strategic roadmap’ outlines the </w:t>
      </w:r>
      <w:proofErr w:type="gramStart"/>
      <w:r w:rsidRPr="001F4B39">
        <w:rPr>
          <w:sz w:val="24"/>
          <w:szCs w:val="24"/>
        </w:rPr>
        <w:t>Library’s</w:t>
      </w:r>
      <w:proofErr w:type="gramEnd"/>
      <w:r w:rsidRPr="001F4B39">
        <w:rPr>
          <w:sz w:val="24"/>
          <w:szCs w:val="24"/>
        </w:rPr>
        <w:t xml:space="preserve"> proposed areas of focus for 2021 - 2025, and provides a bridge from the previous ‘Compass’ Strategic Plan to a future strategic planning exercise with deep and robust stakeholder engagement.</w:t>
      </w:r>
    </w:p>
    <w:p w14:paraId="03D897EC" w14:textId="77777777" w:rsidR="00CC1B14" w:rsidRDefault="00CC1B14" w:rsidP="00CC1B14">
      <w:pPr>
        <w:rPr>
          <w:b/>
          <w:bCs/>
          <w:caps/>
          <w:sz w:val="24"/>
          <w:szCs w:val="24"/>
        </w:rPr>
      </w:pPr>
    </w:p>
    <w:p w14:paraId="2748E372" w14:textId="77777777" w:rsidR="00CC1B14" w:rsidRPr="001A6FE8" w:rsidRDefault="00CC1B14" w:rsidP="00CC1B14">
      <w:pPr>
        <w:rPr>
          <w:b/>
          <w:bCs/>
          <w:sz w:val="24"/>
          <w:szCs w:val="24"/>
        </w:rPr>
      </w:pPr>
      <w:r w:rsidRPr="001A6FE8">
        <w:rPr>
          <w:b/>
          <w:bCs/>
          <w:sz w:val="24"/>
          <w:szCs w:val="24"/>
        </w:rPr>
        <w:t>Addendum to July report: National Digital Newspaper Project</w:t>
      </w:r>
    </w:p>
    <w:p w14:paraId="324A546C" w14:textId="77777777" w:rsidR="00CC1B14" w:rsidRPr="001F4B39" w:rsidRDefault="00CC1B14" w:rsidP="00CC1B14">
      <w:pPr>
        <w:rPr>
          <w:sz w:val="24"/>
          <w:szCs w:val="24"/>
        </w:rPr>
      </w:pPr>
      <w:r w:rsidRPr="001F4B39">
        <w:rPr>
          <w:sz w:val="24"/>
          <w:szCs w:val="24"/>
        </w:rPr>
        <w:t>As part of July’s update, I had reported that the Digital Services team is anticipating news on our National Digital Newspaper Program grant application, which is likely to come in August or early September. The award would be approximately $250,000 to deliver 100,000 pages of newspaper content to Library of Congress over the next two years. In response to questions about which Massachusetts newspapers might be included in the project, I was able to gather the following information:</w:t>
      </w:r>
    </w:p>
    <w:p w14:paraId="68957C10" w14:textId="77777777" w:rsidR="00CC1B14" w:rsidRDefault="00CC1B14" w:rsidP="00CC1B14">
      <w:pPr>
        <w:rPr>
          <w:b/>
          <w:bCs/>
          <w:caps/>
          <w:sz w:val="24"/>
          <w:szCs w:val="24"/>
        </w:rPr>
      </w:pPr>
    </w:p>
    <w:p w14:paraId="49C560EE" w14:textId="77777777" w:rsidR="00CC1B14" w:rsidRPr="001F4B39" w:rsidRDefault="00CC1B14" w:rsidP="00CC1B14">
      <w:pPr>
        <w:rPr>
          <w:sz w:val="24"/>
          <w:szCs w:val="24"/>
        </w:rPr>
      </w:pPr>
      <w:r w:rsidRPr="001F4B39">
        <w:rPr>
          <w:sz w:val="24"/>
          <w:szCs w:val="24"/>
        </w:rPr>
        <w:t>The grant requires that newspapers be published in the applicant’s state or territory between 1690 and 1963. For newspapers published after 1925, only those published without copyright or for which the copyright was not registered or renewed by 1963—in other words, only those considered to be in the public domain—are eligible for selection.</w:t>
      </w:r>
    </w:p>
    <w:p w14:paraId="3424729D" w14:textId="77777777" w:rsidR="00CC1B14" w:rsidRDefault="00CC1B14" w:rsidP="00CC1B14">
      <w:pPr>
        <w:rPr>
          <w:b/>
          <w:bCs/>
          <w:caps/>
          <w:sz w:val="24"/>
          <w:szCs w:val="24"/>
        </w:rPr>
      </w:pPr>
    </w:p>
    <w:p w14:paraId="754DB6F1" w14:textId="77777777" w:rsidR="00CC1B14" w:rsidRPr="001F4B39" w:rsidRDefault="00CC1B14" w:rsidP="00CC1B14">
      <w:pPr>
        <w:rPr>
          <w:sz w:val="24"/>
          <w:szCs w:val="24"/>
        </w:rPr>
      </w:pPr>
      <w:r w:rsidRPr="001F4B39">
        <w:rPr>
          <w:sz w:val="24"/>
          <w:szCs w:val="24"/>
        </w:rPr>
        <w:t>Part of the grant will be assembling an advisory committee to determine which titles and years would be most relevant for this program, so a lot of that is yet to be decided. Due to the cap on how many pages LOC will accept per year, we’re going to need to be selective, hence the importance of the advisory committee.</w:t>
      </w:r>
    </w:p>
    <w:p w14:paraId="41702773" w14:textId="77777777" w:rsidR="00CC1B14" w:rsidRDefault="00CC1B14" w:rsidP="00CC1B14">
      <w:pPr>
        <w:rPr>
          <w:b/>
          <w:bCs/>
          <w:caps/>
          <w:sz w:val="24"/>
          <w:szCs w:val="24"/>
        </w:rPr>
      </w:pPr>
    </w:p>
    <w:p w14:paraId="06A62FD6" w14:textId="77777777" w:rsidR="00CC1B14" w:rsidRDefault="00CC1B14" w:rsidP="00CC1B14">
      <w:pPr>
        <w:rPr>
          <w:sz w:val="24"/>
          <w:szCs w:val="24"/>
        </w:rPr>
      </w:pPr>
      <w:r w:rsidRPr="001F4B39">
        <w:rPr>
          <w:sz w:val="24"/>
          <w:szCs w:val="24"/>
        </w:rPr>
        <w:t>Principles for title selection include: (1) Titles that reflect the political, economic, and cultural history of Massachusetts; (2) Titles recognized as “papers of record” at the state or county level that contain public legal notices, news of state and regional governmental affairs, and announcements of community news and events;</w:t>
      </w:r>
      <w:r>
        <w:rPr>
          <w:sz w:val="24"/>
          <w:szCs w:val="24"/>
        </w:rPr>
        <w:t xml:space="preserve"> </w:t>
      </w:r>
      <w:r w:rsidRPr="001F4B39">
        <w:rPr>
          <w:sz w:val="24"/>
          <w:szCs w:val="24"/>
        </w:rPr>
        <w:t>(3) Titles that provide statewide or multi-county coverage of the majority of the population areas in Massachusetts; and (4) Titles with broad chronological span.</w:t>
      </w:r>
    </w:p>
    <w:p w14:paraId="3085DC0A" w14:textId="77777777" w:rsidR="00CC1B14" w:rsidRDefault="00CC1B14" w:rsidP="00CC1B14">
      <w:pPr>
        <w:rPr>
          <w:sz w:val="24"/>
          <w:szCs w:val="24"/>
        </w:rPr>
      </w:pPr>
    </w:p>
    <w:p w14:paraId="4B95EF20" w14:textId="77777777" w:rsidR="00CC1B14" w:rsidRDefault="00CC1B14" w:rsidP="00CC1B14">
      <w:pPr>
        <w:rPr>
          <w:b/>
          <w:bCs/>
          <w:caps/>
          <w:sz w:val="24"/>
          <w:szCs w:val="24"/>
        </w:rPr>
      </w:pPr>
    </w:p>
    <w:p w14:paraId="690C0C17" w14:textId="77777777" w:rsidR="00CC1B14" w:rsidRDefault="00CC1B14" w:rsidP="00CC1B14">
      <w:pPr>
        <w:rPr>
          <w:b/>
          <w:bCs/>
          <w:caps/>
          <w:sz w:val="24"/>
          <w:szCs w:val="24"/>
        </w:rPr>
      </w:pPr>
    </w:p>
    <w:p w14:paraId="3408993E" w14:textId="77777777" w:rsidR="00CC1B14" w:rsidRDefault="00CC1B14" w:rsidP="00CC1B14">
      <w:pPr>
        <w:rPr>
          <w:b/>
          <w:bCs/>
          <w:caps/>
          <w:sz w:val="24"/>
          <w:szCs w:val="24"/>
        </w:rPr>
      </w:pPr>
    </w:p>
    <w:p w14:paraId="1A57476C" w14:textId="0E38CC77" w:rsidR="00CC1B14" w:rsidRPr="001A6FE8" w:rsidRDefault="00CC1B14" w:rsidP="00CC1B14">
      <w:pPr>
        <w:rPr>
          <w:b/>
          <w:bCs/>
          <w:caps/>
          <w:sz w:val="24"/>
          <w:szCs w:val="24"/>
        </w:rPr>
      </w:pPr>
      <w:r w:rsidRPr="001A6FE8">
        <w:rPr>
          <w:b/>
          <w:bCs/>
          <w:caps/>
          <w:sz w:val="24"/>
          <w:szCs w:val="24"/>
        </w:rPr>
        <w:lastRenderedPageBreak/>
        <w:t>Libraries and COVID-19</w:t>
      </w:r>
    </w:p>
    <w:p w14:paraId="215BC145" w14:textId="77777777" w:rsidR="00CC1B14" w:rsidRDefault="00CC1B14" w:rsidP="00CC1B14">
      <w:pPr>
        <w:rPr>
          <w:sz w:val="24"/>
          <w:szCs w:val="24"/>
        </w:rPr>
      </w:pPr>
    </w:p>
    <w:p w14:paraId="58122F09" w14:textId="77777777" w:rsidR="00CC1B14" w:rsidRPr="001F4B39" w:rsidRDefault="00CC1B14" w:rsidP="00CC1B14">
      <w:pPr>
        <w:rPr>
          <w:sz w:val="24"/>
          <w:szCs w:val="24"/>
        </w:rPr>
      </w:pPr>
      <w:r>
        <w:rPr>
          <w:sz w:val="24"/>
          <w:szCs w:val="24"/>
        </w:rPr>
        <w:t xml:space="preserve">Director Lonergan stated that the September Board Meeting which originally was going to be held at the new MBLC Office is going to be a Zoom Meeting. As of now it will be a month-to-month decision. The October Board Meeting is scheduled at the Norwell Public Library and the November Board Meeting is scheduled at the East Forest Park Branch of the Springfield City Library. </w:t>
      </w:r>
    </w:p>
    <w:p w14:paraId="4CA3443C" w14:textId="77777777" w:rsidR="00CC1B14" w:rsidRPr="00711B57" w:rsidRDefault="00CC1B14" w:rsidP="00CC1B14">
      <w:pPr>
        <w:rPr>
          <w:sz w:val="24"/>
          <w:szCs w:val="24"/>
        </w:rPr>
      </w:pPr>
    </w:p>
    <w:p w14:paraId="2E7D9514" w14:textId="77777777" w:rsidR="00CC1B14" w:rsidRPr="0015549A" w:rsidRDefault="00CC1B14" w:rsidP="00CC1B14">
      <w:pPr>
        <w:jc w:val="both"/>
        <w:outlineLvl w:val="0"/>
        <w:rPr>
          <w:b/>
          <w:sz w:val="24"/>
          <w:szCs w:val="24"/>
        </w:rPr>
      </w:pPr>
      <w:r w:rsidRPr="0015549A">
        <w:rPr>
          <w:b/>
          <w:sz w:val="24"/>
          <w:szCs w:val="24"/>
        </w:rPr>
        <w:t>PUBLIC COMMENT</w:t>
      </w:r>
    </w:p>
    <w:p w14:paraId="22CCED98" w14:textId="77777777" w:rsidR="00CC1B14" w:rsidRPr="0015549A" w:rsidRDefault="00CC1B14" w:rsidP="00CC1B14">
      <w:pPr>
        <w:jc w:val="both"/>
        <w:outlineLvl w:val="0"/>
        <w:rPr>
          <w:b/>
          <w:sz w:val="24"/>
          <w:szCs w:val="24"/>
        </w:rPr>
      </w:pPr>
    </w:p>
    <w:p w14:paraId="2AC3A514" w14:textId="77777777" w:rsidR="00CC1B14" w:rsidRDefault="00CC1B14" w:rsidP="00CC1B14">
      <w:pPr>
        <w:jc w:val="both"/>
        <w:outlineLvl w:val="0"/>
        <w:rPr>
          <w:b/>
          <w:sz w:val="24"/>
          <w:szCs w:val="24"/>
        </w:rPr>
      </w:pPr>
      <w:r w:rsidRPr="0015549A">
        <w:rPr>
          <w:b/>
          <w:sz w:val="24"/>
          <w:szCs w:val="24"/>
        </w:rPr>
        <w:t>OLD BUSINESS</w:t>
      </w:r>
    </w:p>
    <w:p w14:paraId="2EA0C755" w14:textId="77777777" w:rsidR="00CC1B14" w:rsidRPr="0015549A" w:rsidRDefault="00CC1B14" w:rsidP="00CC1B14">
      <w:pPr>
        <w:widowControl/>
        <w:autoSpaceDE/>
        <w:autoSpaceDN/>
        <w:adjustRightInd/>
        <w:outlineLvl w:val="0"/>
        <w:rPr>
          <w:b/>
          <w:sz w:val="24"/>
          <w:szCs w:val="24"/>
        </w:rPr>
      </w:pPr>
    </w:p>
    <w:p w14:paraId="690BE443" w14:textId="77777777" w:rsidR="00CC1B14" w:rsidRPr="0015549A" w:rsidRDefault="00CC1B14" w:rsidP="00CC1B14">
      <w:pPr>
        <w:pStyle w:val="NoSpacing"/>
        <w:rPr>
          <w:rFonts w:ascii="Times New Roman" w:hAnsi="Times New Roman"/>
          <w:b/>
          <w:caps/>
          <w:sz w:val="24"/>
          <w:szCs w:val="24"/>
        </w:rPr>
      </w:pPr>
      <w:r w:rsidRPr="0015549A">
        <w:rPr>
          <w:rFonts w:ascii="Times New Roman" w:hAnsi="Times New Roman"/>
          <w:b/>
          <w:caps/>
          <w:sz w:val="24"/>
          <w:szCs w:val="24"/>
        </w:rPr>
        <w:t xml:space="preserve">List of documents for the </w:t>
      </w:r>
      <w:r>
        <w:rPr>
          <w:rFonts w:ascii="Times New Roman" w:hAnsi="Times New Roman"/>
          <w:b/>
          <w:caps/>
          <w:sz w:val="24"/>
          <w:szCs w:val="24"/>
        </w:rPr>
        <w:t>August 5</w:t>
      </w:r>
      <w:r w:rsidRPr="0015549A">
        <w:rPr>
          <w:rFonts w:ascii="Times New Roman" w:hAnsi="Times New Roman"/>
          <w:b/>
          <w:caps/>
          <w:sz w:val="24"/>
          <w:szCs w:val="24"/>
        </w:rPr>
        <w:t>, 2021, Regular Monthly Board Meeting:</w:t>
      </w:r>
    </w:p>
    <w:p w14:paraId="0840DD1F" w14:textId="77777777" w:rsidR="00CC1B14" w:rsidRPr="0015549A" w:rsidRDefault="00CC1B14" w:rsidP="00CC1B14">
      <w:pPr>
        <w:pStyle w:val="NoSpacing"/>
        <w:rPr>
          <w:rFonts w:ascii="Times New Roman" w:hAnsi="Times New Roman"/>
          <w:sz w:val="24"/>
          <w:szCs w:val="24"/>
        </w:rPr>
      </w:pPr>
    </w:p>
    <w:p w14:paraId="3B6FAEA0" w14:textId="77777777" w:rsidR="00CC1B14" w:rsidRPr="0015549A" w:rsidRDefault="00CC1B14" w:rsidP="00CC1B14">
      <w:pPr>
        <w:pStyle w:val="NoSpacing"/>
        <w:numPr>
          <w:ilvl w:val="0"/>
          <w:numId w:val="1"/>
        </w:numPr>
        <w:rPr>
          <w:rFonts w:ascii="Times New Roman" w:hAnsi="Times New Roman"/>
          <w:sz w:val="24"/>
          <w:szCs w:val="24"/>
        </w:rPr>
      </w:pPr>
      <w:r w:rsidRPr="0015549A">
        <w:rPr>
          <w:rFonts w:ascii="Times New Roman" w:hAnsi="Times New Roman"/>
          <w:sz w:val="24"/>
          <w:szCs w:val="24"/>
        </w:rPr>
        <w:t xml:space="preserve">Agenda for the </w:t>
      </w:r>
      <w:r>
        <w:rPr>
          <w:rFonts w:ascii="Times New Roman" w:hAnsi="Times New Roman"/>
          <w:sz w:val="24"/>
          <w:szCs w:val="24"/>
        </w:rPr>
        <w:t>August 5</w:t>
      </w:r>
      <w:r w:rsidRPr="0015549A">
        <w:rPr>
          <w:rFonts w:ascii="Times New Roman" w:hAnsi="Times New Roman"/>
          <w:sz w:val="24"/>
          <w:szCs w:val="24"/>
        </w:rPr>
        <w:t xml:space="preserve">, 2021, Regular Monthly Board Meeting </w:t>
      </w:r>
    </w:p>
    <w:p w14:paraId="468B0B16" w14:textId="77777777" w:rsidR="00CC1B14" w:rsidRPr="0015549A" w:rsidRDefault="00CC1B14" w:rsidP="00CC1B14">
      <w:pPr>
        <w:pStyle w:val="NoSpacing"/>
        <w:numPr>
          <w:ilvl w:val="0"/>
          <w:numId w:val="1"/>
        </w:numPr>
        <w:rPr>
          <w:rFonts w:ascii="Times New Roman" w:hAnsi="Times New Roman"/>
          <w:sz w:val="24"/>
          <w:szCs w:val="24"/>
        </w:rPr>
      </w:pPr>
      <w:r w:rsidRPr="0015549A">
        <w:rPr>
          <w:rFonts w:ascii="Times New Roman" w:hAnsi="Times New Roman"/>
          <w:sz w:val="24"/>
          <w:szCs w:val="24"/>
        </w:rPr>
        <w:t xml:space="preserve">Draft Minutes from the </w:t>
      </w:r>
      <w:r>
        <w:rPr>
          <w:rFonts w:ascii="Times New Roman" w:hAnsi="Times New Roman"/>
          <w:sz w:val="24"/>
          <w:szCs w:val="24"/>
        </w:rPr>
        <w:t>July 8</w:t>
      </w:r>
      <w:r w:rsidRPr="0015549A">
        <w:rPr>
          <w:rFonts w:ascii="Times New Roman" w:hAnsi="Times New Roman"/>
          <w:sz w:val="24"/>
          <w:szCs w:val="24"/>
        </w:rPr>
        <w:t xml:space="preserve">, </w:t>
      </w:r>
      <w:proofErr w:type="gramStart"/>
      <w:r w:rsidRPr="0015549A">
        <w:rPr>
          <w:rFonts w:ascii="Times New Roman" w:hAnsi="Times New Roman"/>
          <w:sz w:val="24"/>
          <w:szCs w:val="24"/>
        </w:rPr>
        <w:t>2021</w:t>
      </w:r>
      <w:proofErr w:type="gramEnd"/>
      <w:r w:rsidRPr="0015549A">
        <w:rPr>
          <w:rFonts w:ascii="Times New Roman" w:hAnsi="Times New Roman"/>
          <w:sz w:val="24"/>
          <w:szCs w:val="24"/>
        </w:rPr>
        <w:t xml:space="preserve"> Regular Monthly Board Meeting</w:t>
      </w:r>
    </w:p>
    <w:p w14:paraId="5F353876" w14:textId="77777777" w:rsidR="00CC1B14" w:rsidRPr="0015549A" w:rsidRDefault="00CC1B14" w:rsidP="00CC1B14">
      <w:pPr>
        <w:pStyle w:val="NoSpacing"/>
        <w:numPr>
          <w:ilvl w:val="0"/>
          <w:numId w:val="1"/>
        </w:numPr>
        <w:jc w:val="both"/>
        <w:outlineLvl w:val="0"/>
        <w:rPr>
          <w:rFonts w:ascii="Times New Roman" w:hAnsi="Times New Roman"/>
          <w:sz w:val="24"/>
          <w:szCs w:val="24"/>
        </w:rPr>
      </w:pPr>
      <w:r w:rsidRPr="0015549A">
        <w:rPr>
          <w:rFonts w:ascii="Times New Roman" w:hAnsi="Times New Roman"/>
          <w:sz w:val="24"/>
          <w:szCs w:val="24"/>
        </w:rPr>
        <w:t>Report from MLS</w:t>
      </w:r>
    </w:p>
    <w:p w14:paraId="17C3EF2C" w14:textId="77777777" w:rsidR="00CC1B14" w:rsidRPr="0015549A" w:rsidRDefault="00CC1B14" w:rsidP="00CC1B14">
      <w:pPr>
        <w:pStyle w:val="NoSpacing"/>
        <w:numPr>
          <w:ilvl w:val="0"/>
          <w:numId w:val="1"/>
        </w:numPr>
        <w:jc w:val="both"/>
        <w:outlineLvl w:val="0"/>
        <w:rPr>
          <w:rFonts w:ascii="Times New Roman" w:hAnsi="Times New Roman"/>
          <w:sz w:val="24"/>
          <w:szCs w:val="24"/>
        </w:rPr>
      </w:pPr>
      <w:r w:rsidRPr="0015549A">
        <w:rPr>
          <w:rFonts w:ascii="Times New Roman" w:hAnsi="Times New Roman"/>
          <w:sz w:val="24"/>
          <w:szCs w:val="24"/>
        </w:rPr>
        <w:t xml:space="preserve">Report from LFC </w:t>
      </w:r>
    </w:p>
    <w:p w14:paraId="52BB1877" w14:textId="77777777" w:rsidR="00CC1B14" w:rsidRPr="0015549A" w:rsidRDefault="00CC1B14" w:rsidP="00CC1B14">
      <w:pPr>
        <w:pStyle w:val="NoSpacing"/>
        <w:ind w:left="720"/>
        <w:jc w:val="both"/>
        <w:outlineLvl w:val="0"/>
        <w:rPr>
          <w:rFonts w:ascii="Times New Roman" w:hAnsi="Times New Roman"/>
          <w:sz w:val="24"/>
          <w:szCs w:val="24"/>
        </w:rPr>
      </w:pPr>
    </w:p>
    <w:p w14:paraId="6EA670E2" w14:textId="77777777" w:rsidR="00CC1B14" w:rsidRDefault="00CC1B14" w:rsidP="00CC1B14">
      <w:pPr>
        <w:widowControl/>
        <w:autoSpaceDE/>
        <w:autoSpaceDN/>
        <w:adjustRightInd/>
        <w:outlineLvl w:val="0"/>
        <w:rPr>
          <w:b/>
          <w:sz w:val="24"/>
          <w:szCs w:val="24"/>
        </w:rPr>
      </w:pPr>
      <w:r w:rsidRPr="0015549A">
        <w:rPr>
          <w:b/>
          <w:sz w:val="24"/>
          <w:szCs w:val="24"/>
        </w:rPr>
        <w:t>ADJOURNMENT</w:t>
      </w:r>
    </w:p>
    <w:p w14:paraId="02457E46" w14:textId="77777777" w:rsidR="00CC1B14" w:rsidRDefault="00CC1B14" w:rsidP="00CC1B14">
      <w:pPr>
        <w:widowControl/>
        <w:autoSpaceDE/>
        <w:autoSpaceDN/>
        <w:adjustRightInd/>
        <w:outlineLvl w:val="0"/>
        <w:rPr>
          <w:b/>
          <w:sz w:val="24"/>
          <w:szCs w:val="24"/>
        </w:rPr>
      </w:pPr>
    </w:p>
    <w:p w14:paraId="3F09F3C2" w14:textId="77777777" w:rsidR="00CC1B14" w:rsidRPr="0015549A" w:rsidRDefault="00CC1B14" w:rsidP="00CC1B14">
      <w:pPr>
        <w:rPr>
          <w:sz w:val="24"/>
          <w:szCs w:val="24"/>
        </w:rPr>
      </w:pPr>
      <w:r w:rsidRPr="0015549A">
        <w:rPr>
          <w:sz w:val="24"/>
          <w:szCs w:val="24"/>
        </w:rPr>
        <w:t>Chair Cluggish asked for motion to adjourn.  </w:t>
      </w:r>
    </w:p>
    <w:p w14:paraId="7BD93962" w14:textId="77777777" w:rsidR="00CC1B14" w:rsidRPr="0015549A" w:rsidRDefault="00CC1B14" w:rsidP="00CC1B14">
      <w:pPr>
        <w:widowControl/>
        <w:autoSpaceDE/>
        <w:autoSpaceDN/>
        <w:adjustRightInd/>
        <w:outlineLvl w:val="0"/>
        <w:rPr>
          <w:b/>
          <w:sz w:val="24"/>
          <w:szCs w:val="24"/>
        </w:rPr>
      </w:pPr>
    </w:p>
    <w:p w14:paraId="577B68A0" w14:textId="77777777" w:rsidR="00CC1B14" w:rsidRPr="0015549A" w:rsidRDefault="00CC1B14" w:rsidP="00CC1B14">
      <w:pPr>
        <w:widowControl/>
        <w:autoSpaceDE/>
        <w:autoSpaceDN/>
        <w:adjustRightInd/>
        <w:outlineLvl w:val="0"/>
        <w:rPr>
          <w:bCs/>
          <w:sz w:val="24"/>
          <w:szCs w:val="24"/>
          <w:u w:val="single"/>
        </w:rPr>
      </w:pPr>
      <w:r w:rsidRPr="0015549A">
        <w:rPr>
          <w:bCs/>
          <w:sz w:val="24"/>
          <w:szCs w:val="24"/>
        </w:rPr>
        <w:t xml:space="preserve">Commissioner </w:t>
      </w:r>
      <w:r>
        <w:rPr>
          <w:bCs/>
          <w:sz w:val="24"/>
          <w:szCs w:val="24"/>
        </w:rPr>
        <w:t>Comeau</w:t>
      </w:r>
      <w:r w:rsidRPr="0015549A">
        <w:rPr>
          <w:bCs/>
          <w:sz w:val="24"/>
          <w:szCs w:val="24"/>
        </w:rPr>
        <w:t xml:space="preserve"> </w:t>
      </w:r>
      <w:proofErr w:type="gramStart"/>
      <w:r w:rsidRPr="0015549A">
        <w:rPr>
          <w:bCs/>
          <w:sz w:val="24"/>
          <w:szCs w:val="24"/>
        </w:rPr>
        <w:t>moved</w:t>
      </w:r>
      <w:proofErr w:type="gramEnd"/>
      <w:r w:rsidRPr="0015549A">
        <w:rPr>
          <w:bCs/>
          <w:sz w:val="24"/>
          <w:szCs w:val="24"/>
        </w:rPr>
        <w:t xml:space="preserve"> and Commissioner </w:t>
      </w:r>
      <w:r>
        <w:rPr>
          <w:bCs/>
          <w:sz w:val="24"/>
          <w:szCs w:val="24"/>
        </w:rPr>
        <w:t>Ball</w:t>
      </w:r>
      <w:r w:rsidRPr="0015549A">
        <w:rPr>
          <w:bCs/>
          <w:sz w:val="24"/>
          <w:szCs w:val="24"/>
        </w:rPr>
        <w:t xml:space="preserve"> seconded </w:t>
      </w:r>
      <w:r w:rsidRPr="0015549A">
        <w:rPr>
          <w:bCs/>
          <w:sz w:val="24"/>
          <w:szCs w:val="24"/>
          <w:u w:val="single"/>
        </w:rPr>
        <w:t xml:space="preserve">to adjourn the </w:t>
      </w:r>
      <w:r>
        <w:rPr>
          <w:bCs/>
          <w:sz w:val="24"/>
          <w:szCs w:val="24"/>
          <w:u w:val="single"/>
        </w:rPr>
        <w:t>August 5</w:t>
      </w:r>
      <w:r w:rsidRPr="0015549A">
        <w:rPr>
          <w:bCs/>
          <w:sz w:val="24"/>
          <w:szCs w:val="24"/>
          <w:u w:val="single"/>
        </w:rPr>
        <w:t xml:space="preserve">, 2021 MBLC Monthly Board Meeting </w:t>
      </w:r>
      <w:r>
        <w:rPr>
          <w:bCs/>
          <w:sz w:val="24"/>
          <w:szCs w:val="24"/>
          <w:u w:val="single"/>
        </w:rPr>
        <w:t>12:17 P.M</w:t>
      </w:r>
      <w:r w:rsidRPr="0015549A">
        <w:rPr>
          <w:bCs/>
          <w:sz w:val="24"/>
          <w:szCs w:val="24"/>
          <w:u w:val="single"/>
        </w:rPr>
        <w:t xml:space="preserve">. </w:t>
      </w:r>
    </w:p>
    <w:p w14:paraId="34699E10" w14:textId="77777777" w:rsidR="00CC1B14" w:rsidRPr="0015549A" w:rsidRDefault="00CC1B14" w:rsidP="00CC1B14">
      <w:pPr>
        <w:rPr>
          <w:sz w:val="24"/>
          <w:szCs w:val="24"/>
        </w:rPr>
      </w:pPr>
    </w:p>
    <w:tbl>
      <w:tblPr>
        <w:tblStyle w:val="TableGrid"/>
        <w:tblW w:w="10104" w:type="dxa"/>
        <w:tblLook w:val="04A0" w:firstRow="1" w:lastRow="0" w:firstColumn="1" w:lastColumn="0" w:noHBand="0" w:noVBand="1"/>
      </w:tblPr>
      <w:tblGrid>
        <w:gridCol w:w="3192"/>
        <w:gridCol w:w="3312"/>
        <w:gridCol w:w="3600"/>
      </w:tblGrid>
      <w:tr w:rsidR="00CC1B14" w:rsidRPr="0015549A" w14:paraId="444492AF" w14:textId="77777777" w:rsidTr="00B75ACF">
        <w:trPr>
          <w:trHeight w:val="432"/>
        </w:trPr>
        <w:tc>
          <w:tcPr>
            <w:tcW w:w="3192" w:type="dxa"/>
            <w:vAlign w:val="center"/>
          </w:tcPr>
          <w:p w14:paraId="52E1A0C8" w14:textId="77777777" w:rsidR="00CC1B14" w:rsidRPr="0015549A" w:rsidRDefault="00CC1B14" w:rsidP="00B75ACF">
            <w:pPr>
              <w:rPr>
                <w:sz w:val="24"/>
                <w:szCs w:val="24"/>
              </w:rPr>
            </w:pPr>
            <w:r w:rsidRPr="0015549A">
              <w:rPr>
                <w:sz w:val="24"/>
                <w:szCs w:val="24"/>
              </w:rPr>
              <w:t xml:space="preserve">Commissioner Abraham- Yes </w:t>
            </w:r>
          </w:p>
        </w:tc>
        <w:tc>
          <w:tcPr>
            <w:tcW w:w="3312" w:type="dxa"/>
            <w:vAlign w:val="center"/>
          </w:tcPr>
          <w:p w14:paraId="34E1F1BF" w14:textId="77777777" w:rsidR="00CC1B14" w:rsidRPr="0015549A" w:rsidRDefault="00CC1B14" w:rsidP="00B75ACF">
            <w:pPr>
              <w:rPr>
                <w:sz w:val="24"/>
                <w:szCs w:val="24"/>
              </w:rPr>
            </w:pPr>
            <w:r w:rsidRPr="0015549A">
              <w:rPr>
                <w:sz w:val="24"/>
                <w:szCs w:val="24"/>
              </w:rPr>
              <w:t>Commissioner Cluggish- Yes</w:t>
            </w:r>
          </w:p>
        </w:tc>
        <w:tc>
          <w:tcPr>
            <w:tcW w:w="3600" w:type="dxa"/>
            <w:vAlign w:val="center"/>
          </w:tcPr>
          <w:p w14:paraId="5B04051A" w14:textId="77777777" w:rsidR="00CC1B14" w:rsidRPr="0015549A" w:rsidRDefault="00CC1B14" w:rsidP="00B75ACF">
            <w:pPr>
              <w:rPr>
                <w:sz w:val="24"/>
                <w:szCs w:val="24"/>
              </w:rPr>
            </w:pPr>
            <w:r w:rsidRPr="0015549A">
              <w:rPr>
                <w:sz w:val="24"/>
                <w:szCs w:val="24"/>
              </w:rPr>
              <w:t xml:space="preserve">Commissioner </w:t>
            </w:r>
            <w:proofErr w:type="spellStart"/>
            <w:r w:rsidRPr="0015549A">
              <w:rPr>
                <w:sz w:val="24"/>
                <w:szCs w:val="24"/>
              </w:rPr>
              <w:t>DeBole</w:t>
            </w:r>
            <w:proofErr w:type="spellEnd"/>
            <w:r w:rsidRPr="0015549A">
              <w:rPr>
                <w:sz w:val="24"/>
                <w:szCs w:val="24"/>
              </w:rPr>
              <w:t xml:space="preserve">- </w:t>
            </w:r>
            <w:r>
              <w:rPr>
                <w:sz w:val="24"/>
                <w:szCs w:val="24"/>
              </w:rPr>
              <w:t>Absent</w:t>
            </w:r>
          </w:p>
        </w:tc>
      </w:tr>
      <w:tr w:rsidR="00CC1B14" w:rsidRPr="0015549A" w14:paraId="4C16651A" w14:textId="77777777" w:rsidTr="00B75ACF">
        <w:trPr>
          <w:trHeight w:val="432"/>
        </w:trPr>
        <w:tc>
          <w:tcPr>
            <w:tcW w:w="3192" w:type="dxa"/>
            <w:vAlign w:val="center"/>
          </w:tcPr>
          <w:p w14:paraId="15BC0E0E" w14:textId="77777777" w:rsidR="00CC1B14" w:rsidRPr="0015549A" w:rsidRDefault="00CC1B14" w:rsidP="00B75ACF">
            <w:pPr>
              <w:rPr>
                <w:sz w:val="24"/>
                <w:szCs w:val="24"/>
              </w:rPr>
            </w:pPr>
            <w:r w:rsidRPr="0015549A">
              <w:rPr>
                <w:sz w:val="24"/>
                <w:szCs w:val="24"/>
              </w:rPr>
              <w:t xml:space="preserve">Commissioner Ball- </w:t>
            </w:r>
            <w:r>
              <w:rPr>
                <w:sz w:val="24"/>
                <w:szCs w:val="24"/>
              </w:rPr>
              <w:t>Yes</w:t>
            </w:r>
            <w:r w:rsidRPr="0015549A">
              <w:rPr>
                <w:sz w:val="24"/>
                <w:szCs w:val="24"/>
              </w:rPr>
              <w:t xml:space="preserve"> </w:t>
            </w:r>
          </w:p>
        </w:tc>
        <w:tc>
          <w:tcPr>
            <w:tcW w:w="3312" w:type="dxa"/>
            <w:vAlign w:val="center"/>
          </w:tcPr>
          <w:p w14:paraId="6A73F7B0" w14:textId="77777777" w:rsidR="00CC1B14" w:rsidRPr="0015549A" w:rsidRDefault="00CC1B14" w:rsidP="00B75ACF">
            <w:pPr>
              <w:rPr>
                <w:sz w:val="24"/>
                <w:szCs w:val="24"/>
              </w:rPr>
            </w:pPr>
            <w:r w:rsidRPr="0015549A">
              <w:rPr>
                <w:sz w:val="24"/>
                <w:szCs w:val="24"/>
              </w:rPr>
              <w:t>Commissioner Comeau- Yes</w:t>
            </w:r>
          </w:p>
        </w:tc>
        <w:tc>
          <w:tcPr>
            <w:tcW w:w="3600" w:type="dxa"/>
            <w:vAlign w:val="center"/>
          </w:tcPr>
          <w:p w14:paraId="7DF21B83" w14:textId="77777777" w:rsidR="00CC1B14" w:rsidRPr="0015549A" w:rsidRDefault="00CC1B14" w:rsidP="00B75ACF">
            <w:pPr>
              <w:rPr>
                <w:sz w:val="24"/>
                <w:szCs w:val="24"/>
              </w:rPr>
            </w:pPr>
            <w:r w:rsidRPr="0015549A">
              <w:rPr>
                <w:sz w:val="24"/>
                <w:szCs w:val="24"/>
              </w:rPr>
              <w:t xml:space="preserve">Commissioner Kronholm- </w:t>
            </w:r>
            <w:r>
              <w:rPr>
                <w:sz w:val="24"/>
                <w:szCs w:val="24"/>
              </w:rPr>
              <w:t>Left Meeting</w:t>
            </w:r>
          </w:p>
        </w:tc>
      </w:tr>
      <w:tr w:rsidR="00CC1B14" w:rsidRPr="0015549A" w14:paraId="46312411" w14:textId="77777777" w:rsidTr="00B75ACF">
        <w:trPr>
          <w:trHeight w:val="432"/>
        </w:trPr>
        <w:tc>
          <w:tcPr>
            <w:tcW w:w="3192" w:type="dxa"/>
            <w:vAlign w:val="center"/>
          </w:tcPr>
          <w:p w14:paraId="123181AC" w14:textId="77777777" w:rsidR="00CC1B14" w:rsidRPr="0015549A" w:rsidRDefault="00CC1B14" w:rsidP="00B75ACF">
            <w:pPr>
              <w:rPr>
                <w:sz w:val="24"/>
                <w:szCs w:val="24"/>
              </w:rPr>
            </w:pPr>
            <w:r w:rsidRPr="0015549A">
              <w:rPr>
                <w:sz w:val="24"/>
                <w:szCs w:val="24"/>
              </w:rPr>
              <w:t>Commissioner Biancolo- Yes</w:t>
            </w:r>
          </w:p>
        </w:tc>
        <w:tc>
          <w:tcPr>
            <w:tcW w:w="3312" w:type="dxa"/>
            <w:vAlign w:val="center"/>
          </w:tcPr>
          <w:p w14:paraId="10485431" w14:textId="77777777" w:rsidR="00CC1B14" w:rsidRPr="0015549A" w:rsidRDefault="00CC1B14" w:rsidP="00B75ACF">
            <w:pPr>
              <w:rPr>
                <w:sz w:val="24"/>
                <w:szCs w:val="24"/>
              </w:rPr>
            </w:pPr>
            <w:r w:rsidRPr="0015549A">
              <w:rPr>
                <w:sz w:val="24"/>
                <w:szCs w:val="24"/>
              </w:rPr>
              <w:t>Commissioner Conrad- Yes</w:t>
            </w:r>
          </w:p>
        </w:tc>
        <w:tc>
          <w:tcPr>
            <w:tcW w:w="3600" w:type="dxa"/>
            <w:vAlign w:val="center"/>
          </w:tcPr>
          <w:p w14:paraId="41D291D3" w14:textId="77777777" w:rsidR="00CC1B14" w:rsidRPr="0015549A" w:rsidRDefault="00CC1B14" w:rsidP="00B75ACF">
            <w:pPr>
              <w:rPr>
                <w:sz w:val="24"/>
                <w:szCs w:val="24"/>
              </w:rPr>
            </w:pPr>
            <w:r w:rsidRPr="0015549A">
              <w:rPr>
                <w:sz w:val="24"/>
                <w:szCs w:val="24"/>
              </w:rPr>
              <w:t>Commissioner Resnick- Yes</w:t>
            </w:r>
          </w:p>
        </w:tc>
      </w:tr>
    </w:tbl>
    <w:p w14:paraId="664186E7" w14:textId="77777777" w:rsidR="00CC1B14" w:rsidRPr="0015549A" w:rsidRDefault="00CC1B14" w:rsidP="00CC1B14">
      <w:pPr>
        <w:rPr>
          <w:sz w:val="24"/>
          <w:szCs w:val="24"/>
        </w:rPr>
      </w:pPr>
    </w:p>
    <w:p w14:paraId="7AE126E1" w14:textId="77777777" w:rsidR="00CC1B14" w:rsidRPr="0015549A" w:rsidRDefault="00CC1B14" w:rsidP="00CC1B14">
      <w:pPr>
        <w:rPr>
          <w:b/>
          <w:bCs/>
          <w:sz w:val="24"/>
          <w:szCs w:val="24"/>
          <w:u w:val="single"/>
        </w:rPr>
      </w:pPr>
      <w:r w:rsidRPr="0015549A">
        <w:rPr>
          <w:b/>
          <w:bCs/>
          <w:sz w:val="24"/>
          <w:szCs w:val="24"/>
          <w:u w:val="single"/>
        </w:rPr>
        <w:t xml:space="preserve">The motion passed. </w:t>
      </w:r>
    </w:p>
    <w:p w14:paraId="2A9D7336" w14:textId="77777777" w:rsidR="00CC1B14" w:rsidRPr="0015549A" w:rsidRDefault="00CC1B14" w:rsidP="00CC1B14">
      <w:pPr>
        <w:widowControl/>
        <w:autoSpaceDE/>
        <w:autoSpaceDN/>
        <w:adjustRightInd/>
        <w:outlineLvl w:val="0"/>
        <w:rPr>
          <w:b/>
          <w:sz w:val="24"/>
          <w:szCs w:val="24"/>
        </w:rPr>
      </w:pPr>
    </w:p>
    <w:p w14:paraId="7559A0A0" w14:textId="22BC3FA1" w:rsidR="00CC1B14" w:rsidRDefault="00CC1B14" w:rsidP="00CC1B14">
      <w:pPr>
        <w:jc w:val="both"/>
        <w:rPr>
          <w:sz w:val="24"/>
          <w:szCs w:val="24"/>
        </w:rPr>
      </w:pPr>
    </w:p>
    <w:p w14:paraId="2AE1C86D" w14:textId="2A3C6580" w:rsidR="00AE606B" w:rsidRPr="0015549A" w:rsidRDefault="00AB3380" w:rsidP="00CC1B14">
      <w:pPr>
        <w:jc w:val="both"/>
        <w:rPr>
          <w:sz w:val="24"/>
          <w:szCs w:val="24"/>
        </w:rPr>
      </w:pPr>
      <w:r>
        <w:rPr>
          <w:noProof/>
        </w:rPr>
        <w:drawing>
          <wp:anchor distT="0" distB="0" distL="114300" distR="114300" simplePos="0" relativeHeight="251660288" behindDoc="1" locked="0" layoutInCell="1" allowOverlap="1" wp14:anchorId="6A0EAE79" wp14:editId="6B5268FB">
            <wp:simplePos x="0" y="0"/>
            <wp:positionH relativeFrom="margin">
              <wp:posOffset>0</wp:posOffset>
            </wp:positionH>
            <wp:positionV relativeFrom="margin">
              <wp:posOffset>6356985</wp:posOffset>
            </wp:positionV>
            <wp:extent cx="3343275" cy="552450"/>
            <wp:effectExtent l="0" t="0" r="9525" b="0"/>
            <wp:wrapNone/>
            <wp:docPr id="1" name="Picture 1" descr="Let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etter&#10;&#10;Description automatically generated with medium confidenc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343275" cy="552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4298F9" w14:textId="77777777" w:rsidR="00AB3380" w:rsidRDefault="00AB3380" w:rsidP="00CC1B14">
      <w:pPr>
        <w:jc w:val="both"/>
        <w:outlineLvl w:val="0"/>
        <w:rPr>
          <w:sz w:val="24"/>
          <w:szCs w:val="24"/>
        </w:rPr>
      </w:pPr>
    </w:p>
    <w:p w14:paraId="73855804" w14:textId="77777777" w:rsidR="00AB3380" w:rsidRDefault="00AB3380" w:rsidP="00CC1B14">
      <w:pPr>
        <w:jc w:val="both"/>
        <w:outlineLvl w:val="0"/>
        <w:rPr>
          <w:sz w:val="24"/>
          <w:szCs w:val="24"/>
        </w:rPr>
      </w:pPr>
    </w:p>
    <w:p w14:paraId="0A741B4E" w14:textId="3FF34AB2" w:rsidR="00CC1B14" w:rsidRPr="0015549A" w:rsidRDefault="00CC1B14" w:rsidP="00CC1B14">
      <w:pPr>
        <w:jc w:val="both"/>
        <w:outlineLvl w:val="0"/>
        <w:rPr>
          <w:sz w:val="24"/>
          <w:szCs w:val="24"/>
        </w:rPr>
      </w:pPr>
      <w:r>
        <w:rPr>
          <w:sz w:val="24"/>
          <w:szCs w:val="24"/>
        </w:rPr>
        <w:t xml:space="preserve">Deb Abraham </w:t>
      </w:r>
    </w:p>
    <w:p w14:paraId="3D1FDEAF" w14:textId="51BF397B" w:rsidR="00811FBD" w:rsidRDefault="00CC1B14" w:rsidP="00CC1B14">
      <w:r w:rsidRPr="0015549A">
        <w:rPr>
          <w:sz w:val="24"/>
          <w:szCs w:val="24"/>
        </w:rPr>
        <w:t>Secretar</w:t>
      </w:r>
      <w:r>
        <w:rPr>
          <w:sz w:val="24"/>
          <w:szCs w:val="24"/>
        </w:rPr>
        <w:t xml:space="preserve">y </w:t>
      </w:r>
    </w:p>
    <w:sectPr w:rsidR="00811FBD" w:rsidSect="00CC1B14">
      <w:headerReference w:type="default" r:id="rId20"/>
      <w:footerReference w:type="default" r:id="rId2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79ADF" w14:textId="77777777" w:rsidR="00CC1B14" w:rsidRDefault="00CC1B14" w:rsidP="00CC1B14">
      <w:r>
        <w:separator/>
      </w:r>
    </w:p>
  </w:endnote>
  <w:endnote w:type="continuationSeparator" w:id="0">
    <w:p w14:paraId="6998F14E" w14:textId="77777777" w:rsidR="00CC1B14" w:rsidRDefault="00CC1B14" w:rsidP="00CC1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8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1579442"/>
      <w:docPartObj>
        <w:docPartGallery w:val="Page Numbers (Bottom of Page)"/>
        <w:docPartUnique/>
      </w:docPartObj>
    </w:sdtPr>
    <w:sdtEndPr>
      <w:rPr>
        <w:noProof/>
      </w:rPr>
    </w:sdtEndPr>
    <w:sdtContent>
      <w:p w14:paraId="226476A8" w14:textId="4D74AF26" w:rsidR="00CC1B14" w:rsidRDefault="00CC1B1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7E2F541" w14:textId="77777777" w:rsidR="00CC1B14" w:rsidRDefault="00CC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64DF4" w14:textId="77777777" w:rsidR="00CC1B14" w:rsidRDefault="00CC1B14" w:rsidP="00CC1B14">
      <w:r>
        <w:separator/>
      </w:r>
    </w:p>
  </w:footnote>
  <w:footnote w:type="continuationSeparator" w:id="0">
    <w:p w14:paraId="5925CF74" w14:textId="77777777" w:rsidR="00CC1B14" w:rsidRDefault="00CC1B14" w:rsidP="00CC1B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D6EFB" w14:textId="08DD0AD2" w:rsidR="00CC1B14" w:rsidRPr="00CC1B14" w:rsidRDefault="00CC1B14" w:rsidP="00CC1B14">
    <w:pPr>
      <w:pStyle w:val="Header"/>
      <w:jc w:val="right"/>
      <w:rPr>
        <w:sz w:val="24"/>
        <w:szCs w:val="24"/>
      </w:rPr>
    </w:pPr>
    <w:r w:rsidRPr="00CC1B14">
      <w:rPr>
        <w:sz w:val="24"/>
        <w:szCs w:val="24"/>
      </w:rPr>
      <w:t xml:space="preserve">BLC Minutes </w:t>
    </w:r>
  </w:p>
  <w:p w14:paraId="22F4C886" w14:textId="135AB6FF" w:rsidR="00CC1B14" w:rsidRPr="00CC1B14" w:rsidRDefault="00CC1B14" w:rsidP="00CC1B14">
    <w:pPr>
      <w:pStyle w:val="Header"/>
      <w:jc w:val="right"/>
      <w:rPr>
        <w:sz w:val="24"/>
        <w:szCs w:val="24"/>
      </w:rPr>
    </w:pPr>
    <w:r w:rsidRPr="00CC1B14">
      <w:rPr>
        <w:sz w:val="24"/>
        <w:szCs w:val="24"/>
      </w:rPr>
      <w:t>8/5/2021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CA82C4B"/>
    <w:multiLevelType w:val="hybridMultilevel"/>
    <w:tmpl w:val="95684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502860"/>
    <w:multiLevelType w:val="hybridMultilevel"/>
    <w:tmpl w:val="46E058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E04AAF"/>
    <w:multiLevelType w:val="hybridMultilevel"/>
    <w:tmpl w:val="B7B2A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5B2803"/>
    <w:multiLevelType w:val="multilevel"/>
    <w:tmpl w:val="4C886A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9692A32"/>
    <w:multiLevelType w:val="hybridMultilevel"/>
    <w:tmpl w:val="DE9EE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1E410B"/>
    <w:multiLevelType w:val="hybridMultilevel"/>
    <w:tmpl w:val="EBE2C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1C63C2"/>
    <w:multiLevelType w:val="hybridMultilevel"/>
    <w:tmpl w:val="D2C46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90543D"/>
    <w:multiLevelType w:val="hybridMultilevel"/>
    <w:tmpl w:val="D312F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E437B8"/>
    <w:multiLevelType w:val="hybridMultilevel"/>
    <w:tmpl w:val="86D8A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1547DE"/>
    <w:multiLevelType w:val="hybridMultilevel"/>
    <w:tmpl w:val="7A4C3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130F17"/>
    <w:multiLevelType w:val="hybridMultilevel"/>
    <w:tmpl w:val="13669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AC3609"/>
    <w:multiLevelType w:val="hybridMultilevel"/>
    <w:tmpl w:val="7102E756"/>
    <w:lvl w:ilvl="0" w:tplc="89D425F0">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6C82526"/>
    <w:multiLevelType w:val="hybridMultilevel"/>
    <w:tmpl w:val="A4887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B210A3"/>
    <w:multiLevelType w:val="hybridMultilevel"/>
    <w:tmpl w:val="FC0E4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5"/>
  </w:num>
  <w:num w:numId="4">
    <w:abstractNumId w:val="3"/>
  </w:num>
  <w:num w:numId="5">
    <w:abstractNumId w:val="0"/>
  </w:num>
  <w:num w:numId="6">
    <w:abstractNumId w:val="14"/>
  </w:num>
  <w:num w:numId="7">
    <w:abstractNumId w:val="6"/>
  </w:num>
  <w:num w:numId="8">
    <w:abstractNumId w:val="9"/>
  </w:num>
  <w:num w:numId="9">
    <w:abstractNumId w:val="2"/>
  </w:num>
  <w:num w:numId="10">
    <w:abstractNumId w:val="11"/>
  </w:num>
  <w:num w:numId="11">
    <w:abstractNumId w:val="8"/>
  </w:num>
  <w:num w:numId="12">
    <w:abstractNumId w:val="1"/>
  </w:num>
  <w:num w:numId="13">
    <w:abstractNumId w:val="10"/>
  </w:num>
  <w:num w:numId="14">
    <w:abstractNumId w:val="4"/>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B14"/>
    <w:rsid w:val="00811FBD"/>
    <w:rsid w:val="00AB3380"/>
    <w:rsid w:val="00AE606B"/>
    <w:rsid w:val="00CC1B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D39BB99"/>
  <w15:chartTrackingRefBased/>
  <w15:docId w15:val="{B384FBCC-BDBB-4C55-87B8-EF23E4DF9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B14"/>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CC1B14"/>
    <w:pPr>
      <w:spacing w:after="120"/>
      <w:jc w:val="both"/>
    </w:pPr>
    <w:rPr>
      <w:sz w:val="24"/>
      <w:szCs w:val="24"/>
    </w:rPr>
  </w:style>
  <w:style w:type="character" w:customStyle="1" w:styleId="BodyTextChar">
    <w:name w:val="Body Text Char"/>
    <w:basedOn w:val="DefaultParagraphFont"/>
    <w:link w:val="BodyText"/>
    <w:uiPriority w:val="1"/>
    <w:rsid w:val="00CC1B14"/>
    <w:rPr>
      <w:rFonts w:ascii="Times New Roman" w:eastAsia="Times New Roman" w:hAnsi="Times New Roman" w:cs="Times New Roman"/>
      <w:sz w:val="24"/>
      <w:szCs w:val="24"/>
    </w:rPr>
  </w:style>
  <w:style w:type="character" w:styleId="Hyperlink">
    <w:name w:val="Hyperlink"/>
    <w:uiPriority w:val="99"/>
    <w:rsid w:val="00CC1B14"/>
    <w:rPr>
      <w:u w:val="single"/>
    </w:rPr>
  </w:style>
  <w:style w:type="table" w:styleId="TableGrid">
    <w:name w:val="Table Grid"/>
    <w:basedOn w:val="TableNormal"/>
    <w:uiPriority w:val="39"/>
    <w:rsid w:val="00CC1B14"/>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CC1B14"/>
    <w:pPr>
      <w:ind w:left="720"/>
    </w:pPr>
  </w:style>
  <w:style w:type="paragraph" w:styleId="NoSpacing">
    <w:name w:val="No Spacing"/>
    <w:link w:val="NoSpacingChar"/>
    <w:uiPriority w:val="1"/>
    <w:qFormat/>
    <w:rsid w:val="00CC1B14"/>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locked/>
    <w:rsid w:val="00CC1B14"/>
    <w:rPr>
      <w:rFonts w:ascii="Calibri" w:eastAsia="Calibri" w:hAnsi="Calibri" w:cs="Times New Roman"/>
    </w:rPr>
  </w:style>
  <w:style w:type="paragraph" w:customStyle="1" w:styleId="xxmsonormal">
    <w:name w:val="x_xmsonormal"/>
    <w:basedOn w:val="Normal"/>
    <w:uiPriority w:val="99"/>
    <w:rsid w:val="00CC1B14"/>
    <w:pPr>
      <w:widowControl/>
      <w:autoSpaceDE/>
      <w:autoSpaceDN/>
      <w:adjustRightInd/>
    </w:pPr>
    <w:rPr>
      <w:rFonts w:ascii="Calibri" w:eastAsiaTheme="minorHAnsi" w:hAnsi="Calibri" w:cs="Calibri"/>
      <w:sz w:val="22"/>
      <w:szCs w:val="22"/>
    </w:rPr>
  </w:style>
  <w:style w:type="paragraph" w:styleId="Header">
    <w:name w:val="header"/>
    <w:basedOn w:val="Normal"/>
    <w:link w:val="HeaderChar"/>
    <w:uiPriority w:val="99"/>
    <w:unhideWhenUsed/>
    <w:rsid w:val="00CC1B14"/>
    <w:pPr>
      <w:tabs>
        <w:tab w:val="center" w:pos="4680"/>
        <w:tab w:val="right" w:pos="9360"/>
      </w:tabs>
    </w:pPr>
  </w:style>
  <w:style w:type="character" w:customStyle="1" w:styleId="HeaderChar">
    <w:name w:val="Header Char"/>
    <w:basedOn w:val="DefaultParagraphFont"/>
    <w:link w:val="Header"/>
    <w:uiPriority w:val="99"/>
    <w:rsid w:val="00CC1B1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CC1B14"/>
    <w:pPr>
      <w:tabs>
        <w:tab w:val="center" w:pos="4680"/>
        <w:tab w:val="right" w:pos="9360"/>
      </w:tabs>
    </w:pPr>
  </w:style>
  <w:style w:type="character" w:customStyle="1" w:styleId="FooterChar">
    <w:name w:val="Footer Char"/>
    <w:basedOn w:val="DefaultParagraphFont"/>
    <w:link w:val="Footer"/>
    <w:uiPriority w:val="99"/>
    <w:rsid w:val="00CC1B14"/>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nate.zoomgov.com/meeting/register/vJItfuGvqTkuEhuP8HLvfuN6aRq5kVfE6mE" TargetMode="External"/><Relationship Id="rId13" Type="http://schemas.openxmlformats.org/officeDocument/2006/relationships/hyperlink" Target="https://awarehouse.mblc.state.ma.us/collateral/official-docs/legislative/" TargetMode="External"/><Relationship Id="rId18" Type="http://schemas.openxmlformats.org/officeDocument/2006/relationships/hyperlink" Target="https://libbyapp.com/library/bpl/guide/magazines"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hyperlink" Target="https://mblc.state.ma.us/about-us/legislative-agenda.php" TargetMode="External"/><Relationship Id="rId17" Type="http://schemas.openxmlformats.org/officeDocument/2006/relationships/hyperlink" Target="https://bpl.overdrive.com/library/magazines" TargetMode="External"/><Relationship Id="rId2" Type="http://schemas.openxmlformats.org/officeDocument/2006/relationships/styles" Target="styles.xml"/><Relationship Id="rId16" Type="http://schemas.openxmlformats.org/officeDocument/2006/relationships/package" Target="embeddings/Microsoft_Excel_Worksheet.xlsx"/><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log.archive.org/2021/07/20/recordings-now-available-from-recent-controlled-digital-lending-webinars/" TargetMode="External"/><Relationship Id="rId5" Type="http://schemas.openxmlformats.org/officeDocument/2006/relationships/footnotes" Target="footnotes.xml"/><Relationship Id="rId15" Type="http://schemas.openxmlformats.org/officeDocument/2006/relationships/image" Target="media/image2.emf"/><Relationship Id="rId23" Type="http://schemas.openxmlformats.org/officeDocument/2006/relationships/theme" Target="theme/theme1.xml"/><Relationship Id="rId10" Type="http://schemas.openxmlformats.org/officeDocument/2006/relationships/hyperlink" Target="https://www.imls.gov/sites/default/files/state-profiles/evals/massachusetts5yearevaluation.pdf" TargetMode="External"/><Relationship Id="rId19"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s://urldefense.com/v3/__https:/www.thehistorymakers.org/biography/honorable-byron-rushing__;!!CUhgQOZqV7M!2RIJ2PyVkmTMYsUqUKdXlhbxwALlqiFZVbgm0VRGdN_-i6H52YSqFtbGPOCeG-hRMsGl5g$" TargetMode="External"/><Relationship Id="rId14" Type="http://schemas.openxmlformats.org/officeDocument/2006/relationships/hyperlink" Target="https://awarehouse.mblc.state.ma.us/collateral/official-docs/construction/"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18</Pages>
  <Words>5626</Words>
  <Characters>32069</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FY2022_August_5_Board_Minutes</dc:title>
  <dc:subject/>
  <dc:creator>Masse, Rachel (BLC)</dc:creator>
  <cp:keywords/>
  <dc:description/>
  <cp:lastModifiedBy>Masse, Rachel (BLC)</cp:lastModifiedBy>
  <cp:revision>4</cp:revision>
  <dcterms:created xsi:type="dcterms:W3CDTF">2021-09-21T14:39:00Z</dcterms:created>
  <dcterms:modified xsi:type="dcterms:W3CDTF">2021-09-21T15:51:00Z</dcterms:modified>
</cp:coreProperties>
</file>