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2109A6" w14:textId="15FA1FBB" w:rsidR="00E814E8" w:rsidRPr="005029A2" w:rsidRDefault="00E814E8" w:rsidP="00E814E8">
      <w:pPr>
        <w:jc w:val="both"/>
        <w:outlineLvl w:val="0"/>
        <w:rPr>
          <w:b/>
          <w:bCs/>
          <w:caps/>
          <w:sz w:val="24"/>
          <w:szCs w:val="24"/>
        </w:rPr>
      </w:pPr>
      <w:r>
        <w:rPr>
          <w:noProof/>
        </w:rPr>
        <w:drawing>
          <wp:anchor distT="0" distB="0" distL="114300" distR="114300" simplePos="0" relativeHeight="251658240" behindDoc="0" locked="0" layoutInCell="1" allowOverlap="1" wp14:anchorId="37A0031E" wp14:editId="53EA4EF5">
            <wp:simplePos x="0" y="0"/>
            <wp:positionH relativeFrom="column">
              <wp:posOffset>-76200</wp:posOffset>
            </wp:positionH>
            <wp:positionV relativeFrom="page">
              <wp:posOffset>85725</wp:posOffset>
            </wp:positionV>
            <wp:extent cx="5898515" cy="1470660"/>
            <wp:effectExtent l="0" t="0" r="6985" b="0"/>
            <wp:wrapSquare wrapText="bothSides"/>
            <wp:docPr id="2" name="Picture 3"/>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29A2">
        <w:rPr>
          <w:b/>
          <w:bCs/>
          <w:sz w:val="24"/>
          <w:szCs w:val="24"/>
        </w:rPr>
        <w:t xml:space="preserve">MINUTES OF THE BOARD OF LIBRARY COMMISSIONERS </w:t>
      </w:r>
      <w:r w:rsidRPr="005029A2">
        <w:rPr>
          <w:b/>
          <w:bCs/>
          <w:caps/>
          <w:sz w:val="24"/>
          <w:szCs w:val="24"/>
        </w:rPr>
        <w:t>monthly regular meeting</w:t>
      </w:r>
    </w:p>
    <w:p w14:paraId="487BCFDE" w14:textId="77777777" w:rsidR="00E814E8" w:rsidRPr="005029A2" w:rsidRDefault="00E814E8" w:rsidP="00E814E8">
      <w:pPr>
        <w:jc w:val="both"/>
        <w:rPr>
          <w:sz w:val="24"/>
          <w:szCs w:val="24"/>
        </w:rPr>
      </w:pPr>
    </w:p>
    <w:p w14:paraId="50E248B7" w14:textId="77777777" w:rsidR="00E814E8" w:rsidRPr="005029A2" w:rsidRDefault="00E814E8" w:rsidP="00E814E8">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5029A2">
        <w:rPr>
          <w:b/>
          <w:bCs/>
          <w:sz w:val="24"/>
          <w:szCs w:val="24"/>
        </w:rPr>
        <w:t>Date:</w:t>
      </w:r>
      <w:r w:rsidRPr="005029A2">
        <w:rPr>
          <w:sz w:val="24"/>
          <w:szCs w:val="24"/>
        </w:rPr>
        <w:tab/>
      </w:r>
      <w:r w:rsidRPr="005029A2">
        <w:rPr>
          <w:sz w:val="24"/>
          <w:szCs w:val="24"/>
        </w:rPr>
        <w:tab/>
      </w:r>
      <w:r w:rsidRPr="005029A2">
        <w:rPr>
          <w:sz w:val="24"/>
          <w:szCs w:val="24"/>
        </w:rPr>
        <w:tab/>
        <w:t xml:space="preserve"> Thursday, May 6, 2021</w:t>
      </w:r>
    </w:p>
    <w:p w14:paraId="140C7B36" w14:textId="77777777" w:rsidR="00E814E8" w:rsidRPr="005029A2" w:rsidRDefault="00E814E8" w:rsidP="00E814E8">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3DDF7B38" w14:textId="77777777" w:rsidR="00E814E8" w:rsidRPr="005029A2" w:rsidRDefault="00E814E8" w:rsidP="00E814E8">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5029A2">
        <w:rPr>
          <w:b/>
          <w:bCs/>
          <w:sz w:val="24"/>
          <w:szCs w:val="24"/>
        </w:rPr>
        <w:t>Time:</w:t>
      </w:r>
      <w:r w:rsidRPr="005029A2">
        <w:rPr>
          <w:b/>
          <w:bCs/>
          <w:sz w:val="24"/>
          <w:szCs w:val="24"/>
        </w:rPr>
        <w:tab/>
      </w:r>
      <w:r w:rsidRPr="005029A2">
        <w:rPr>
          <w:sz w:val="24"/>
          <w:szCs w:val="24"/>
        </w:rPr>
        <w:tab/>
      </w:r>
      <w:r w:rsidRPr="005029A2">
        <w:rPr>
          <w:sz w:val="24"/>
          <w:szCs w:val="24"/>
        </w:rPr>
        <w:tab/>
        <w:t xml:space="preserve"> 10:00 A.M.</w:t>
      </w:r>
    </w:p>
    <w:p w14:paraId="4186DA73" w14:textId="77777777" w:rsidR="00E814E8" w:rsidRPr="005029A2" w:rsidRDefault="00E814E8" w:rsidP="00E814E8">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6D775613" w14:textId="77777777" w:rsidR="00E814E8" w:rsidRPr="005029A2" w:rsidRDefault="00E814E8" w:rsidP="00E814E8">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5029A2">
        <w:rPr>
          <w:b/>
          <w:bCs/>
          <w:sz w:val="24"/>
          <w:szCs w:val="24"/>
        </w:rPr>
        <w:t>Place:</w:t>
      </w:r>
      <w:r w:rsidRPr="005029A2">
        <w:rPr>
          <w:b/>
          <w:bCs/>
          <w:sz w:val="24"/>
          <w:szCs w:val="24"/>
        </w:rPr>
        <w:tab/>
      </w:r>
      <w:r w:rsidRPr="005029A2">
        <w:rPr>
          <w:sz w:val="24"/>
          <w:szCs w:val="24"/>
        </w:rPr>
        <w:tab/>
      </w:r>
      <w:r w:rsidRPr="005029A2">
        <w:rPr>
          <w:sz w:val="24"/>
          <w:szCs w:val="24"/>
        </w:rPr>
        <w:tab/>
        <w:t xml:space="preserve">Zoom Meeting  </w:t>
      </w:r>
    </w:p>
    <w:p w14:paraId="162E111D" w14:textId="77777777" w:rsidR="00E814E8" w:rsidRPr="005029A2" w:rsidRDefault="00E814E8" w:rsidP="00E814E8">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005342E8" w14:textId="77777777" w:rsidR="00E814E8" w:rsidRPr="005029A2" w:rsidRDefault="00E814E8" w:rsidP="00E814E8">
      <w:pPr>
        <w:tabs>
          <w:tab w:val="left" w:pos="1080"/>
          <w:tab w:val="left" w:pos="1440"/>
        </w:tabs>
        <w:ind w:left="1440" w:hanging="1440"/>
        <w:jc w:val="both"/>
        <w:rPr>
          <w:sz w:val="24"/>
          <w:szCs w:val="24"/>
        </w:rPr>
      </w:pPr>
      <w:r w:rsidRPr="005029A2">
        <w:rPr>
          <w:b/>
          <w:bCs/>
          <w:sz w:val="24"/>
          <w:szCs w:val="24"/>
        </w:rPr>
        <w:t>Present:</w:t>
      </w:r>
      <w:r w:rsidRPr="005029A2">
        <w:rPr>
          <w:sz w:val="24"/>
          <w:szCs w:val="24"/>
        </w:rPr>
        <w:tab/>
      </w:r>
      <w:r w:rsidRPr="005029A2">
        <w:rPr>
          <w:sz w:val="24"/>
          <w:szCs w:val="24"/>
        </w:rPr>
        <w:tab/>
        <w:t>Mary Ann Cluggish, Chair; Les Ball, Vice Chair; N. Janeen Resnick, Secretary; Deb Abraham; Vicky Biancolo; George Comeau, Esq.; Debby Conrad; Stacy DeBole; Mary Kronholm</w:t>
      </w:r>
    </w:p>
    <w:p w14:paraId="153A68B2" w14:textId="77777777" w:rsidR="00E814E8" w:rsidRPr="005029A2" w:rsidRDefault="00E814E8" w:rsidP="00E814E8">
      <w:pPr>
        <w:jc w:val="both"/>
        <w:rPr>
          <w:b/>
          <w:sz w:val="24"/>
          <w:szCs w:val="24"/>
        </w:rPr>
      </w:pPr>
    </w:p>
    <w:p w14:paraId="7CCF20CB" w14:textId="77777777" w:rsidR="00E814E8" w:rsidRPr="005029A2" w:rsidRDefault="00E814E8" w:rsidP="00E814E8">
      <w:pPr>
        <w:jc w:val="both"/>
        <w:outlineLvl w:val="0"/>
        <w:rPr>
          <w:b/>
          <w:sz w:val="24"/>
          <w:szCs w:val="24"/>
        </w:rPr>
      </w:pPr>
      <w:r w:rsidRPr="005029A2">
        <w:rPr>
          <w:b/>
          <w:sz w:val="24"/>
          <w:szCs w:val="24"/>
        </w:rPr>
        <w:t>Staff Present:</w:t>
      </w:r>
    </w:p>
    <w:p w14:paraId="312A19CB" w14:textId="77777777" w:rsidR="00E814E8" w:rsidRPr="005029A2" w:rsidRDefault="00E814E8" w:rsidP="00E814E8">
      <w:pPr>
        <w:rPr>
          <w:sz w:val="24"/>
          <w:szCs w:val="24"/>
        </w:rPr>
      </w:pPr>
      <w:r w:rsidRPr="005029A2">
        <w:rPr>
          <w:sz w:val="24"/>
          <w:szCs w:val="24"/>
        </w:rPr>
        <w:t>James Lonergan, Director; Liz Babbitt, State Aid Specialist; Celeste Bruno, Communications Director; Andrea Bunker, Library Building Specialist; Kate Butler, Electronic Services Specialist; Tanesha Deane, Contracts Specialist; Maura Deedy, Library Advisory Specialist; Tracey Dimant, Head of Operations &amp; Budget; Rob Favini, Head of Library Advisory and Development; Paul Kissman, Library Information Systems Specialist; Rachel Masse, Assistant to the Director; Matthew Perry, Communications Specialist; Mary Rose Quinn, Head of State Programs / Government Liaison; Aparna Ramachandran, Data Analyst/ IT Support Specialist; Lauren Stara, Library Building Specialist</w:t>
      </w:r>
    </w:p>
    <w:p w14:paraId="372C4B27" w14:textId="77777777" w:rsidR="00E814E8" w:rsidRPr="005029A2" w:rsidRDefault="00E814E8" w:rsidP="00E814E8">
      <w:pPr>
        <w:rPr>
          <w:sz w:val="24"/>
          <w:szCs w:val="24"/>
        </w:rPr>
      </w:pPr>
    </w:p>
    <w:p w14:paraId="394BD8CE" w14:textId="77777777" w:rsidR="00E814E8" w:rsidRPr="005029A2" w:rsidRDefault="00E814E8" w:rsidP="00E814E8">
      <w:pPr>
        <w:jc w:val="both"/>
        <w:outlineLvl w:val="0"/>
        <w:rPr>
          <w:b/>
          <w:sz w:val="24"/>
          <w:szCs w:val="24"/>
        </w:rPr>
      </w:pPr>
      <w:r w:rsidRPr="005029A2">
        <w:rPr>
          <w:b/>
          <w:sz w:val="24"/>
          <w:szCs w:val="24"/>
        </w:rPr>
        <w:t>Observers Present:</w:t>
      </w:r>
    </w:p>
    <w:p w14:paraId="2DC9352C" w14:textId="77777777" w:rsidR="00E814E8" w:rsidRPr="005029A2" w:rsidRDefault="00E814E8" w:rsidP="00E814E8">
      <w:pPr>
        <w:rPr>
          <w:sz w:val="24"/>
          <w:szCs w:val="24"/>
        </w:rPr>
      </w:pPr>
      <w:r w:rsidRPr="005029A2">
        <w:rPr>
          <w:sz w:val="24"/>
          <w:szCs w:val="24"/>
        </w:rPr>
        <w:t xml:space="preserve">Mary Ann </w:t>
      </w:r>
      <w:proofErr w:type="spellStart"/>
      <w:r w:rsidRPr="005029A2">
        <w:rPr>
          <w:sz w:val="24"/>
          <w:szCs w:val="24"/>
        </w:rPr>
        <w:t>Antonellis</w:t>
      </w:r>
      <w:proofErr w:type="spellEnd"/>
      <w:r w:rsidRPr="005029A2">
        <w:rPr>
          <w:sz w:val="24"/>
          <w:szCs w:val="24"/>
        </w:rPr>
        <w:t xml:space="preserve">, Library Director, M.N. Spear Memorial Library, Shutesbury; Paul Brockelman, Town Manager, Amherst; Kathleen Bort, Library Director, Otis Library and Museum; Susan </w:t>
      </w:r>
      <w:proofErr w:type="spellStart"/>
      <w:r w:rsidRPr="005029A2">
        <w:rPr>
          <w:sz w:val="24"/>
          <w:szCs w:val="24"/>
        </w:rPr>
        <w:t>Brofman</w:t>
      </w:r>
      <w:proofErr w:type="spellEnd"/>
      <w:r w:rsidRPr="005029A2">
        <w:rPr>
          <w:sz w:val="24"/>
          <w:szCs w:val="24"/>
        </w:rPr>
        <w:t xml:space="preserve">, Trustee, Otis Library and Museum; Eileen Chandler, Administrator, Cape Libraries Automated Materials Sharing Network (CLAMS); Lee Edwards, Trustee, Jones Library, Inc., Amherst; Kent </w:t>
      </w:r>
      <w:proofErr w:type="spellStart"/>
      <w:r w:rsidRPr="005029A2">
        <w:rPr>
          <w:sz w:val="24"/>
          <w:szCs w:val="24"/>
        </w:rPr>
        <w:t>Faeber</w:t>
      </w:r>
      <w:proofErr w:type="spellEnd"/>
      <w:r w:rsidRPr="005029A2">
        <w:rPr>
          <w:sz w:val="24"/>
          <w:szCs w:val="24"/>
        </w:rPr>
        <w:t xml:space="preserve">, Friends of Jones Library, Jones Library Inc., Amherst; Ron Gagnon, Executive Director, North of Boston Library Exchange (NOBLE); Carol Gray, Resident, Amherst; Lynn </w:t>
      </w:r>
      <w:proofErr w:type="spellStart"/>
      <w:r w:rsidRPr="005029A2">
        <w:rPr>
          <w:sz w:val="24"/>
          <w:szCs w:val="24"/>
        </w:rPr>
        <w:t>Griesemer</w:t>
      </w:r>
      <w:proofErr w:type="spellEnd"/>
      <w:r w:rsidRPr="005029A2">
        <w:rPr>
          <w:sz w:val="24"/>
          <w:szCs w:val="24"/>
        </w:rPr>
        <w:t xml:space="preserve">, President, Amherst Town Council, Amherst; Catherine Halpin, Collaborative Library Services Coordinator, Boston Public Library (BPL); </w:t>
      </w:r>
      <w:bookmarkStart w:id="0" w:name="_Hlk64547118"/>
      <w:r w:rsidRPr="005029A2">
        <w:rPr>
          <w:sz w:val="24"/>
          <w:szCs w:val="24"/>
        </w:rPr>
        <w:t xml:space="preserve">Cyndi Harbeson, Head of Special Collections, Jones Library, Inc., Amherst; Terry Johnson, Resident, Amherst; Scott Kehoe, Library Resources Director, Massachusetts Library System (MLS); Alex Lefebvre, Trustee, Jones Library Inc., Amherst; </w:t>
      </w:r>
      <w:bookmarkEnd w:id="0"/>
      <w:r w:rsidRPr="005029A2">
        <w:rPr>
          <w:sz w:val="24"/>
          <w:szCs w:val="24"/>
        </w:rPr>
        <w:t xml:space="preserve">Jeannette Lundgren, Network Administrator, CW MARS, Inc.; Sarah McKee, former Trustee and President of the Board of Trustees, Jones Library Inc., Amherst; Susie Mosher, Finance Committee, M.N. Spear Memorial Library, Shutesbury; Carol Pope, Resident, Amherst; Sharon </w:t>
      </w:r>
      <w:proofErr w:type="spellStart"/>
      <w:r w:rsidRPr="005029A2">
        <w:rPr>
          <w:sz w:val="24"/>
          <w:szCs w:val="24"/>
        </w:rPr>
        <w:t>Sharry</w:t>
      </w:r>
      <w:proofErr w:type="spellEnd"/>
      <w:r w:rsidRPr="005029A2">
        <w:rPr>
          <w:sz w:val="24"/>
          <w:szCs w:val="24"/>
        </w:rPr>
        <w:t xml:space="preserve">, Library Director, Jones Library, Inc., Amherst; David Slater, Network Administrator, Old Colony Library Network (OCLN); Andrew Steinberg, Town Council, Amherst; Michael </w:t>
      </w:r>
      <w:proofErr w:type="spellStart"/>
      <w:r w:rsidRPr="005029A2">
        <w:rPr>
          <w:sz w:val="24"/>
          <w:szCs w:val="24"/>
        </w:rPr>
        <w:t>Vinkey</w:t>
      </w:r>
      <w:proofErr w:type="spellEnd"/>
      <w:r w:rsidRPr="005029A2">
        <w:rPr>
          <w:sz w:val="24"/>
          <w:szCs w:val="24"/>
        </w:rPr>
        <w:t xml:space="preserve">, Resident, Shutesbury; Jim Walton, Resident, Shutesbury </w:t>
      </w:r>
    </w:p>
    <w:p w14:paraId="1B09A6C3" w14:textId="77777777" w:rsidR="00E814E8" w:rsidRPr="005029A2" w:rsidRDefault="00E814E8" w:rsidP="00E814E8">
      <w:pPr>
        <w:pStyle w:val="NoSpacing"/>
        <w:rPr>
          <w:rFonts w:ascii="Times New Roman" w:hAnsi="Times New Roman"/>
          <w:sz w:val="24"/>
          <w:szCs w:val="24"/>
        </w:rPr>
      </w:pPr>
    </w:p>
    <w:p w14:paraId="60D42154" w14:textId="77777777" w:rsidR="0036550D" w:rsidRDefault="0036550D" w:rsidP="00E814E8">
      <w:pPr>
        <w:jc w:val="both"/>
        <w:rPr>
          <w:b/>
          <w:sz w:val="24"/>
          <w:szCs w:val="24"/>
        </w:rPr>
      </w:pPr>
    </w:p>
    <w:p w14:paraId="5C4F4F25" w14:textId="1B3524DE" w:rsidR="00E814E8" w:rsidRPr="005029A2" w:rsidRDefault="00E814E8" w:rsidP="00E814E8">
      <w:pPr>
        <w:jc w:val="both"/>
        <w:rPr>
          <w:b/>
          <w:sz w:val="24"/>
          <w:szCs w:val="24"/>
        </w:rPr>
      </w:pPr>
      <w:r w:rsidRPr="005029A2">
        <w:rPr>
          <w:b/>
          <w:sz w:val="24"/>
          <w:szCs w:val="24"/>
        </w:rPr>
        <w:lastRenderedPageBreak/>
        <w:t>Meeting called to order by Chair Cluggish</w:t>
      </w:r>
    </w:p>
    <w:p w14:paraId="699C2325" w14:textId="77777777" w:rsidR="00E814E8" w:rsidRPr="005029A2" w:rsidRDefault="00E814E8" w:rsidP="00E814E8">
      <w:pPr>
        <w:rPr>
          <w:sz w:val="24"/>
          <w:szCs w:val="24"/>
        </w:rPr>
      </w:pPr>
      <w:r w:rsidRPr="005029A2">
        <w:rPr>
          <w:sz w:val="24"/>
          <w:szCs w:val="24"/>
        </w:rPr>
        <w:t xml:space="preserve">Chair Cluggish called the meeting to order at 10:00 A.M. </w:t>
      </w:r>
    </w:p>
    <w:p w14:paraId="25FD2114" w14:textId="77777777" w:rsidR="00E814E8" w:rsidRPr="005029A2" w:rsidRDefault="00E814E8" w:rsidP="00E814E8">
      <w:pPr>
        <w:rPr>
          <w:sz w:val="24"/>
          <w:szCs w:val="24"/>
        </w:rPr>
      </w:pPr>
    </w:p>
    <w:p w14:paraId="7AEABF8C" w14:textId="5EE3DD1A" w:rsidR="00E814E8" w:rsidRDefault="00E814E8" w:rsidP="00E814E8">
      <w:pPr>
        <w:rPr>
          <w:sz w:val="24"/>
          <w:szCs w:val="24"/>
        </w:rPr>
      </w:pPr>
      <w:r w:rsidRPr="005029A2">
        <w:rPr>
          <w:sz w:val="24"/>
          <w:szCs w:val="24"/>
        </w:rPr>
        <w:t xml:space="preserve">Chair Cluggish stated that she is required to take a roll call of Commissioners to comply for the Open Meeting Law for remote meetings. </w:t>
      </w:r>
    </w:p>
    <w:p w14:paraId="66A60EF3" w14:textId="77777777" w:rsidR="00E814E8" w:rsidRPr="005029A2" w:rsidRDefault="00E814E8" w:rsidP="00E814E8">
      <w:pPr>
        <w:rPr>
          <w:sz w:val="24"/>
          <w:szCs w:val="24"/>
        </w:rPr>
      </w:pPr>
    </w:p>
    <w:tbl>
      <w:tblPr>
        <w:tblStyle w:val="TableGrid"/>
        <w:tblW w:w="10104" w:type="dxa"/>
        <w:tblLook w:val="04A0" w:firstRow="1" w:lastRow="0" w:firstColumn="1" w:lastColumn="0" w:noHBand="0" w:noVBand="1"/>
      </w:tblPr>
      <w:tblGrid>
        <w:gridCol w:w="3192"/>
        <w:gridCol w:w="3312"/>
        <w:gridCol w:w="3600"/>
      </w:tblGrid>
      <w:tr w:rsidR="00E814E8" w:rsidRPr="005029A2" w14:paraId="723B2790" w14:textId="77777777" w:rsidTr="0083630C">
        <w:trPr>
          <w:trHeight w:val="432"/>
        </w:trPr>
        <w:tc>
          <w:tcPr>
            <w:tcW w:w="3192" w:type="dxa"/>
            <w:vAlign w:val="center"/>
          </w:tcPr>
          <w:p w14:paraId="1AC36269" w14:textId="77777777" w:rsidR="00E814E8" w:rsidRPr="005029A2" w:rsidRDefault="00E814E8" w:rsidP="0083630C">
            <w:pPr>
              <w:rPr>
                <w:sz w:val="24"/>
                <w:szCs w:val="24"/>
              </w:rPr>
            </w:pPr>
            <w:r w:rsidRPr="005029A2">
              <w:rPr>
                <w:sz w:val="24"/>
                <w:szCs w:val="24"/>
              </w:rPr>
              <w:t xml:space="preserve">Commissioner Abraham- Yes </w:t>
            </w:r>
          </w:p>
        </w:tc>
        <w:tc>
          <w:tcPr>
            <w:tcW w:w="3312" w:type="dxa"/>
            <w:vAlign w:val="center"/>
          </w:tcPr>
          <w:p w14:paraId="54A3160F" w14:textId="77777777" w:rsidR="00E814E8" w:rsidRPr="005029A2" w:rsidRDefault="00E814E8" w:rsidP="0083630C">
            <w:pPr>
              <w:rPr>
                <w:sz w:val="24"/>
                <w:szCs w:val="24"/>
              </w:rPr>
            </w:pPr>
            <w:r w:rsidRPr="005029A2">
              <w:rPr>
                <w:sz w:val="24"/>
                <w:szCs w:val="24"/>
              </w:rPr>
              <w:t>Commissioner Cluggish- Yes</w:t>
            </w:r>
          </w:p>
        </w:tc>
        <w:tc>
          <w:tcPr>
            <w:tcW w:w="3600" w:type="dxa"/>
            <w:vAlign w:val="center"/>
          </w:tcPr>
          <w:p w14:paraId="0F9214F8" w14:textId="77777777" w:rsidR="00E814E8" w:rsidRPr="005029A2" w:rsidRDefault="00E814E8" w:rsidP="0083630C">
            <w:pPr>
              <w:rPr>
                <w:sz w:val="24"/>
                <w:szCs w:val="24"/>
              </w:rPr>
            </w:pPr>
            <w:r w:rsidRPr="005029A2">
              <w:rPr>
                <w:sz w:val="24"/>
                <w:szCs w:val="24"/>
              </w:rPr>
              <w:t xml:space="preserve">Commissioner DeBole- </w:t>
            </w:r>
            <w:r>
              <w:rPr>
                <w:sz w:val="24"/>
                <w:szCs w:val="24"/>
              </w:rPr>
              <w:t>Yes</w:t>
            </w:r>
          </w:p>
        </w:tc>
      </w:tr>
      <w:tr w:rsidR="00E814E8" w:rsidRPr="005029A2" w14:paraId="472C9632" w14:textId="77777777" w:rsidTr="0083630C">
        <w:trPr>
          <w:trHeight w:val="432"/>
        </w:trPr>
        <w:tc>
          <w:tcPr>
            <w:tcW w:w="3192" w:type="dxa"/>
            <w:vAlign w:val="center"/>
          </w:tcPr>
          <w:p w14:paraId="6269A55D" w14:textId="77777777" w:rsidR="00E814E8" w:rsidRPr="005029A2" w:rsidRDefault="00E814E8" w:rsidP="0083630C">
            <w:pPr>
              <w:rPr>
                <w:sz w:val="24"/>
                <w:szCs w:val="24"/>
              </w:rPr>
            </w:pPr>
            <w:r w:rsidRPr="005029A2">
              <w:rPr>
                <w:sz w:val="24"/>
                <w:szCs w:val="24"/>
              </w:rPr>
              <w:t>Commissioner Ball- Yes</w:t>
            </w:r>
          </w:p>
        </w:tc>
        <w:tc>
          <w:tcPr>
            <w:tcW w:w="3312" w:type="dxa"/>
            <w:vAlign w:val="center"/>
          </w:tcPr>
          <w:p w14:paraId="09F9C9EA" w14:textId="77777777" w:rsidR="00E814E8" w:rsidRPr="005029A2" w:rsidRDefault="00E814E8" w:rsidP="0083630C">
            <w:pPr>
              <w:rPr>
                <w:sz w:val="24"/>
                <w:szCs w:val="24"/>
              </w:rPr>
            </w:pPr>
            <w:r w:rsidRPr="005029A2">
              <w:rPr>
                <w:sz w:val="24"/>
                <w:szCs w:val="24"/>
              </w:rPr>
              <w:t>Commissioner Comeau- Yes</w:t>
            </w:r>
          </w:p>
        </w:tc>
        <w:tc>
          <w:tcPr>
            <w:tcW w:w="3600" w:type="dxa"/>
            <w:vAlign w:val="center"/>
          </w:tcPr>
          <w:p w14:paraId="4EC3C36A" w14:textId="77777777" w:rsidR="00E814E8" w:rsidRPr="005029A2" w:rsidRDefault="00E814E8" w:rsidP="0083630C">
            <w:pPr>
              <w:rPr>
                <w:sz w:val="24"/>
                <w:szCs w:val="24"/>
              </w:rPr>
            </w:pPr>
            <w:r w:rsidRPr="005029A2">
              <w:rPr>
                <w:sz w:val="24"/>
                <w:szCs w:val="24"/>
              </w:rPr>
              <w:t>Commissioner Kronholm- Yes</w:t>
            </w:r>
          </w:p>
        </w:tc>
      </w:tr>
      <w:tr w:rsidR="00E814E8" w:rsidRPr="005029A2" w14:paraId="16816162" w14:textId="77777777" w:rsidTr="0083630C">
        <w:trPr>
          <w:trHeight w:val="432"/>
        </w:trPr>
        <w:tc>
          <w:tcPr>
            <w:tcW w:w="3192" w:type="dxa"/>
            <w:vAlign w:val="center"/>
          </w:tcPr>
          <w:p w14:paraId="148ACA18" w14:textId="77777777" w:rsidR="00E814E8" w:rsidRPr="005029A2" w:rsidRDefault="00E814E8" w:rsidP="0083630C">
            <w:pPr>
              <w:rPr>
                <w:sz w:val="24"/>
                <w:szCs w:val="24"/>
              </w:rPr>
            </w:pPr>
            <w:r w:rsidRPr="005029A2">
              <w:rPr>
                <w:sz w:val="24"/>
                <w:szCs w:val="24"/>
              </w:rPr>
              <w:t>Commissioner Biancolo- Yes</w:t>
            </w:r>
          </w:p>
        </w:tc>
        <w:tc>
          <w:tcPr>
            <w:tcW w:w="3312" w:type="dxa"/>
            <w:vAlign w:val="center"/>
          </w:tcPr>
          <w:p w14:paraId="2B77AA99" w14:textId="77777777" w:rsidR="00E814E8" w:rsidRPr="005029A2" w:rsidRDefault="00E814E8" w:rsidP="0083630C">
            <w:pPr>
              <w:rPr>
                <w:sz w:val="24"/>
                <w:szCs w:val="24"/>
              </w:rPr>
            </w:pPr>
            <w:r w:rsidRPr="005029A2">
              <w:rPr>
                <w:sz w:val="24"/>
                <w:szCs w:val="24"/>
              </w:rPr>
              <w:t>Commissioner Conrad- Yes</w:t>
            </w:r>
          </w:p>
        </w:tc>
        <w:tc>
          <w:tcPr>
            <w:tcW w:w="3600" w:type="dxa"/>
            <w:vAlign w:val="center"/>
          </w:tcPr>
          <w:p w14:paraId="28D88C0C" w14:textId="77777777" w:rsidR="00E814E8" w:rsidRPr="005029A2" w:rsidRDefault="00E814E8" w:rsidP="0083630C">
            <w:pPr>
              <w:rPr>
                <w:sz w:val="24"/>
                <w:szCs w:val="24"/>
              </w:rPr>
            </w:pPr>
            <w:r w:rsidRPr="005029A2">
              <w:rPr>
                <w:sz w:val="24"/>
                <w:szCs w:val="24"/>
              </w:rPr>
              <w:t>Commissioner Resnick- Yes</w:t>
            </w:r>
          </w:p>
        </w:tc>
      </w:tr>
    </w:tbl>
    <w:p w14:paraId="7C81A8D7" w14:textId="0B987EAF" w:rsidR="00E814E8" w:rsidRPr="005029A2" w:rsidRDefault="00E814E8" w:rsidP="00E814E8">
      <w:pPr>
        <w:rPr>
          <w:sz w:val="24"/>
          <w:szCs w:val="24"/>
        </w:rPr>
      </w:pPr>
    </w:p>
    <w:p w14:paraId="153741CF" w14:textId="77777777" w:rsidR="00E814E8" w:rsidRPr="005029A2" w:rsidRDefault="00E814E8" w:rsidP="00E814E8">
      <w:pPr>
        <w:rPr>
          <w:sz w:val="24"/>
          <w:szCs w:val="24"/>
        </w:rPr>
      </w:pPr>
      <w:r w:rsidRPr="005029A2">
        <w:rPr>
          <w:sz w:val="24"/>
          <w:szCs w:val="24"/>
        </w:rPr>
        <w:t xml:space="preserve">Chair Cluggish explained that she would be making a motion for a consent agenda. A consent agenda is a board meeting practice that groups routine motions into the consent agenda. If there are no objections, the Chair can declare a motion passed, rather than counting votes for each motion separately. </w:t>
      </w:r>
    </w:p>
    <w:p w14:paraId="03E465DD" w14:textId="77777777" w:rsidR="00E814E8" w:rsidRPr="005029A2" w:rsidRDefault="00E814E8" w:rsidP="00E814E8">
      <w:pPr>
        <w:outlineLvl w:val="0"/>
        <w:rPr>
          <w:sz w:val="24"/>
          <w:szCs w:val="24"/>
        </w:rPr>
      </w:pPr>
    </w:p>
    <w:p w14:paraId="6C248395" w14:textId="77777777" w:rsidR="00E814E8" w:rsidRPr="005029A2" w:rsidRDefault="00E814E8" w:rsidP="00E814E8">
      <w:pPr>
        <w:rPr>
          <w:sz w:val="24"/>
          <w:szCs w:val="24"/>
        </w:rPr>
      </w:pPr>
      <w:r w:rsidRPr="005029A2">
        <w:rPr>
          <w:sz w:val="24"/>
          <w:szCs w:val="24"/>
        </w:rPr>
        <w:t xml:space="preserve">Chair Cluggish moved to adopt a consent agenda for this meeting for agenda item #2, approval of minutes, agenda item #7, Consideration of Joining Networks, and item #15 to adjourn the meeting.  Commissioner Comeau seconded. </w:t>
      </w:r>
    </w:p>
    <w:p w14:paraId="4FD8E317" w14:textId="77777777" w:rsidR="00E814E8" w:rsidRPr="005029A2" w:rsidRDefault="00E814E8" w:rsidP="00E814E8">
      <w:pPr>
        <w:rPr>
          <w:sz w:val="24"/>
          <w:szCs w:val="24"/>
        </w:rPr>
      </w:pPr>
    </w:p>
    <w:p w14:paraId="4E8CBBDA" w14:textId="77777777" w:rsidR="00E814E8" w:rsidRPr="005029A2" w:rsidRDefault="00E814E8" w:rsidP="00E814E8">
      <w:pPr>
        <w:rPr>
          <w:sz w:val="24"/>
          <w:szCs w:val="24"/>
        </w:rPr>
      </w:pPr>
      <w:r w:rsidRPr="005029A2">
        <w:rPr>
          <w:sz w:val="24"/>
          <w:szCs w:val="24"/>
        </w:rPr>
        <w:t xml:space="preserve">Chair Cluggish </w:t>
      </w:r>
      <w:r>
        <w:rPr>
          <w:sz w:val="24"/>
          <w:szCs w:val="24"/>
        </w:rPr>
        <w:t>asked for a roll call vote of the Commissioners for this motion</w:t>
      </w:r>
      <w:r w:rsidRPr="005029A2">
        <w:rPr>
          <w:sz w:val="24"/>
          <w:szCs w:val="24"/>
        </w:rPr>
        <w:t xml:space="preserve">. </w:t>
      </w:r>
    </w:p>
    <w:p w14:paraId="080F7383" w14:textId="77777777" w:rsidR="00E814E8" w:rsidRPr="005029A2" w:rsidRDefault="00E814E8" w:rsidP="00E814E8">
      <w:pPr>
        <w:rPr>
          <w:sz w:val="24"/>
          <w:szCs w:val="24"/>
        </w:rPr>
      </w:pPr>
    </w:p>
    <w:tbl>
      <w:tblPr>
        <w:tblStyle w:val="TableGrid"/>
        <w:tblW w:w="10104" w:type="dxa"/>
        <w:tblLook w:val="04A0" w:firstRow="1" w:lastRow="0" w:firstColumn="1" w:lastColumn="0" w:noHBand="0" w:noVBand="1"/>
      </w:tblPr>
      <w:tblGrid>
        <w:gridCol w:w="3192"/>
        <w:gridCol w:w="3312"/>
        <w:gridCol w:w="3600"/>
      </w:tblGrid>
      <w:tr w:rsidR="00E814E8" w:rsidRPr="005029A2" w14:paraId="1BDBC577" w14:textId="77777777" w:rsidTr="0083630C">
        <w:trPr>
          <w:trHeight w:val="432"/>
        </w:trPr>
        <w:tc>
          <w:tcPr>
            <w:tcW w:w="3192" w:type="dxa"/>
            <w:vAlign w:val="center"/>
          </w:tcPr>
          <w:p w14:paraId="53CF2FD9" w14:textId="77777777" w:rsidR="00E814E8" w:rsidRPr="005029A2" w:rsidRDefault="00E814E8" w:rsidP="0083630C">
            <w:pPr>
              <w:rPr>
                <w:sz w:val="24"/>
                <w:szCs w:val="24"/>
              </w:rPr>
            </w:pPr>
            <w:r w:rsidRPr="005029A2">
              <w:rPr>
                <w:sz w:val="24"/>
                <w:szCs w:val="24"/>
              </w:rPr>
              <w:t>Commissioner Abraham- Yes</w:t>
            </w:r>
          </w:p>
        </w:tc>
        <w:tc>
          <w:tcPr>
            <w:tcW w:w="3312" w:type="dxa"/>
            <w:vAlign w:val="center"/>
          </w:tcPr>
          <w:p w14:paraId="4E6B67B4" w14:textId="77777777" w:rsidR="00E814E8" w:rsidRPr="005029A2" w:rsidRDefault="00E814E8" w:rsidP="0083630C">
            <w:pPr>
              <w:rPr>
                <w:sz w:val="24"/>
                <w:szCs w:val="24"/>
              </w:rPr>
            </w:pPr>
            <w:r w:rsidRPr="005029A2">
              <w:rPr>
                <w:sz w:val="24"/>
                <w:szCs w:val="24"/>
              </w:rPr>
              <w:t>Commissioner Cluggish- Yes</w:t>
            </w:r>
          </w:p>
        </w:tc>
        <w:tc>
          <w:tcPr>
            <w:tcW w:w="3600" w:type="dxa"/>
            <w:vAlign w:val="center"/>
          </w:tcPr>
          <w:p w14:paraId="0976565C" w14:textId="77777777" w:rsidR="00E814E8" w:rsidRPr="005029A2" w:rsidRDefault="00E814E8" w:rsidP="0083630C">
            <w:pPr>
              <w:rPr>
                <w:sz w:val="24"/>
                <w:szCs w:val="24"/>
              </w:rPr>
            </w:pPr>
            <w:r w:rsidRPr="005029A2">
              <w:rPr>
                <w:sz w:val="24"/>
                <w:szCs w:val="24"/>
              </w:rPr>
              <w:t xml:space="preserve">Commissioner DeBole- Yes </w:t>
            </w:r>
          </w:p>
        </w:tc>
      </w:tr>
      <w:tr w:rsidR="00E814E8" w:rsidRPr="005029A2" w14:paraId="4D410D80" w14:textId="77777777" w:rsidTr="0083630C">
        <w:trPr>
          <w:trHeight w:val="432"/>
        </w:trPr>
        <w:tc>
          <w:tcPr>
            <w:tcW w:w="3192" w:type="dxa"/>
            <w:vAlign w:val="center"/>
          </w:tcPr>
          <w:p w14:paraId="593328FE" w14:textId="77777777" w:rsidR="00E814E8" w:rsidRPr="005029A2" w:rsidRDefault="00E814E8" w:rsidP="0083630C">
            <w:pPr>
              <w:rPr>
                <w:sz w:val="24"/>
                <w:szCs w:val="24"/>
              </w:rPr>
            </w:pPr>
            <w:r w:rsidRPr="005029A2">
              <w:rPr>
                <w:sz w:val="24"/>
                <w:szCs w:val="24"/>
              </w:rPr>
              <w:t>Commissioner Ball- Yes</w:t>
            </w:r>
          </w:p>
        </w:tc>
        <w:tc>
          <w:tcPr>
            <w:tcW w:w="3312" w:type="dxa"/>
            <w:vAlign w:val="center"/>
          </w:tcPr>
          <w:p w14:paraId="1AB86C0C" w14:textId="77777777" w:rsidR="00E814E8" w:rsidRPr="005029A2" w:rsidRDefault="00E814E8" w:rsidP="0083630C">
            <w:pPr>
              <w:rPr>
                <w:sz w:val="24"/>
                <w:szCs w:val="24"/>
              </w:rPr>
            </w:pPr>
            <w:r w:rsidRPr="005029A2">
              <w:rPr>
                <w:sz w:val="24"/>
                <w:szCs w:val="24"/>
              </w:rPr>
              <w:t>Commissioner Comeau- Yes</w:t>
            </w:r>
          </w:p>
        </w:tc>
        <w:tc>
          <w:tcPr>
            <w:tcW w:w="3600" w:type="dxa"/>
            <w:vAlign w:val="center"/>
          </w:tcPr>
          <w:p w14:paraId="3015BEAF" w14:textId="77777777" w:rsidR="00E814E8" w:rsidRPr="005029A2" w:rsidRDefault="00E814E8" w:rsidP="0083630C">
            <w:pPr>
              <w:rPr>
                <w:sz w:val="24"/>
                <w:szCs w:val="24"/>
              </w:rPr>
            </w:pPr>
            <w:r w:rsidRPr="005029A2">
              <w:rPr>
                <w:sz w:val="24"/>
                <w:szCs w:val="24"/>
              </w:rPr>
              <w:t>Commissioner Kronholm- Yes</w:t>
            </w:r>
          </w:p>
        </w:tc>
      </w:tr>
      <w:tr w:rsidR="00E814E8" w:rsidRPr="005029A2" w14:paraId="180DF092" w14:textId="77777777" w:rsidTr="0083630C">
        <w:trPr>
          <w:trHeight w:val="432"/>
        </w:trPr>
        <w:tc>
          <w:tcPr>
            <w:tcW w:w="3192" w:type="dxa"/>
            <w:vAlign w:val="center"/>
          </w:tcPr>
          <w:p w14:paraId="53AFBDBE" w14:textId="77777777" w:rsidR="00E814E8" w:rsidRPr="005029A2" w:rsidRDefault="00E814E8" w:rsidP="0083630C">
            <w:pPr>
              <w:rPr>
                <w:sz w:val="24"/>
                <w:szCs w:val="24"/>
              </w:rPr>
            </w:pPr>
            <w:r w:rsidRPr="005029A2">
              <w:rPr>
                <w:sz w:val="24"/>
                <w:szCs w:val="24"/>
              </w:rPr>
              <w:t>Commissioner Biancolo- Yes</w:t>
            </w:r>
          </w:p>
        </w:tc>
        <w:tc>
          <w:tcPr>
            <w:tcW w:w="3312" w:type="dxa"/>
            <w:vAlign w:val="center"/>
          </w:tcPr>
          <w:p w14:paraId="180EFE7D" w14:textId="77777777" w:rsidR="00E814E8" w:rsidRPr="005029A2" w:rsidRDefault="00E814E8" w:rsidP="0083630C">
            <w:pPr>
              <w:rPr>
                <w:sz w:val="24"/>
                <w:szCs w:val="24"/>
              </w:rPr>
            </w:pPr>
            <w:r w:rsidRPr="005029A2">
              <w:rPr>
                <w:sz w:val="24"/>
                <w:szCs w:val="24"/>
              </w:rPr>
              <w:t>Commissioner Conrad- Yes</w:t>
            </w:r>
          </w:p>
        </w:tc>
        <w:tc>
          <w:tcPr>
            <w:tcW w:w="3600" w:type="dxa"/>
            <w:vAlign w:val="center"/>
          </w:tcPr>
          <w:p w14:paraId="1245BA6F" w14:textId="77777777" w:rsidR="00E814E8" w:rsidRPr="005029A2" w:rsidRDefault="00E814E8" w:rsidP="0083630C">
            <w:pPr>
              <w:rPr>
                <w:sz w:val="24"/>
                <w:szCs w:val="24"/>
              </w:rPr>
            </w:pPr>
            <w:r w:rsidRPr="005029A2">
              <w:rPr>
                <w:sz w:val="24"/>
                <w:szCs w:val="24"/>
              </w:rPr>
              <w:t>Commissioner Resnick- Yes</w:t>
            </w:r>
          </w:p>
        </w:tc>
      </w:tr>
    </w:tbl>
    <w:p w14:paraId="69D2C603" w14:textId="77777777" w:rsidR="00E814E8" w:rsidRPr="005029A2" w:rsidRDefault="00E814E8" w:rsidP="00E814E8">
      <w:pPr>
        <w:rPr>
          <w:sz w:val="24"/>
          <w:szCs w:val="24"/>
        </w:rPr>
      </w:pPr>
    </w:p>
    <w:p w14:paraId="56034B0A" w14:textId="77777777" w:rsidR="00E814E8" w:rsidRPr="005029A2" w:rsidRDefault="00E814E8" w:rsidP="00E814E8">
      <w:pPr>
        <w:rPr>
          <w:b/>
          <w:bCs/>
          <w:sz w:val="24"/>
          <w:szCs w:val="24"/>
          <w:u w:val="single"/>
        </w:rPr>
      </w:pPr>
      <w:r w:rsidRPr="005029A2">
        <w:rPr>
          <w:b/>
          <w:bCs/>
          <w:sz w:val="24"/>
          <w:szCs w:val="24"/>
          <w:u w:val="single"/>
        </w:rPr>
        <w:t xml:space="preserve">The motion passed. </w:t>
      </w:r>
    </w:p>
    <w:p w14:paraId="57629254" w14:textId="77777777" w:rsidR="00E814E8" w:rsidRPr="005029A2" w:rsidRDefault="00E814E8" w:rsidP="00E814E8">
      <w:pPr>
        <w:rPr>
          <w:sz w:val="24"/>
          <w:szCs w:val="24"/>
        </w:rPr>
      </w:pPr>
    </w:p>
    <w:p w14:paraId="7B94763B" w14:textId="77777777" w:rsidR="00E814E8" w:rsidRPr="005029A2" w:rsidRDefault="00E814E8" w:rsidP="00E814E8">
      <w:pPr>
        <w:outlineLvl w:val="0"/>
        <w:rPr>
          <w:b/>
          <w:caps/>
          <w:sz w:val="24"/>
          <w:szCs w:val="24"/>
        </w:rPr>
      </w:pPr>
      <w:r w:rsidRPr="005029A2">
        <w:rPr>
          <w:b/>
          <w:caps/>
          <w:sz w:val="24"/>
          <w:szCs w:val="24"/>
        </w:rPr>
        <w:t xml:space="preserve">Approval of Minutes from the regular monthly meeting: April </w:t>
      </w:r>
      <w:proofErr w:type="gramStart"/>
      <w:r w:rsidRPr="005029A2">
        <w:rPr>
          <w:b/>
          <w:caps/>
          <w:sz w:val="24"/>
          <w:szCs w:val="24"/>
        </w:rPr>
        <w:t>1</w:t>
      </w:r>
      <w:proofErr w:type="gramEnd"/>
      <w:r w:rsidRPr="005029A2">
        <w:rPr>
          <w:b/>
          <w:caps/>
          <w:sz w:val="24"/>
          <w:szCs w:val="24"/>
        </w:rPr>
        <w:t xml:space="preserve"> 2021</w:t>
      </w:r>
    </w:p>
    <w:p w14:paraId="0988ADD9" w14:textId="77777777" w:rsidR="00E814E8" w:rsidRPr="005029A2" w:rsidRDefault="00E814E8" w:rsidP="00E814E8">
      <w:pPr>
        <w:outlineLvl w:val="0"/>
        <w:rPr>
          <w:bCs/>
          <w:sz w:val="24"/>
          <w:szCs w:val="24"/>
        </w:rPr>
      </w:pPr>
    </w:p>
    <w:p w14:paraId="5B820D69" w14:textId="77777777" w:rsidR="00E814E8" w:rsidRPr="005029A2" w:rsidRDefault="00E814E8" w:rsidP="00E814E8">
      <w:pPr>
        <w:rPr>
          <w:sz w:val="24"/>
          <w:szCs w:val="24"/>
        </w:rPr>
      </w:pPr>
      <w:r w:rsidRPr="005029A2">
        <w:rPr>
          <w:sz w:val="24"/>
          <w:szCs w:val="24"/>
        </w:rPr>
        <w:t xml:space="preserve">Chair Cluggish asked for a motion to approve the minutes under the consent agenda. </w:t>
      </w:r>
    </w:p>
    <w:p w14:paraId="27495C19" w14:textId="77777777" w:rsidR="00E814E8" w:rsidRPr="005029A2" w:rsidRDefault="00E814E8" w:rsidP="00E814E8">
      <w:pPr>
        <w:rPr>
          <w:sz w:val="24"/>
          <w:szCs w:val="24"/>
        </w:rPr>
      </w:pPr>
    </w:p>
    <w:p w14:paraId="445EF496" w14:textId="77777777" w:rsidR="00E814E8" w:rsidRPr="005029A2" w:rsidRDefault="00E814E8" w:rsidP="00E814E8">
      <w:pPr>
        <w:rPr>
          <w:sz w:val="24"/>
          <w:szCs w:val="24"/>
        </w:rPr>
      </w:pPr>
      <w:r w:rsidRPr="005029A2">
        <w:rPr>
          <w:sz w:val="24"/>
          <w:szCs w:val="24"/>
        </w:rPr>
        <w:t>Commissioner Conrad moved and Commissioner Biancolo seconded to approve, with minor edits, the minutes from the April 1, 2021 Regular Monthly Meeting under the consent agenda.</w:t>
      </w:r>
    </w:p>
    <w:p w14:paraId="09D9FF9A" w14:textId="77777777" w:rsidR="00E814E8" w:rsidRPr="005029A2" w:rsidRDefault="00E814E8" w:rsidP="00E814E8">
      <w:pPr>
        <w:rPr>
          <w:sz w:val="24"/>
          <w:szCs w:val="24"/>
        </w:rPr>
      </w:pPr>
    </w:p>
    <w:p w14:paraId="0B2F7A02" w14:textId="77777777" w:rsidR="00E814E8" w:rsidRPr="005029A2" w:rsidRDefault="00E814E8" w:rsidP="00E814E8">
      <w:pPr>
        <w:rPr>
          <w:b/>
          <w:bCs/>
          <w:sz w:val="24"/>
          <w:szCs w:val="24"/>
        </w:rPr>
      </w:pPr>
      <w:r w:rsidRPr="005029A2">
        <w:rPr>
          <w:b/>
          <w:bCs/>
          <w:sz w:val="24"/>
          <w:szCs w:val="24"/>
        </w:rPr>
        <w:t>Hearing no objection, Chair Cluggish declared the motion passed under the consent agenda.  </w:t>
      </w:r>
    </w:p>
    <w:p w14:paraId="37686802" w14:textId="77777777" w:rsidR="00E814E8" w:rsidRPr="005029A2" w:rsidRDefault="00E814E8" w:rsidP="00E814E8">
      <w:pPr>
        <w:rPr>
          <w:sz w:val="24"/>
          <w:szCs w:val="24"/>
          <w:u w:val="single"/>
        </w:rPr>
      </w:pPr>
    </w:p>
    <w:p w14:paraId="12D32DEB" w14:textId="77777777" w:rsidR="0036550D" w:rsidRDefault="0036550D" w:rsidP="00E814E8">
      <w:pPr>
        <w:outlineLvl w:val="0"/>
        <w:rPr>
          <w:b/>
          <w:caps/>
          <w:sz w:val="24"/>
          <w:szCs w:val="24"/>
        </w:rPr>
      </w:pPr>
    </w:p>
    <w:p w14:paraId="5B614D1D" w14:textId="77777777" w:rsidR="0036550D" w:rsidRDefault="0036550D" w:rsidP="00E814E8">
      <w:pPr>
        <w:outlineLvl w:val="0"/>
        <w:rPr>
          <w:b/>
          <w:caps/>
          <w:sz w:val="24"/>
          <w:szCs w:val="24"/>
        </w:rPr>
      </w:pPr>
    </w:p>
    <w:p w14:paraId="09D90773" w14:textId="77777777" w:rsidR="0036550D" w:rsidRDefault="0036550D" w:rsidP="00E814E8">
      <w:pPr>
        <w:outlineLvl w:val="0"/>
        <w:rPr>
          <w:b/>
          <w:caps/>
          <w:sz w:val="24"/>
          <w:szCs w:val="24"/>
        </w:rPr>
      </w:pPr>
    </w:p>
    <w:p w14:paraId="170FE99F" w14:textId="77777777" w:rsidR="0036550D" w:rsidRDefault="0036550D" w:rsidP="00E814E8">
      <w:pPr>
        <w:outlineLvl w:val="0"/>
        <w:rPr>
          <w:b/>
          <w:caps/>
          <w:sz w:val="24"/>
          <w:szCs w:val="24"/>
        </w:rPr>
      </w:pPr>
    </w:p>
    <w:p w14:paraId="16CDBBFB" w14:textId="77777777" w:rsidR="0036550D" w:rsidRDefault="0036550D" w:rsidP="00E814E8">
      <w:pPr>
        <w:outlineLvl w:val="0"/>
        <w:rPr>
          <w:b/>
          <w:caps/>
          <w:sz w:val="24"/>
          <w:szCs w:val="24"/>
        </w:rPr>
      </w:pPr>
    </w:p>
    <w:p w14:paraId="3B6AE0EE" w14:textId="588238E6" w:rsidR="00E814E8" w:rsidRPr="005029A2" w:rsidRDefault="00E814E8" w:rsidP="00E814E8">
      <w:pPr>
        <w:outlineLvl w:val="0"/>
        <w:rPr>
          <w:b/>
          <w:caps/>
          <w:sz w:val="24"/>
          <w:szCs w:val="24"/>
        </w:rPr>
      </w:pPr>
      <w:r w:rsidRPr="005029A2">
        <w:rPr>
          <w:b/>
          <w:caps/>
          <w:sz w:val="24"/>
          <w:szCs w:val="24"/>
        </w:rPr>
        <w:lastRenderedPageBreak/>
        <w:t>Chair’s Report</w:t>
      </w:r>
    </w:p>
    <w:p w14:paraId="3F44A4B3" w14:textId="77777777" w:rsidR="0036550D" w:rsidRDefault="0036550D" w:rsidP="00E814E8">
      <w:pPr>
        <w:outlineLvl w:val="0"/>
        <w:rPr>
          <w:sz w:val="24"/>
          <w:szCs w:val="24"/>
        </w:rPr>
      </w:pPr>
    </w:p>
    <w:p w14:paraId="5C0AA19F" w14:textId="5962D2FA" w:rsidR="00E814E8" w:rsidRPr="005029A2" w:rsidRDefault="00E814E8" w:rsidP="00E814E8">
      <w:pPr>
        <w:outlineLvl w:val="0"/>
        <w:rPr>
          <w:sz w:val="24"/>
          <w:szCs w:val="24"/>
        </w:rPr>
      </w:pPr>
      <w:r w:rsidRPr="005029A2">
        <w:rPr>
          <w:sz w:val="24"/>
          <w:szCs w:val="24"/>
        </w:rPr>
        <w:t>Chair Cluggish presented the following report:</w:t>
      </w:r>
    </w:p>
    <w:p w14:paraId="1EE72788" w14:textId="77777777" w:rsidR="00E814E8" w:rsidRPr="005029A2" w:rsidRDefault="00E814E8" w:rsidP="00E814E8">
      <w:pPr>
        <w:outlineLvl w:val="0"/>
        <w:rPr>
          <w:sz w:val="24"/>
          <w:szCs w:val="24"/>
        </w:rPr>
      </w:pPr>
    </w:p>
    <w:p w14:paraId="24E44CEC" w14:textId="77777777" w:rsidR="00E814E8" w:rsidRPr="005029A2" w:rsidRDefault="00E814E8" w:rsidP="00E814E8">
      <w:pPr>
        <w:pStyle w:val="Standard"/>
      </w:pPr>
      <w:r w:rsidRPr="005029A2">
        <w:t>In the past month I participated in or observed the following Virtual Events:</w:t>
      </w:r>
    </w:p>
    <w:p w14:paraId="6567BC45" w14:textId="77777777" w:rsidR="00E814E8" w:rsidRPr="005029A2" w:rsidRDefault="00E814E8" w:rsidP="00E814E8">
      <w:pPr>
        <w:pStyle w:val="Standard"/>
      </w:pPr>
    </w:p>
    <w:p w14:paraId="57AE884B" w14:textId="77777777" w:rsidR="00E814E8" w:rsidRPr="005029A2" w:rsidRDefault="00E814E8" w:rsidP="00E814E8">
      <w:pPr>
        <w:pStyle w:val="ListParagraph"/>
        <w:numPr>
          <w:ilvl w:val="0"/>
          <w:numId w:val="3"/>
        </w:numPr>
        <w:spacing w:line="100" w:lineRule="atLeast"/>
        <w:rPr>
          <w:sz w:val="24"/>
          <w:szCs w:val="24"/>
        </w:rPr>
      </w:pPr>
      <w:r w:rsidRPr="005029A2">
        <w:rPr>
          <w:sz w:val="24"/>
          <w:szCs w:val="24"/>
        </w:rPr>
        <w:t>Spoke at four Legislative Day events</w:t>
      </w:r>
    </w:p>
    <w:p w14:paraId="5DAF8E4B" w14:textId="77777777" w:rsidR="00E814E8" w:rsidRPr="005029A2" w:rsidRDefault="00E814E8" w:rsidP="00E814E8">
      <w:pPr>
        <w:pStyle w:val="ListParagraph"/>
        <w:numPr>
          <w:ilvl w:val="0"/>
          <w:numId w:val="3"/>
        </w:numPr>
        <w:spacing w:line="100" w:lineRule="atLeast"/>
        <w:rPr>
          <w:sz w:val="24"/>
          <w:szCs w:val="24"/>
        </w:rPr>
      </w:pPr>
      <w:r w:rsidRPr="005029A2">
        <w:rPr>
          <w:sz w:val="24"/>
          <w:szCs w:val="24"/>
        </w:rPr>
        <w:t>Statewide PR Committee Meeting</w:t>
      </w:r>
    </w:p>
    <w:p w14:paraId="32F2C669" w14:textId="77777777" w:rsidR="00E814E8" w:rsidRPr="005029A2" w:rsidRDefault="00E814E8" w:rsidP="00E814E8">
      <w:pPr>
        <w:pStyle w:val="ListParagraph"/>
        <w:numPr>
          <w:ilvl w:val="0"/>
          <w:numId w:val="3"/>
        </w:numPr>
        <w:spacing w:line="100" w:lineRule="atLeast"/>
        <w:rPr>
          <w:sz w:val="24"/>
          <w:szCs w:val="24"/>
        </w:rPr>
      </w:pPr>
      <w:r w:rsidRPr="005029A2">
        <w:rPr>
          <w:sz w:val="24"/>
          <w:szCs w:val="24"/>
        </w:rPr>
        <w:t>MLA Legislative Committee meeting</w:t>
      </w:r>
    </w:p>
    <w:p w14:paraId="26B28AF4" w14:textId="77777777" w:rsidR="00E814E8" w:rsidRPr="005029A2" w:rsidRDefault="00E814E8" w:rsidP="00E814E8">
      <w:pPr>
        <w:pStyle w:val="Standard"/>
        <w:numPr>
          <w:ilvl w:val="0"/>
          <w:numId w:val="3"/>
        </w:numPr>
      </w:pPr>
      <w:r w:rsidRPr="005029A2">
        <w:t>Executive board meeting</w:t>
      </w:r>
    </w:p>
    <w:p w14:paraId="2A898031" w14:textId="77777777" w:rsidR="00E814E8" w:rsidRPr="005029A2" w:rsidRDefault="00E814E8" w:rsidP="00E814E8">
      <w:pPr>
        <w:pStyle w:val="Standard"/>
      </w:pPr>
    </w:p>
    <w:p w14:paraId="7807B190" w14:textId="77777777" w:rsidR="00E814E8" w:rsidRPr="005029A2" w:rsidRDefault="00E814E8" w:rsidP="00E814E8">
      <w:pPr>
        <w:pStyle w:val="Standard"/>
      </w:pPr>
      <w:r w:rsidRPr="005029A2">
        <w:t xml:space="preserve">What a remarkable month we have just had. Just one month ago, we were talking about the potential for major cuts in our Legislative Agenda asks and how to advocate for amendments, but House Ways and Means not only approved our Legislative Agenda in full but added funding. No amendments were needed. In their reports, James and Mary Rose will go over the funding in detail </w:t>
      </w:r>
      <w:proofErr w:type="gramStart"/>
      <w:r w:rsidRPr="005029A2">
        <w:t>and also</w:t>
      </w:r>
      <w:proofErr w:type="gramEnd"/>
      <w:r w:rsidRPr="005029A2">
        <w:t xml:space="preserve"> about funding from the Federal level.</w:t>
      </w:r>
    </w:p>
    <w:p w14:paraId="5A33D261" w14:textId="77777777" w:rsidR="00E814E8" w:rsidRPr="005029A2" w:rsidRDefault="00E814E8" w:rsidP="00E814E8">
      <w:pPr>
        <w:pStyle w:val="Standard"/>
      </w:pPr>
    </w:p>
    <w:p w14:paraId="111AB0D4" w14:textId="77777777" w:rsidR="00E814E8" w:rsidRPr="005029A2" w:rsidRDefault="00E814E8" w:rsidP="00E814E8">
      <w:pPr>
        <w:pStyle w:val="Standard"/>
      </w:pPr>
      <w:r w:rsidRPr="005029A2">
        <w:t xml:space="preserve">Thank you to </w:t>
      </w:r>
      <w:proofErr w:type="gramStart"/>
      <w:r w:rsidRPr="005029A2">
        <w:t>all of</w:t>
      </w:r>
      <w:proofErr w:type="gramEnd"/>
      <w:r w:rsidRPr="005029A2">
        <w:t xml:space="preserve"> the Commissioners and Staff who were able to attend the MLA Legislative Days on Zoom. The four sessions went well, each lasting only 45 minutes; I spoke for 5 minutes at the end of each with the Call to Action. The events were well attended by Legislators and Legislative Aides. Legislators from the Library Caucus spoke eloquently on libraries and their importance. On Friday of last week, the MLA Legislative Committee discussed the virtual Legislative Day and potential ideas for a hybrid event next year, assuming we can be back at the State House next spring.</w:t>
      </w:r>
    </w:p>
    <w:p w14:paraId="47FE6379" w14:textId="77777777" w:rsidR="00E814E8" w:rsidRPr="005029A2" w:rsidRDefault="00E814E8" w:rsidP="00E814E8">
      <w:pPr>
        <w:pStyle w:val="Standard"/>
      </w:pPr>
    </w:p>
    <w:p w14:paraId="053AE41D" w14:textId="77777777" w:rsidR="00E814E8" w:rsidRPr="005029A2" w:rsidRDefault="00E814E8" w:rsidP="00E814E8">
      <w:pPr>
        <w:pStyle w:val="Standard"/>
      </w:pPr>
      <w:r w:rsidRPr="005029A2">
        <w:t xml:space="preserve">The annual MLA Conference will be held virtually for 3 days on May 17, 18, and 19.  This year, Rachel has registered </w:t>
      </w:r>
      <w:proofErr w:type="gramStart"/>
      <w:r w:rsidRPr="005029A2">
        <w:t>all of</w:t>
      </w:r>
      <w:proofErr w:type="gramEnd"/>
      <w:r w:rsidRPr="005029A2">
        <w:t xml:space="preserve"> the Commissioners ahead of time, so you don’t have to do it yourself. Look over the program; there are </w:t>
      </w:r>
      <w:proofErr w:type="gramStart"/>
      <w:r w:rsidRPr="005029A2">
        <w:t>a number of</w:t>
      </w:r>
      <w:proofErr w:type="gramEnd"/>
      <w:r w:rsidRPr="005029A2">
        <w:t xml:space="preserve"> interesting speakers and programs. You should have received several invitations via email by now. Ordinarily the MBLC Director delivers the State of the State address at the Business meeting lunch and the Commissioners ordinarily sit together for lunch. Since we clearly won’t be gathering for the lunch this year, the business meeting is scheduled for May 19</w:t>
      </w:r>
      <w:r w:rsidRPr="005029A2">
        <w:rPr>
          <w:vertAlign w:val="superscript"/>
        </w:rPr>
        <w:t>th</w:t>
      </w:r>
      <w:r w:rsidRPr="005029A2">
        <w:t xml:space="preserve"> Wednesday morning, from 9 am until 10:15 when James is scheduled to speak.</w:t>
      </w:r>
    </w:p>
    <w:p w14:paraId="3F4DE721" w14:textId="77777777" w:rsidR="00E814E8" w:rsidRPr="005029A2" w:rsidRDefault="00E814E8" w:rsidP="00E814E8">
      <w:pPr>
        <w:pStyle w:val="Standard"/>
      </w:pPr>
    </w:p>
    <w:p w14:paraId="2AA8B87A" w14:textId="77777777" w:rsidR="00E814E8" w:rsidRPr="005029A2" w:rsidRDefault="00E814E8" w:rsidP="00E814E8">
      <w:pPr>
        <w:pStyle w:val="Standard"/>
      </w:pPr>
      <w:r w:rsidRPr="005029A2">
        <w:t xml:space="preserve">I am delighted to note that on today's agenda, we are beginning to award Construction Grants again. In addition, Agenda item number 9 is the first step in an exciting pilot project that Andrea Bunker and Lauren Stara will explain in full.  </w:t>
      </w:r>
      <w:proofErr w:type="gramStart"/>
      <w:r w:rsidRPr="005029A2">
        <w:t>This small libraries</w:t>
      </w:r>
      <w:proofErr w:type="gramEnd"/>
      <w:r w:rsidRPr="005029A2">
        <w:t xml:space="preserve"> project has been in the planning for a number of years now.   </w:t>
      </w:r>
    </w:p>
    <w:p w14:paraId="25B9F1D8" w14:textId="77777777" w:rsidR="00E814E8" w:rsidRPr="005029A2" w:rsidRDefault="00E814E8" w:rsidP="00E814E8">
      <w:pPr>
        <w:outlineLvl w:val="0"/>
        <w:rPr>
          <w:sz w:val="24"/>
          <w:szCs w:val="24"/>
        </w:rPr>
      </w:pPr>
    </w:p>
    <w:p w14:paraId="697FB6EB" w14:textId="77777777" w:rsidR="00E814E8" w:rsidRPr="005029A2" w:rsidRDefault="00E814E8" w:rsidP="00E814E8">
      <w:pPr>
        <w:rPr>
          <w:b/>
          <w:bCs/>
          <w:caps/>
          <w:sz w:val="24"/>
          <w:szCs w:val="24"/>
        </w:rPr>
      </w:pPr>
      <w:r w:rsidRPr="005029A2">
        <w:rPr>
          <w:b/>
          <w:bCs/>
          <w:caps/>
          <w:sz w:val="24"/>
          <w:szCs w:val="24"/>
        </w:rPr>
        <w:t>Commissioner Reports</w:t>
      </w:r>
    </w:p>
    <w:p w14:paraId="63995233" w14:textId="77777777" w:rsidR="00E814E8" w:rsidRPr="005029A2" w:rsidRDefault="00E814E8" w:rsidP="00E814E8">
      <w:pPr>
        <w:rPr>
          <w:b/>
          <w:bCs/>
          <w:caps/>
          <w:sz w:val="24"/>
          <w:szCs w:val="24"/>
        </w:rPr>
      </w:pPr>
    </w:p>
    <w:p w14:paraId="0BF35FE6" w14:textId="77777777" w:rsidR="00E814E8" w:rsidRPr="005029A2" w:rsidRDefault="00E814E8" w:rsidP="00E814E8">
      <w:pPr>
        <w:rPr>
          <w:b/>
          <w:bCs/>
          <w:sz w:val="24"/>
          <w:szCs w:val="24"/>
        </w:rPr>
      </w:pPr>
      <w:r w:rsidRPr="005029A2">
        <w:rPr>
          <w:b/>
          <w:bCs/>
          <w:sz w:val="24"/>
          <w:szCs w:val="24"/>
        </w:rPr>
        <w:t>Commissioner Ball</w:t>
      </w:r>
    </w:p>
    <w:p w14:paraId="12B2A737" w14:textId="77777777" w:rsidR="00E814E8" w:rsidRPr="005029A2" w:rsidRDefault="00E814E8" w:rsidP="00E814E8">
      <w:pPr>
        <w:pStyle w:val="ListParagraph"/>
        <w:numPr>
          <w:ilvl w:val="0"/>
          <w:numId w:val="6"/>
        </w:numPr>
        <w:rPr>
          <w:sz w:val="24"/>
          <w:szCs w:val="24"/>
        </w:rPr>
      </w:pPr>
      <w:r w:rsidRPr="005029A2">
        <w:rPr>
          <w:sz w:val="24"/>
          <w:szCs w:val="24"/>
        </w:rPr>
        <w:t>April 12: MLS Executive Committee</w:t>
      </w:r>
    </w:p>
    <w:p w14:paraId="6AC5A658" w14:textId="77777777" w:rsidR="00E814E8" w:rsidRPr="005029A2" w:rsidRDefault="00E814E8" w:rsidP="00E814E8">
      <w:pPr>
        <w:pStyle w:val="ListParagraph"/>
        <w:numPr>
          <w:ilvl w:val="0"/>
          <w:numId w:val="6"/>
        </w:numPr>
        <w:rPr>
          <w:sz w:val="24"/>
          <w:szCs w:val="24"/>
        </w:rPr>
      </w:pPr>
      <w:r w:rsidRPr="005029A2">
        <w:rPr>
          <w:sz w:val="24"/>
          <w:szCs w:val="24"/>
        </w:rPr>
        <w:t xml:space="preserve">April 25: MBLC Executive Committee </w:t>
      </w:r>
    </w:p>
    <w:p w14:paraId="3B8B751B" w14:textId="77777777" w:rsidR="00E814E8" w:rsidRPr="005029A2" w:rsidRDefault="00E814E8" w:rsidP="00E814E8">
      <w:pPr>
        <w:pStyle w:val="ListParagraph"/>
        <w:numPr>
          <w:ilvl w:val="0"/>
          <w:numId w:val="6"/>
        </w:numPr>
        <w:rPr>
          <w:b/>
          <w:bCs/>
          <w:sz w:val="24"/>
          <w:szCs w:val="24"/>
        </w:rPr>
      </w:pPr>
      <w:r w:rsidRPr="005029A2">
        <w:rPr>
          <w:sz w:val="24"/>
          <w:szCs w:val="24"/>
        </w:rPr>
        <w:t>4 different Legislative Days</w:t>
      </w:r>
      <w:r w:rsidRPr="005029A2">
        <w:rPr>
          <w:sz w:val="24"/>
          <w:szCs w:val="24"/>
        </w:rPr>
        <w:br w:type="textWrapping" w:clear="all"/>
      </w:r>
    </w:p>
    <w:p w14:paraId="70185F74" w14:textId="77777777" w:rsidR="00E814E8" w:rsidRPr="005029A2" w:rsidRDefault="00E814E8" w:rsidP="00E814E8">
      <w:pPr>
        <w:rPr>
          <w:b/>
          <w:bCs/>
          <w:sz w:val="24"/>
          <w:szCs w:val="24"/>
        </w:rPr>
      </w:pPr>
      <w:r w:rsidRPr="005029A2">
        <w:rPr>
          <w:b/>
          <w:bCs/>
          <w:sz w:val="24"/>
          <w:szCs w:val="24"/>
        </w:rPr>
        <w:lastRenderedPageBreak/>
        <w:t xml:space="preserve">Commissioner Biancolo </w:t>
      </w:r>
    </w:p>
    <w:p w14:paraId="7212CC64" w14:textId="77777777" w:rsidR="00E814E8" w:rsidRPr="005029A2" w:rsidRDefault="00E814E8" w:rsidP="00E814E8">
      <w:pPr>
        <w:pStyle w:val="NormalWeb"/>
        <w:numPr>
          <w:ilvl w:val="0"/>
          <w:numId w:val="4"/>
        </w:numPr>
        <w:spacing w:before="0" w:beforeAutospacing="0" w:after="0" w:afterAutospacing="0"/>
      </w:pPr>
      <w:r w:rsidRPr="005029A2">
        <w:rPr>
          <w:color w:val="000000"/>
        </w:rPr>
        <w:t>April 6: Attended Library Legislative Day (Western)</w:t>
      </w:r>
    </w:p>
    <w:p w14:paraId="5637FDDB" w14:textId="77777777" w:rsidR="00E814E8" w:rsidRPr="005029A2" w:rsidRDefault="00E814E8" w:rsidP="00E814E8">
      <w:pPr>
        <w:pStyle w:val="NormalWeb"/>
        <w:numPr>
          <w:ilvl w:val="0"/>
          <w:numId w:val="4"/>
        </w:numPr>
        <w:spacing w:before="0" w:beforeAutospacing="0" w:after="0" w:afterAutospacing="0"/>
      </w:pPr>
      <w:r w:rsidRPr="005029A2">
        <w:rPr>
          <w:color w:val="000000"/>
        </w:rPr>
        <w:t xml:space="preserve">April 13: Attended </w:t>
      </w:r>
      <w:r>
        <w:rPr>
          <w:color w:val="000000"/>
        </w:rPr>
        <w:t>t</w:t>
      </w:r>
      <w:r w:rsidRPr="005029A2">
        <w:rPr>
          <w:color w:val="000000"/>
        </w:rPr>
        <w:t>he Digital Commonwealth’s 15th Annual Conference online, theme of “The Politics of Collections”</w:t>
      </w:r>
    </w:p>
    <w:p w14:paraId="3D129932" w14:textId="77777777" w:rsidR="00E814E8" w:rsidRPr="005029A2" w:rsidRDefault="00E814E8" w:rsidP="00E814E8">
      <w:pPr>
        <w:pStyle w:val="NormalWeb"/>
        <w:numPr>
          <w:ilvl w:val="0"/>
          <w:numId w:val="4"/>
        </w:numPr>
        <w:spacing w:before="0" w:beforeAutospacing="0" w:after="0" w:afterAutospacing="0"/>
      </w:pPr>
      <w:r w:rsidRPr="005029A2">
        <w:rPr>
          <w:color w:val="000000"/>
        </w:rPr>
        <w:t>April 14: Attended “Facilitating Media Literacy with Civic Purpose” webinar from Bibliotheca</w:t>
      </w:r>
    </w:p>
    <w:p w14:paraId="0D8BD674" w14:textId="77777777" w:rsidR="00E814E8" w:rsidRPr="005029A2" w:rsidRDefault="00E814E8" w:rsidP="00E814E8">
      <w:pPr>
        <w:pStyle w:val="NormalWeb"/>
        <w:numPr>
          <w:ilvl w:val="0"/>
          <w:numId w:val="4"/>
        </w:numPr>
        <w:spacing w:before="0" w:beforeAutospacing="0" w:after="0" w:afterAutospacing="0"/>
      </w:pPr>
      <w:r w:rsidRPr="005029A2">
        <w:rPr>
          <w:color w:val="000000"/>
        </w:rPr>
        <w:t>April 21: Participated in “DEI Will Not Save Us: Bridging Healing &amp; Justice as a Liberatory Practice” from Asian American Justice + Innovation Lab</w:t>
      </w:r>
    </w:p>
    <w:p w14:paraId="48AED7F6" w14:textId="77777777" w:rsidR="00E814E8" w:rsidRPr="005029A2" w:rsidRDefault="00E814E8" w:rsidP="00E814E8">
      <w:pPr>
        <w:pStyle w:val="NormalWeb"/>
        <w:numPr>
          <w:ilvl w:val="0"/>
          <w:numId w:val="4"/>
        </w:numPr>
        <w:spacing w:before="0" w:beforeAutospacing="0" w:after="0" w:afterAutospacing="0"/>
      </w:pPr>
      <w:r w:rsidRPr="005029A2">
        <w:rPr>
          <w:color w:val="000000"/>
        </w:rPr>
        <w:t>April 22: Participated in the SACL discussion on the use of ARPA funds</w:t>
      </w:r>
    </w:p>
    <w:p w14:paraId="769FDE91" w14:textId="77777777" w:rsidR="00E814E8" w:rsidRPr="005029A2" w:rsidRDefault="00E814E8" w:rsidP="00E814E8">
      <w:pPr>
        <w:pStyle w:val="NormalWeb"/>
        <w:numPr>
          <w:ilvl w:val="0"/>
          <w:numId w:val="4"/>
        </w:numPr>
        <w:spacing w:before="0" w:beforeAutospacing="0" w:after="0" w:afterAutospacing="0"/>
      </w:pPr>
      <w:r w:rsidRPr="005029A2">
        <w:rPr>
          <w:color w:val="000000"/>
        </w:rPr>
        <w:t>April 27: Attended United for Libraries’ “Ask the Experts: Boards of Trustees, Friends Groups, and Foundations”</w:t>
      </w:r>
    </w:p>
    <w:p w14:paraId="6E2A5796" w14:textId="77777777" w:rsidR="00E814E8" w:rsidRPr="005029A2" w:rsidRDefault="00E814E8" w:rsidP="00E814E8">
      <w:pPr>
        <w:pStyle w:val="NormalWeb"/>
        <w:numPr>
          <w:ilvl w:val="0"/>
          <w:numId w:val="4"/>
        </w:numPr>
        <w:spacing w:before="0" w:beforeAutospacing="0" w:after="0" w:afterAutospacing="0"/>
      </w:pPr>
      <w:r w:rsidRPr="005029A2">
        <w:rPr>
          <w:color w:val="000000"/>
        </w:rPr>
        <w:t>April 27: Attended “MLS Live: Library for the Commonwealth”</w:t>
      </w:r>
    </w:p>
    <w:p w14:paraId="696EF985" w14:textId="77777777" w:rsidR="00E814E8" w:rsidRPr="005029A2" w:rsidRDefault="00E814E8" w:rsidP="00E814E8">
      <w:pPr>
        <w:pStyle w:val="NormalWeb"/>
        <w:numPr>
          <w:ilvl w:val="0"/>
          <w:numId w:val="4"/>
        </w:numPr>
        <w:spacing w:before="0" w:beforeAutospacing="0" w:after="0" w:afterAutospacing="0"/>
      </w:pPr>
      <w:r w:rsidRPr="005029A2">
        <w:rPr>
          <w:color w:val="000000"/>
        </w:rPr>
        <w:t>April 29: Observed the discussion of Lyndsay Forbes’s SACL Direct Grant Review Committee</w:t>
      </w:r>
    </w:p>
    <w:p w14:paraId="61675009" w14:textId="77777777" w:rsidR="00E814E8" w:rsidRPr="005029A2" w:rsidRDefault="00E814E8" w:rsidP="00E814E8">
      <w:pPr>
        <w:pStyle w:val="NormalWeb"/>
        <w:numPr>
          <w:ilvl w:val="0"/>
          <w:numId w:val="4"/>
        </w:numPr>
        <w:spacing w:before="0" w:beforeAutospacing="0" w:after="0" w:afterAutospacing="0"/>
      </w:pPr>
      <w:r w:rsidRPr="005029A2">
        <w:rPr>
          <w:color w:val="000000"/>
        </w:rPr>
        <w:t>April 29: Attended Trustee Orientation with Maura Deedy, Liz Babbitt, and Rob Favini + made brief opening remarks  </w:t>
      </w:r>
    </w:p>
    <w:p w14:paraId="5376589D" w14:textId="77777777" w:rsidR="00E814E8" w:rsidRPr="005029A2" w:rsidRDefault="00E814E8" w:rsidP="00E814E8">
      <w:pPr>
        <w:pStyle w:val="NormalWeb"/>
        <w:numPr>
          <w:ilvl w:val="0"/>
          <w:numId w:val="4"/>
        </w:numPr>
        <w:spacing w:before="0" w:beforeAutospacing="0" w:after="0" w:afterAutospacing="0"/>
      </w:pPr>
      <w:r w:rsidRPr="005029A2">
        <w:rPr>
          <w:color w:val="000000"/>
        </w:rPr>
        <w:t>May 5: Attended SACL Direct Grant Applications Review meeting</w:t>
      </w:r>
    </w:p>
    <w:p w14:paraId="7E3255B9" w14:textId="77777777" w:rsidR="00E814E8" w:rsidRPr="005029A2" w:rsidRDefault="00E814E8" w:rsidP="00E814E8">
      <w:pPr>
        <w:rPr>
          <w:sz w:val="24"/>
          <w:szCs w:val="24"/>
        </w:rPr>
      </w:pPr>
    </w:p>
    <w:p w14:paraId="6C0FA07A" w14:textId="77777777" w:rsidR="00E814E8" w:rsidRPr="005029A2" w:rsidRDefault="00E814E8" w:rsidP="00E814E8">
      <w:pPr>
        <w:rPr>
          <w:b/>
          <w:bCs/>
          <w:sz w:val="24"/>
          <w:szCs w:val="24"/>
        </w:rPr>
      </w:pPr>
      <w:r w:rsidRPr="005029A2">
        <w:rPr>
          <w:b/>
          <w:bCs/>
          <w:sz w:val="24"/>
          <w:szCs w:val="24"/>
        </w:rPr>
        <w:t>Commissioner Conrad</w:t>
      </w:r>
    </w:p>
    <w:p w14:paraId="2E8C5558" w14:textId="77777777" w:rsidR="00E814E8" w:rsidRPr="005029A2" w:rsidRDefault="00E814E8" w:rsidP="00E814E8">
      <w:pPr>
        <w:pStyle w:val="ListParagraph"/>
        <w:numPr>
          <w:ilvl w:val="0"/>
          <w:numId w:val="5"/>
        </w:numPr>
        <w:rPr>
          <w:sz w:val="24"/>
          <w:szCs w:val="24"/>
        </w:rPr>
      </w:pPr>
      <w:r w:rsidRPr="005029A2">
        <w:rPr>
          <w:sz w:val="24"/>
          <w:szCs w:val="24"/>
        </w:rPr>
        <w:t xml:space="preserve">April 2: National Library Week event at the </w:t>
      </w:r>
      <w:proofErr w:type="spellStart"/>
      <w:r w:rsidRPr="005029A2">
        <w:rPr>
          <w:sz w:val="24"/>
          <w:szCs w:val="24"/>
        </w:rPr>
        <w:t>Ventress</w:t>
      </w:r>
      <w:proofErr w:type="spellEnd"/>
      <w:r w:rsidRPr="005029A2">
        <w:rPr>
          <w:sz w:val="24"/>
          <w:szCs w:val="24"/>
        </w:rPr>
        <w:t xml:space="preserve"> Memorial Library.  Interviewed by local community television.</w:t>
      </w:r>
    </w:p>
    <w:p w14:paraId="58B2CF88" w14:textId="77777777" w:rsidR="00E814E8" w:rsidRPr="005029A2" w:rsidRDefault="00E814E8" w:rsidP="00E814E8">
      <w:pPr>
        <w:pStyle w:val="ListParagraph"/>
        <w:numPr>
          <w:ilvl w:val="0"/>
          <w:numId w:val="5"/>
        </w:numPr>
        <w:rPr>
          <w:sz w:val="24"/>
          <w:szCs w:val="24"/>
        </w:rPr>
      </w:pPr>
      <w:r w:rsidRPr="005029A2">
        <w:rPr>
          <w:sz w:val="24"/>
          <w:szCs w:val="24"/>
        </w:rPr>
        <w:t xml:space="preserve">April 8: Library Legislation Day </w:t>
      </w:r>
    </w:p>
    <w:p w14:paraId="5ED087F2" w14:textId="77777777" w:rsidR="00E814E8" w:rsidRPr="005029A2" w:rsidRDefault="00E814E8" w:rsidP="00E814E8">
      <w:pPr>
        <w:pStyle w:val="ListParagraph"/>
        <w:numPr>
          <w:ilvl w:val="0"/>
          <w:numId w:val="5"/>
        </w:numPr>
        <w:rPr>
          <w:sz w:val="24"/>
          <w:szCs w:val="24"/>
        </w:rPr>
      </w:pPr>
      <w:r w:rsidRPr="005029A2">
        <w:rPr>
          <w:sz w:val="24"/>
          <w:szCs w:val="24"/>
        </w:rPr>
        <w:t>April 8: National Library Week Conversation with Dan Rather</w:t>
      </w:r>
    </w:p>
    <w:p w14:paraId="00FC2C34" w14:textId="77777777" w:rsidR="00E814E8" w:rsidRPr="005029A2" w:rsidRDefault="00E814E8" w:rsidP="00E814E8">
      <w:pPr>
        <w:pStyle w:val="ListParagraph"/>
        <w:numPr>
          <w:ilvl w:val="0"/>
          <w:numId w:val="5"/>
        </w:numPr>
        <w:rPr>
          <w:sz w:val="24"/>
          <w:szCs w:val="24"/>
        </w:rPr>
      </w:pPr>
      <w:r w:rsidRPr="005029A2">
        <w:rPr>
          <w:sz w:val="24"/>
          <w:szCs w:val="24"/>
        </w:rPr>
        <w:t>April 12: MLS Executive Board Meeting</w:t>
      </w:r>
    </w:p>
    <w:p w14:paraId="65387FD6" w14:textId="77777777" w:rsidR="00E814E8" w:rsidRPr="005029A2" w:rsidRDefault="00E814E8" w:rsidP="00E814E8">
      <w:pPr>
        <w:pStyle w:val="ListParagraph"/>
        <w:numPr>
          <w:ilvl w:val="0"/>
          <w:numId w:val="5"/>
        </w:numPr>
        <w:rPr>
          <w:sz w:val="24"/>
          <w:szCs w:val="24"/>
        </w:rPr>
      </w:pPr>
      <w:r w:rsidRPr="005029A2">
        <w:rPr>
          <w:sz w:val="24"/>
          <w:szCs w:val="24"/>
        </w:rPr>
        <w:t>April 14: Friends sharing with Friends Coffee Hour</w:t>
      </w:r>
    </w:p>
    <w:p w14:paraId="438D1061" w14:textId="77777777" w:rsidR="00E814E8" w:rsidRPr="005029A2" w:rsidRDefault="00E814E8" w:rsidP="00E814E8">
      <w:pPr>
        <w:pStyle w:val="ListParagraph"/>
        <w:numPr>
          <w:ilvl w:val="0"/>
          <w:numId w:val="5"/>
        </w:numPr>
        <w:rPr>
          <w:sz w:val="24"/>
          <w:szCs w:val="24"/>
        </w:rPr>
      </w:pPr>
      <w:r w:rsidRPr="005029A2">
        <w:rPr>
          <w:sz w:val="24"/>
          <w:szCs w:val="24"/>
        </w:rPr>
        <w:t>April 22: SACL ARPA Funds Discussion</w:t>
      </w:r>
    </w:p>
    <w:p w14:paraId="15BA442A" w14:textId="77777777" w:rsidR="00E814E8" w:rsidRPr="005029A2" w:rsidRDefault="00E814E8" w:rsidP="00E814E8">
      <w:pPr>
        <w:rPr>
          <w:b/>
          <w:bCs/>
          <w:sz w:val="24"/>
          <w:szCs w:val="24"/>
        </w:rPr>
      </w:pPr>
    </w:p>
    <w:p w14:paraId="25D5BA74" w14:textId="77777777" w:rsidR="00E814E8" w:rsidRPr="005029A2" w:rsidRDefault="00E814E8" w:rsidP="00E814E8">
      <w:pPr>
        <w:rPr>
          <w:b/>
          <w:bCs/>
          <w:sz w:val="24"/>
          <w:szCs w:val="24"/>
        </w:rPr>
      </w:pPr>
      <w:r w:rsidRPr="005029A2">
        <w:rPr>
          <w:b/>
          <w:bCs/>
          <w:sz w:val="24"/>
          <w:szCs w:val="24"/>
        </w:rPr>
        <w:t>Commissioner Kronholm</w:t>
      </w:r>
    </w:p>
    <w:p w14:paraId="135EBAA7" w14:textId="77777777" w:rsidR="00E814E8" w:rsidRPr="005029A2" w:rsidRDefault="00E814E8" w:rsidP="00E814E8">
      <w:pPr>
        <w:pStyle w:val="ListParagraph"/>
        <w:numPr>
          <w:ilvl w:val="0"/>
          <w:numId w:val="7"/>
        </w:numPr>
        <w:rPr>
          <w:color w:val="333333"/>
          <w:sz w:val="24"/>
          <w:szCs w:val="24"/>
        </w:rPr>
      </w:pPr>
      <w:r w:rsidRPr="005029A2">
        <w:rPr>
          <w:color w:val="333333"/>
          <w:sz w:val="24"/>
          <w:szCs w:val="24"/>
        </w:rPr>
        <w:t>April 8: Legislative Day</w:t>
      </w:r>
    </w:p>
    <w:p w14:paraId="342B4939" w14:textId="77777777" w:rsidR="00E814E8" w:rsidRPr="005029A2" w:rsidRDefault="00E814E8" w:rsidP="00E814E8">
      <w:pPr>
        <w:pStyle w:val="ListParagraph"/>
        <w:numPr>
          <w:ilvl w:val="0"/>
          <w:numId w:val="7"/>
        </w:numPr>
        <w:rPr>
          <w:color w:val="333333"/>
          <w:sz w:val="24"/>
          <w:szCs w:val="24"/>
        </w:rPr>
      </w:pPr>
      <w:r w:rsidRPr="005029A2">
        <w:rPr>
          <w:color w:val="333333"/>
          <w:sz w:val="24"/>
          <w:szCs w:val="24"/>
        </w:rPr>
        <w:t>April 8: National Library Week program with Dan Rather</w:t>
      </w:r>
    </w:p>
    <w:p w14:paraId="7BA4DE27" w14:textId="77777777" w:rsidR="00E814E8" w:rsidRPr="005029A2" w:rsidRDefault="00E814E8" w:rsidP="00E814E8">
      <w:pPr>
        <w:pStyle w:val="ListParagraph"/>
        <w:numPr>
          <w:ilvl w:val="0"/>
          <w:numId w:val="7"/>
        </w:numPr>
        <w:rPr>
          <w:color w:val="333333"/>
          <w:sz w:val="24"/>
          <w:szCs w:val="24"/>
        </w:rPr>
      </w:pPr>
      <w:r w:rsidRPr="005029A2">
        <w:rPr>
          <w:color w:val="333333"/>
          <w:sz w:val="24"/>
          <w:szCs w:val="24"/>
        </w:rPr>
        <w:t xml:space="preserve">April 12: WMLA Meeting </w:t>
      </w:r>
    </w:p>
    <w:p w14:paraId="7EEB852F" w14:textId="77777777" w:rsidR="00E814E8" w:rsidRPr="005029A2" w:rsidRDefault="00E814E8" w:rsidP="00E814E8">
      <w:pPr>
        <w:pStyle w:val="ListParagraph"/>
        <w:numPr>
          <w:ilvl w:val="0"/>
          <w:numId w:val="7"/>
        </w:numPr>
        <w:rPr>
          <w:b/>
          <w:bCs/>
          <w:sz w:val="24"/>
          <w:szCs w:val="24"/>
        </w:rPr>
      </w:pPr>
      <w:r w:rsidRPr="005029A2">
        <w:rPr>
          <w:color w:val="333333"/>
          <w:sz w:val="24"/>
          <w:szCs w:val="24"/>
        </w:rPr>
        <w:t>April 20: PR Committee   </w:t>
      </w:r>
    </w:p>
    <w:p w14:paraId="2C616891" w14:textId="77777777" w:rsidR="00E814E8" w:rsidRPr="005029A2" w:rsidRDefault="00E814E8" w:rsidP="00E814E8">
      <w:pPr>
        <w:pStyle w:val="ListParagraph"/>
        <w:numPr>
          <w:ilvl w:val="0"/>
          <w:numId w:val="7"/>
        </w:numPr>
        <w:rPr>
          <w:sz w:val="24"/>
          <w:szCs w:val="24"/>
        </w:rPr>
      </w:pPr>
      <w:r w:rsidRPr="005029A2">
        <w:rPr>
          <w:sz w:val="24"/>
          <w:szCs w:val="24"/>
        </w:rPr>
        <w:t>Pilot Construction Program</w:t>
      </w:r>
    </w:p>
    <w:p w14:paraId="2FF54C55" w14:textId="77777777" w:rsidR="00E814E8" w:rsidRPr="005029A2" w:rsidRDefault="00E814E8" w:rsidP="00E814E8">
      <w:pPr>
        <w:pStyle w:val="ListParagraph"/>
        <w:numPr>
          <w:ilvl w:val="0"/>
          <w:numId w:val="7"/>
        </w:numPr>
        <w:rPr>
          <w:sz w:val="24"/>
          <w:szCs w:val="24"/>
        </w:rPr>
      </w:pPr>
      <w:r w:rsidRPr="005029A2">
        <w:rPr>
          <w:sz w:val="24"/>
          <w:szCs w:val="24"/>
        </w:rPr>
        <w:t>MLA Legislative Break WESTERN MASS</w:t>
      </w:r>
    </w:p>
    <w:p w14:paraId="707E218F" w14:textId="77777777" w:rsidR="00E814E8" w:rsidRPr="005029A2" w:rsidRDefault="00E814E8" w:rsidP="00E814E8">
      <w:pPr>
        <w:pStyle w:val="ListParagraph"/>
        <w:numPr>
          <w:ilvl w:val="0"/>
          <w:numId w:val="7"/>
        </w:numPr>
        <w:rPr>
          <w:sz w:val="24"/>
          <w:szCs w:val="24"/>
        </w:rPr>
      </w:pPr>
      <w:r w:rsidRPr="005029A2">
        <w:rPr>
          <w:sz w:val="24"/>
          <w:szCs w:val="24"/>
        </w:rPr>
        <w:t>Participating in Legislative Breakfast and MLA legislative day</w:t>
      </w:r>
    </w:p>
    <w:p w14:paraId="31DA4C22" w14:textId="77777777" w:rsidR="00E814E8" w:rsidRPr="005029A2" w:rsidRDefault="00E814E8" w:rsidP="00E814E8">
      <w:pPr>
        <w:pStyle w:val="ListParagraph"/>
        <w:numPr>
          <w:ilvl w:val="0"/>
          <w:numId w:val="7"/>
        </w:numPr>
        <w:rPr>
          <w:sz w:val="24"/>
          <w:szCs w:val="24"/>
        </w:rPr>
      </w:pPr>
      <w:r w:rsidRPr="005029A2">
        <w:rPr>
          <w:sz w:val="24"/>
          <w:szCs w:val="24"/>
        </w:rPr>
        <w:t>Sent letters to house members for supporting the budget</w:t>
      </w:r>
    </w:p>
    <w:p w14:paraId="1EA77E75" w14:textId="77777777" w:rsidR="00E814E8" w:rsidRPr="005029A2" w:rsidRDefault="00E814E8" w:rsidP="00E814E8">
      <w:pPr>
        <w:pStyle w:val="ListParagraph"/>
        <w:numPr>
          <w:ilvl w:val="0"/>
          <w:numId w:val="7"/>
        </w:numPr>
        <w:rPr>
          <w:sz w:val="24"/>
          <w:szCs w:val="24"/>
        </w:rPr>
      </w:pPr>
      <w:r w:rsidRPr="005029A2">
        <w:rPr>
          <w:sz w:val="24"/>
          <w:szCs w:val="24"/>
        </w:rPr>
        <w:t>Received Citation from Senate for my work with/for Western Mass Libraries, initiated by my state senator, Adam Hinds</w:t>
      </w:r>
    </w:p>
    <w:p w14:paraId="1AAB1AA2" w14:textId="77777777" w:rsidR="00E814E8" w:rsidRPr="005029A2" w:rsidRDefault="00E814E8" w:rsidP="00E814E8">
      <w:pPr>
        <w:rPr>
          <w:b/>
          <w:bCs/>
          <w:sz w:val="24"/>
          <w:szCs w:val="24"/>
        </w:rPr>
      </w:pPr>
    </w:p>
    <w:p w14:paraId="3129814F" w14:textId="77777777" w:rsidR="00E814E8" w:rsidRPr="005029A2" w:rsidRDefault="00E814E8" w:rsidP="00E814E8">
      <w:pPr>
        <w:rPr>
          <w:b/>
          <w:bCs/>
          <w:sz w:val="24"/>
          <w:szCs w:val="24"/>
        </w:rPr>
      </w:pPr>
      <w:r w:rsidRPr="005029A2">
        <w:rPr>
          <w:b/>
          <w:bCs/>
          <w:sz w:val="24"/>
          <w:szCs w:val="24"/>
        </w:rPr>
        <w:t xml:space="preserve">Commissioner Abraham </w:t>
      </w:r>
    </w:p>
    <w:p w14:paraId="20527FFA" w14:textId="77777777" w:rsidR="00E814E8" w:rsidRPr="005029A2" w:rsidRDefault="00E814E8" w:rsidP="00E814E8">
      <w:pPr>
        <w:pStyle w:val="ListParagraph"/>
        <w:numPr>
          <w:ilvl w:val="0"/>
          <w:numId w:val="7"/>
        </w:numPr>
        <w:rPr>
          <w:color w:val="333333"/>
          <w:sz w:val="24"/>
          <w:szCs w:val="24"/>
        </w:rPr>
      </w:pPr>
      <w:r w:rsidRPr="005029A2">
        <w:rPr>
          <w:color w:val="333333"/>
          <w:sz w:val="24"/>
          <w:szCs w:val="24"/>
        </w:rPr>
        <w:t>April 8: Legislative Day</w:t>
      </w:r>
    </w:p>
    <w:p w14:paraId="18047037" w14:textId="77777777" w:rsidR="00E814E8" w:rsidRPr="005029A2" w:rsidRDefault="00E814E8" w:rsidP="00E814E8">
      <w:pPr>
        <w:pStyle w:val="ListParagraph"/>
        <w:numPr>
          <w:ilvl w:val="0"/>
          <w:numId w:val="7"/>
        </w:numPr>
        <w:rPr>
          <w:color w:val="333333"/>
          <w:sz w:val="24"/>
          <w:szCs w:val="24"/>
        </w:rPr>
      </w:pPr>
      <w:r w:rsidRPr="005029A2">
        <w:rPr>
          <w:color w:val="333333"/>
          <w:sz w:val="24"/>
          <w:szCs w:val="24"/>
        </w:rPr>
        <w:t>April 8: National Library Week program with Dan Rather</w:t>
      </w:r>
    </w:p>
    <w:p w14:paraId="7D51B203" w14:textId="77777777" w:rsidR="00E814E8" w:rsidRPr="005029A2" w:rsidRDefault="00E814E8" w:rsidP="00E814E8">
      <w:pPr>
        <w:pStyle w:val="ListParagraph"/>
        <w:numPr>
          <w:ilvl w:val="0"/>
          <w:numId w:val="7"/>
        </w:numPr>
        <w:rPr>
          <w:color w:val="333333"/>
          <w:sz w:val="24"/>
          <w:szCs w:val="24"/>
        </w:rPr>
      </w:pPr>
      <w:r w:rsidRPr="005029A2">
        <w:rPr>
          <w:color w:val="333333"/>
          <w:sz w:val="24"/>
          <w:szCs w:val="24"/>
        </w:rPr>
        <w:t xml:space="preserve">April 20: PR Committee    </w:t>
      </w:r>
    </w:p>
    <w:p w14:paraId="42271A98" w14:textId="77777777" w:rsidR="00E814E8" w:rsidRPr="005029A2" w:rsidRDefault="00E814E8" w:rsidP="00E814E8">
      <w:pPr>
        <w:pStyle w:val="ListParagraph"/>
        <w:numPr>
          <w:ilvl w:val="0"/>
          <w:numId w:val="7"/>
        </w:numPr>
        <w:rPr>
          <w:color w:val="333333"/>
          <w:sz w:val="24"/>
          <w:szCs w:val="24"/>
        </w:rPr>
      </w:pPr>
      <w:r w:rsidRPr="005029A2">
        <w:rPr>
          <w:color w:val="333333"/>
          <w:sz w:val="24"/>
          <w:szCs w:val="24"/>
        </w:rPr>
        <w:t xml:space="preserve">Wrote letters to legislators in support of Build America's Libraries </w:t>
      </w:r>
    </w:p>
    <w:p w14:paraId="71341CA5" w14:textId="77777777" w:rsidR="00E814E8" w:rsidRPr="005029A2" w:rsidRDefault="00E814E8" w:rsidP="00E814E8">
      <w:pPr>
        <w:rPr>
          <w:b/>
          <w:bCs/>
          <w:sz w:val="24"/>
          <w:szCs w:val="24"/>
        </w:rPr>
      </w:pPr>
    </w:p>
    <w:p w14:paraId="773BE790" w14:textId="77777777" w:rsidR="00E814E8" w:rsidRPr="005029A2" w:rsidRDefault="00E814E8" w:rsidP="00E814E8">
      <w:pPr>
        <w:ind w:right="720"/>
        <w:rPr>
          <w:b/>
          <w:bCs/>
          <w:color w:val="000000"/>
          <w:sz w:val="24"/>
          <w:szCs w:val="24"/>
          <w:shd w:val="clear" w:color="auto" w:fill="FFFFFF"/>
        </w:rPr>
      </w:pPr>
      <w:r w:rsidRPr="005029A2">
        <w:rPr>
          <w:b/>
          <w:bCs/>
          <w:color w:val="000000"/>
          <w:sz w:val="24"/>
          <w:szCs w:val="24"/>
          <w:shd w:val="clear" w:color="auto" w:fill="FFFFFF"/>
        </w:rPr>
        <w:lastRenderedPageBreak/>
        <w:t>Commissioner DeBole</w:t>
      </w:r>
    </w:p>
    <w:p w14:paraId="502F88CE" w14:textId="77777777" w:rsidR="00E814E8" w:rsidRPr="005029A2" w:rsidRDefault="00E814E8" w:rsidP="00E814E8">
      <w:pPr>
        <w:pStyle w:val="ListParagraph"/>
        <w:numPr>
          <w:ilvl w:val="0"/>
          <w:numId w:val="8"/>
        </w:numPr>
        <w:rPr>
          <w:sz w:val="24"/>
          <w:szCs w:val="24"/>
        </w:rPr>
      </w:pPr>
      <w:r w:rsidRPr="005029A2">
        <w:rPr>
          <w:sz w:val="24"/>
          <w:szCs w:val="24"/>
        </w:rPr>
        <w:t>A virtual Legislative Day</w:t>
      </w:r>
    </w:p>
    <w:p w14:paraId="4AA02CAA" w14:textId="77777777" w:rsidR="00E814E8" w:rsidRPr="005029A2" w:rsidRDefault="00E814E8" w:rsidP="00E814E8">
      <w:pPr>
        <w:pStyle w:val="ListParagraph"/>
        <w:numPr>
          <w:ilvl w:val="0"/>
          <w:numId w:val="8"/>
        </w:numPr>
        <w:rPr>
          <w:sz w:val="24"/>
          <w:szCs w:val="24"/>
        </w:rPr>
      </w:pPr>
      <w:r w:rsidRPr="005029A2">
        <w:rPr>
          <w:sz w:val="24"/>
          <w:szCs w:val="24"/>
        </w:rPr>
        <w:t>Friends sharing with Friends</w:t>
      </w:r>
    </w:p>
    <w:p w14:paraId="29555F35" w14:textId="77777777" w:rsidR="00E814E8" w:rsidRDefault="00E814E8" w:rsidP="00E814E8">
      <w:pPr>
        <w:ind w:right="720"/>
        <w:rPr>
          <w:b/>
          <w:bCs/>
          <w:color w:val="000000"/>
          <w:sz w:val="24"/>
          <w:szCs w:val="24"/>
          <w:shd w:val="clear" w:color="auto" w:fill="FFFFFF"/>
        </w:rPr>
      </w:pPr>
    </w:p>
    <w:p w14:paraId="53C31C36" w14:textId="0EC15137" w:rsidR="00E814E8" w:rsidRPr="005029A2" w:rsidRDefault="00E814E8" w:rsidP="00E814E8">
      <w:pPr>
        <w:ind w:right="720"/>
        <w:rPr>
          <w:b/>
          <w:bCs/>
          <w:color w:val="000000"/>
          <w:sz w:val="24"/>
          <w:szCs w:val="24"/>
          <w:shd w:val="clear" w:color="auto" w:fill="FFFFFF"/>
        </w:rPr>
      </w:pPr>
      <w:r w:rsidRPr="005029A2">
        <w:rPr>
          <w:b/>
          <w:bCs/>
          <w:color w:val="000000"/>
          <w:sz w:val="24"/>
          <w:szCs w:val="24"/>
          <w:shd w:val="clear" w:color="auto" w:fill="FFFFFF"/>
        </w:rPr>
        <w:t>Commissioner Resnick</w:t>
      </w:r>
    </w:p>
    <w:p w14:paraId="7F1E277E" w14:textId="77777777" w:rsidR="00E814E8" w:rsidRPr="005029A2" w:rsidRDefault="00E814E8" w:rsidP="00E814E8">
      <w:pPr>
        <w:pStyle w:val="ListParagraph"/>
        <w:numPr>
          <w:ilvl w:val="0"/>
          <w:numId w:val="9"/>
        </w:numPr>
        <w:rPr>
          <w:sz w:val="24"/>
          <w:szCs w:val="24"/>
        </w:rPr>
      </w:pPr>
      <w:r w:rsidRPr="005029A2">
        <w:rPr>
          <w:sz w:val="24"/>
          <w:szCs w:val="24"/>
        </w:rPr>
        <w:t>April 6: Participated in MLA Legislative Day – West by introducing Commissioners Biancolo and Kronholm</w:t>
      </w:r>
    </w:p>
    <w:p w14:paraId="42DE11D9" w14:textId="77777777" w:rsidR="00E814E8" w:rsidRPr="005029A2" w:rsidRDefault="00E814E8" w:rsidP="00E814E8">
      <w:pPr>
        <w:pStyle w:val="ListParagraph"/>
        <w:numPr>
          <w:ilvl w:val="0"/>
          <w:numId w:val="9"/>
        </w:numPr>
        <w:rPr>
          <w:sz w:val="24"/>
          <w:szCs w:val="24"/>
        </w:rPr>
      </w:pPr>
      <w:r w:rsidRPr="005029A2">
        <w:rPr>
          <w:sz w:val="24"/>
          <w:szCs w:val="24"/>
        </w:rPr>
        <w:t>April 7: Attended MLA Legislative Day – Central</w:t>
      </w:r>
    </w:p>
    <w:p w14:paraId="5C5F7C16" w14:textId="77777777" w:rsidR="00E814E8" w:rsidRPr="005029A2" w:rsidRDefault="00E814E8" w:rsidP="00E814E8">
      <w:pPr>
        <w:rPr>
          <w:sz w:val="24"/>
          <w:szCs w:val="24"/>
        </w:rPr>
      </w:pPr>
      <w:r w:rsidRPr="005029A2">
        <w:rPr>
          <w:sz w:val="24"/>
          <w:szCs w:val="24"/>
        </w:rPr>
        <w:t>            Sent thank you for attending emails to legislators</w:t>
      </w:r>
    </w:p>
    <w:p w14:paraId="5628320E" w14:textId="77777777" w:rsidR="00E814E8" w:rsidRPr="005029A2" w:rsidRDefault="00E814E8" w:rsidP="00E814E8">
      <w:pPr>
        <w:pStyle w:val="ListParagraph"/>
        <w:numPr>
          <w:ilvl w:val="0"/>
          <w:numId w:val="10"/>
        </w:numPr>
        <w:rPr>
          <w:sz w:val="24"/>
          <w:szCs w:val="24"/>
        </w:rPr>
      </w:pPr>
      <w:r w:rsidRPr="005029A2">
        <w:rPr>
          <w:sz w:val="24"/>
          <w:szCs w:val="24"/>
        </w:rPr>
        <w:t>April 12: Attended WMLA Board meeting, preparing for Summer Reading Incentives distribution to Mass. libraries</w:t>
      </w:r>
    </w:p>
    <w:p w14:paraId="5F1529A9" w14:textId="77777777" w:rsidR="00E814E8" w:rsidRPr="005029A2" w:rsidRDefault="00E814E8" w:rsidP="00E814E8">
      <w:pPr>
        <w:pStyle w:val="ListParagraph"/>
        <w:numPr>
          <w:ilvl w:val="0"/>
          <w:numId w:val="10"/>
        </w:numPr>
        <w:rPr>
          <w:sz w:val="24"/>
          <w:szCs w:val="24"/>
        </w:rPr>
      </w:pPr>
      <w:r w:rsidRPr="005029A2">
        <w:rPr>
          <w:sz w:val="24"/>
          <w:szCs w:val="24"/>
        </w:rPr>
        <w:t>April 27: Executive Board Meeting</w:t>
      </w:r>
    </w:p>
    <w:p w14:paraId="49EC2BC9" w14:textId="77777777" w:rsidR="00E814E8" w:rsidRPr="005029A2" w:rsidRDefault="00E814E8" w:rsidP="00E814E8">
      <w:pPr>
        <w:pStyle w:val="ListParagraph"/>
        <w:numPr>
          <w:ilvl w:val="0"/>
          <w:numId w:val="10"/>
        </w:numPr>
        <w:rPr>
          <w:sz w:val="24"/>
          <w:szCs w:val="24"/>
        </w:rPr>
      </w:pPr>
      <w:r w:rsidRPr="005029A2">
        <w:rPr>
          <w:sz w:val="24"/>
          <w:szCs w:val="24"/>
        </w:rPr>
        <w:t>May 6: Attended several programs on Library Journal’s Day of Dialogue</w:t>
      </w:r>
    </w:p>
    <w:p w14:paraId="04588D5F" w14:textId="77777777" w:rsidR="00E814E8" w:rsidRPr="005029A2" w:rsidRDefault="00E814E8" w:rsidP="00E814E8">
      <w:pPr>
        <w:ind w:right="720"/>
        <w:rPr>
          <w:b/>
          <w:bCs/>
          <w:color w:val="000000"/>
          <w:sz w:val="24"/>
          <w:szCs w:val="24"/>
          <w:shd w:val="clear" w:color="auto" w:fill="FFFFFF"/>
        </w:rPr>
      </w:pPr>
    </w:p>
    <w:p w14:paraId="543436B3" w14:textId="77777777" w:rsidR="00E814E8" w:rsidRPr="005029A2" w:rsidRDefault="00E814E8" w:rsidP="00E814E8">
      <w:pPr>
        <w:ind w:right="720"/>
        <w:rPr>
          <w:b/>
          <w:bCs/>
          <w:color w:val="000000"/>
          <w:sz w:val="24"/>
          <w:szCs w:val="24"/>
          <w:shd w:val="clear" w:color="auto" w:fill="FFFFFF"/>
        </w:rPr>
      </w:pPr>
    </w:p>
    <w:p w14:paraId="72234BEA" w14:textId="77777777" w:rsidR="00E814E8" w:rsidRPr="005029A2" w:rsidRDefault="00E814E8" w:rsidP="00E814E8">
      <w:pPr>
        <w:jc w:val="both"/>
        <w:outlineLvl w:val="0"/>
        <w:rPr>
          <w:b/>
          <w:sz w:val="24"/>
          <w:szCs w:val="24"/>
        </w:rPr>
      </w:pPr>
      <w:r w:rsidRPr="005029A2">
        <w:rPr>
          <w:b/>
          <w:sz w:val="24"/>
          <w:szCs w:val="24"/>
        </w:rPr>
        <w:t>DIRECTOR’S REPORT</w:t>
      </w:r>
    </w:p>
    <w:p w14:paraId="4F243682" w14:textId="77777777" w:rsidR="00E814E8" w:rsidRPr="005029A2" w:rsidRDefault="00E814E8" w:rsidP="00E814E8">
      <w:pPr>
        <w:jc w:val="both"/>
        <w:outlineLvl w:val="0"/>
        <w:rPr>
          <w:b/>
          <w:sz w:val="24"/>
          <w:szCs w:val="24"/>
        </w:rPr>
      </w:pPr>
    </w:p>
    <w:p w14:paraId="3B4C05A6" w14:textId="77777777" w:rsidR="00E814E8" w:rsidRPr="005029A2" w:rsidRDefault="00E814E8" w:rsidP="00E814E8">
      <w:pPr>
        <w:jc w:val="both"/>
        <w:outlineLvl w:val="0"/>
        <w:rPr>
          <w:sz w:val="24"/>
          <w:szCs w:val="24"/>
        </w:rPr>
      </w:pPr>
      <w:r w:rsidRPr="005029A2">
        <w:rPr>
          <w:sz w:val="24"/>
          <w:szCs w:val="24"/>
        </w:rPr>
        <w:t xml:space="preserve">Director Lonergan presented the following report: </w:t>
      </w:r>
    </w:p>
    <w:p w14:paraId="6E8184C6" w14:textId="77777777" w:rsidR="00E814E8" w:rsidRPr="005029A2" w:rsidRDefault="00E814E8" w:rsidP="00E814E8">
      <w:pPr>
        <w:jc w:val="both"/>
        <w:outlineLvl w:val="0"/>
        <w:rPr>
          <w:sz w:val="24"/>
          <w:szCs w:val="24"/>
        </w:rPr>
      </w:pPr>
    </w:p>
    <w:p w14:paraId="79CF871A" w14:textId="77777777" w:rsidR="00E814E8" w:rsidRPr="005029A2" w:rsidRDefault="00E814E8" w:rsidP="00E814E8">
      <w:pPr>
        <w:pStyle w:val="NoSpacing"/>
        <w:rPr>
          <w:rFonts w:ascii="Times New Roman" w:hAnsi="Times New Roman"/>
          <w:sz w:val="24"/>
          <w:szCs w:val="24"/>
        </w:rPr>
      </w:pPr>
      <w:r w:rsidRPr="005029A2">
        <w:rPr>
          <w:rFonts w:ascii="Times New Roman" w:hAnsi="Times New Roman"/>
          <w:sz w:val="24"/>
          <w:szCs w:val="24"/>
        </w:rPr>
        <w:t>Meetings/activities since the last monthly Board meeting:</w:t>
      </w:r>
    </w:p>
    <w:p w14:paraId="297EF54B" w14:textId="77777777" w:rsidR="00E814E8" w:rsidRPr="005029A2" w:rsidRDefault="00E814E8" w:rsidP="00E814E8">
      <w:pPr>
        <w:rPr>
          <w:sz w:val="24"/>
          <w:szCs w:val="24"/>
        </w:rPr>
      </w:pPr>
    </w:p>
    <w:p w14:paraId="06951A09" w14:textId="77777777" w:rsidR="00E814E8" w:rsidRPr="005029A2" w:rsidRDefault="00E814E8" w:rsidP="00E814E8">
      <w:pPr>
        <w:pStyle w:val="ListParagraph"/>
        <w:widowControl/>
        <w:numPr>
          <w:ilvl w:val="0"/>
          <w:numId w:val="2"/>
        </w:numPr>
        <w:autoSpaceDE/>
        <w:autoSpaceDN/>
        <w:adjustRightInd/>
        <w:contextualSpacing/>
        <w:rPr>
          <w:sz w:val="24"/>
          <w:szCs w:val="24"/>
        </w:rPr>
      </w:pPr>
      <w:r w:rsidRPr="005029A2">
        <w:rPr>
          <w:sz w:val="24"/>
          <w:szCs w:val="24"/>
        </w:rPr>
        <w:t>April 1—ALA Washington Office Advocacy Briefing</w:t>
      </w:r>
    </w:p>
    <w:p w14:paraId="2114924E" w14:textId="77777777" w:rsidR="00E814E8" w:rsidRPr="005029A2" w:rsidRDefault="00E814E8" w:rsidP="00E814E8">
      <w:pPr>
        <w:pStyle w:val="ListParagraph"/>
        <w:widowControl/>
        <w:numPr>
          <w:ilvl w:val="0"/>
          <w:numId w:val="2"/>
        </w:numPr>
        <w:autoSpaceDE/>
        <w:autoSpaceDN/>
        <w:adjustRightInd/>
        <w:contextualSpacing/>
        <w:rPr>
          <w:sz w:val="24"/>
          <w:szCs w:val="24"/>
        </w:rPr>
      </w:pPr>
      <w:r w:rsidRPr="005029A2">
        <w:rPr>
          <w:sz w:val="24"/>
          <w:szCs w:val="24"/>
        </w:rPr>
        <w:t>April 6-8—Presented legislative agenda briefing at each of four virtual Library Legislative Day events</w:t>
      </w:r>
    </w:p>
    <w:p w14:paraId="2D3D754E" w14:textId="77777777" w:rsidR="00E814E8" w:rsidRPr="005029A2" w:rsidRDefault="00E814E8" w:rsidP="00E814E8">
      <w:pPr>
        <w:pStyle w:val="ListParagraph"/>
        <w:widowControl/>
        <w:numPr>
          <w:ilvl w:val="0"/>
          <w:numId w:val="2"/>
        </w:numPr>
        <w:autoSpaceDE/>
        <w:autoSpaceDN/>
        <w:adjustRightInd/>
        <w:contextualSpacing/>
        <w:rPr>
          <w:sz w:val="24"/>
          <w:szCs w:val="24"/>
        </w:rPr>
      </w:pPr>
      <w:r w:rsidRPr="005029A2">
        <w:rPr>
          <w:sz w:val="24"/>
          <w:szCs w:val="24"/>
        </w:rPr>
        <w:t xml:space="preserve">April 6 &amp; 13—Met with staff members from Sen. Markey, Rep. </w:t>
      </w:r>
      <w:proofErr w:type="spellStart"/>
      <w:r w:rsidRPr="005029A2">
        <w:rPr>
          <w:sz w:val="24"/>
          <w:szCs w:val="24"/>
        </w:rPr>
        <w:t>Auchincloss</w:t>
      </w:r>
      <w:proofErr w:type="spellEnd"/>
      <w:r w:rsidRPr="005029A2">
        <w:rPr>
          <w:sz w:val="24"/>
          <w:szCs w:val="24"/>
        </w:rPr>
        <w:t xml:space="preserve"> and Rep. Clark’s offices     </w:t>
      </w:r>
    </w:p>
    <w:p w14:paraId="29CA094E" w14:textId="77777777" w:rsidR="00E814E8" w:rsidRPr="005029A2" w:rsidRDefault="00E814E8" w:rsidP="00E814E8">
      <w:pPr>
        <w:pStyle w:val="ListParagraph"/>
        <w:widowControl/>
        <w:numPr>
          <w:ilvl w:val="0"/>
          <w:numId w:val="2"/>
        </w:numPr>
        <w:autoSpaceDE/>
        <w:autoSpaceDN/>
        <w:adjustRightInd/>
        <w:contextualSpacing/>
        <w:rPr>
          <w:sz w:val="24"/>
          <w:szCs w:val="24"/>
        </w:rPr>
      </w:pPr>
      <w:r w:rsidRPr="005029A2">
        <w:rPr>
          <w:sz w:val="24"/>
          <w:szCs w:val="24"/>
        </w:rPr>
        <w:t>April 8, 15, 22, 29—COSLA Exchanges (primarily focused on ARPA funds)</w:t>
      </w:r>
    </w:p>
    <w:p w14:paraId="46D3B241" w14:textId="77777777" w:rsidR="00E814E8" w:rsidRPr="005029A2" w:rsidRDefault="00E814E8" w:rsidP="00E814E8">
      <w:pPr>
        <w:pStyle w:val="ListParagraph"/>
        <w:widowControl/>
        <w:numPr>
          <w:ilvl w:val="0"/>
          <w:numId w:val="2"/>
        </w:numPr>
        <w:autoSpaceDE/>
        <w:autoSpaceDN/>
        <w:adjustRightInd/>
        <w:contextualSpacing/>
        <w:rPr>
          <w:sz w:val="24"/>
          <w:szCs w:val="24"/>
        </w:rPr>
      </w:pPr>
      <w:r w:rsidRPr="005029A2">
        <w:rPr>
          <w:sz w:val="24"/>
          <w:szCs w:val="24"/>
        </w:rPr>
        <w:t>April 9— MLA Executive Board meeting, virtual</w:t>
      </w:r>
    </w:p>
    <w:p w14:paraId="426A34F1" w14:textId="77777777" w:rsidR="00E814E8" w:rsidRPr="005029A2" w:rsidRDefault="00E814E8" w:rsidP="00E814E8">
      <w:pPr>
        <w:pStyle w:val="ListParagraph"/>
        <w:widowControl/>
        <w:numPr>
          <w:ilvl w:val="0"/>
          <w:numId w:val="2"/>
        </w:numPr>
        <w:autoSpaceDE/>
        <w:autoSpaceDN/>
        <w:adjustRightInd/>
        <w:contextualSpacing/>
        <w:rPr>
          <w:sz w:val="24"/>
          <w:szCs w:val="24"/>
        </w:rPr>
      </w:pPr>
      <w:r w:rsidRPr="005029A2">
        <w:rPr>
          <w:sz w:val="24"/>
          <w:szCs w:val="24"/>
        </w:rPr>
        <w:t>April 9—DPLA Community &amp; Board Meeting, virtual</w:t>
      </w:r>
    </w:p>
    <w:p w14:paraId="7F7DC668" w14:textId="77777777" w:rsidR="00E814E8" w:rsidRPr="005029A2" w:rsidRDefault="00E814E8" w:rsidP="00E814E8">
      <w:pPr>
        <w:pStyle w:val="ListParagraph"/>
        <w:widowControl/>
        <w:numPr>
          <w:ilvl w:val="0"/>
          <w:numId w:val="2"/>
        </w:numPr>
        <w:autoSpaceDE/>
        <w:autoSpaceDN/>
        <w:adjustRightInd/>
        <w:contextualSpacing/>
        <w:rPr>
          <w:sz w:val="24"/>
          <w:szCs w:val="24"/>
        </w:rPr>
      </w:pPr>
      <w:r w:rsidRPr="005029A2">
        <w:rPr>
          <w:sz w:val="24"/>
          <w:szCs w:val="24"/>
        </w:rPr>
        <w:t>April 12—MLS Executive Board Meeting, virtual</w:t>
      </w:r>
    </w:p>
    <w:p w14:paraId="17318137" w14:textId="77777777" w:rsidR="00E814E8" w:rsidRPr="005029A2" w:rsidRDefault="00E814E8" w:rsidP="00E814E8">
      <w:pPr>
        <w:pStyle w:val="ListParagraph"/>
        <w:widowControl/>
        <w:numPr>
          <w:ilvl w:val="0"/>
          <w:numId w:val="2"/>
        </w:numPr>
        <w:autoSpaceDE/>
        <w:autoSpaceDN/>
        <w:adjustRightInd/>
        <w:contextualSpacing/>
        <w:rPr>
          <w:sz w:val="24"/>
          <w:szCs w:val="24"/>
        </w:rPr>
      </w:pPr>
      <w:r w:rsidRPr="005029A2">
        <w:rPr>
          <w:sz w:val="24"/>
          <w:szCs w:val="24"/>
        </w:rPr>
        <w:t>April 14—MBLC staff webinar: Fostering Inclusion in the Workplace</w:t>
      </w:r>
    </w:p>
    <w:p w14:paraId="6136D127" w14:textId="77777777" w:rsidR="00E814E8" w:rsidRPr="005029A2" w:rsidRDefault="00E814E8" w:rsidP="00E814E8">
      <w:pPr>
        <w:pStyle w:val="ListParagraph"/>
        <w:widowControl/>
        <w:numPr>
          <w:ilvl w:val="0"/>
          <w:numId w:val="2"/>
        </w:numPr>
        <w:autoSpaceDE/>
        <w:autoSpaceDN/>
        <w:adjustRightInd/>
        <w:contextualSpacing/>
        <w:rPr>
          <w:sz w:val="24"/>
          <w:szCs w:val="24"/>
        </w:rPr>
      </w:pPr>
      <w:r w:rsidRPr="005029A2">
        <w:rPr>
          <w:sz w:val="24"/>
          <w:szCs w:val="24"/>
        </w:rPr>
        <w:t>April 14— Council of State Library Agencies in the Northeast (COSLINE) meeting, virtual</w:t>
      </w:r>
    </w:p>
    <w:p w14:paraId="0F02AB86" w14:textId="77777777" w:rsidR="00E814E8" w:rsidRPr="005029A2" w:rsidRDefault="00E814E8" w:rsidP="00E814E8">
      <w:pPr>
        <w:pStyle w:val="ListParagraph"/>
        <w:widowControl/>
        <w:numPr>
          <w:ilvl w:val="0"/>
          <w:numId w:val="2"/>
        </w:numPr>
        <w:autoSpaceDE/>
        <w:autoSpaceDN/>
        <w:adjustRightInd/>
        <w:contextualSpacing/>
        <w:rPr>
          <w:sz w:val="24"/>
          <w:szCs w:val="24"/>
        </w:rPr>
      </w:pPr>
      <w:r w:rsidRPr="005029A2">
        <w:rPr>
          <w:sz w:val="24"/>
          <w:szCs w:val="24"/>
        </w:rPr>
        <w:t xml:space="preserve">April 15—IMLS Research and Statistics User Interview </w:t>
      </w:r>
    </w:p>
    <w:p w14:paraId="747AEBCC" w14:textId="77777777" w:rsidR="00E814E8" w:rsidRPr="005029A2" w:rsidRDefault="00E814E8" w:rsidP="00E814E8">
      <w:pPr>
        <w:pStyle w:val="ListParagraph"/>
        <w:widowControl/>
        <w:numPr>
          <w:ilvl w:val="0"/>
          <w:numId w:val="2"/>
        </w:numPr>
        <w:autoSpaceDE/>
        <w:autoSpaceDN/>
        <w:adjustRightInd/>
        <w:contextualSpacing/>
        <w:rPr>
          <w:sz w:val="24"/>
          <w:szCs w:val="24"/>
        </w:rPr>
      </w:pPr>
      <w:r w:rsidRPr="005029A2">
        <w:rPr>
          <w:sz w:val="24"/>
          <w:szCs w:val="24"/>
        </w:rPr>
        <w:t>April 15—COSLA Equity, Diversity, and Inclusion Engagement Group meeting, virtual</w:t>
      </w:r>
    </w:p>
    <w:p w14:paraId="2AB4F330" w14:textId="77777777" w:rsidR="00E814E8" w:rsidRPr="005029A2" w:rsidRDefault="00E814E8" w:rsidP="00E814E8">
      <w:pPr>
        <w:pStyle w:val="ListParagraph"/>
        <w:widowControl/>
        <w:numPr>
          <w:ilvl w:val="0"/>
          <w:numId w:val="2"/>
        </w:numPr>
        <w:autoSpaceDE/>
        <w:autoSpaceDN/>
        <w:adjustRightInd/>
        <w:contextualSpacing/>
        <w:rPr>
          <w:sz w:val="24"/>
          <w:szCs w:val="24"/>
        </w:rPr>
      </w:pPr>
      <w:r w:rsidRPr="005029A2">
        <w:rPr>
          <w:sz w:val="24"/>
          <w:szCs w:val="24"/>
        </w:rPr>
        <w:t>April 20, 26, 28—Preliminary Meetings with T-Mobile, AT&amp;T, and Verizon re: Hotspots</w:t>
      </w:r>
    </w:p>
    <w:p w14:paraId="7AE2387F" w14:textId="77777777" w:rsidR="00E814E8" w:rsidRPr="005029A2" w:rsidRDefault="00E814E8" w:rsidP="00E814E8">
      <w:pPr>
        <w:pStyle w:val="ListParagraph"/>
        <w:widowControl/>
        <w:numPr>
          <w:ilvl w:val="0"/>
          <w:numId w:val="2"/>
        </w:numPr>
        <w:autoSpaceDE/>
        <w:autoSpaceDN/>
        <w:adjustRightInd/>
        <w:contextualSpacing/>
        <w:rPr>
          <w:sz w:val="24"/>
          <w:szCs w:val="24"/>
        </w:rPr>
      </w:pPr>
      <w:r w:rsidRPr="005029A2">
        <w:rPr>
          <w:sz w:val="24"/>
          <w:szCs w:val="24"/>
        </w:rPr>
        <w:t>April 22—State Advisory Council on Libraries ARPA Discussion</w:t>
      </w:r>
    </w:p>
    <w:p w14:paraId="539E6BF4" w14:textId="77777777" w:rsidR="00E814E8" w:rsidRPr="005029A2" w:rsidRDefault="00E814E8" w:rsidP="00E814E8">
      <w:pPr>
        <w:pStyle w:val="ListParagraph"/>
        <w:widowControl/>
        <w:numPr>
          <w:ilvl w:val="0"/>
          <w:numId w:val="2"/>
        </w:numPr>
        <w:autoSpaceDE/>
        <w:autoSpaceDN/>
        <w:adjustRightInd/>
        <w:contextualSpacing/>
        <w:rPr>
          <w:sz w:val="24"/>
          <w:szCs w:val="24"/>
        </w:rPr>
      </w:pPr>
      <w:r w:rsidRPr="005029A2">
        <w:rPr>
          <w:sz w:val="24"/>
          <w:szCs w:val="24"/>
        </w:rPr>
        <w:t>April 22—ARPA Discussion with Boston Public Library Staff</w:t>
      </w:r>
    </w:p>
    <w:p w14:paraId="7FA04761" w14:textId="77777777" w:rsidR="00E814E8" w:rsidRPr="005029A2" w:rsidRDefault="00E814E8" w:rsidP="00E814E8">
      <w:pPr>
        <w:pStyle w:val="ListParagraph"/>
        <w:widowControl/>
        <w:numPr>
          <w:ilvl w:val="0"/>
          <w:numId w:val="2"/>
        </w:numPr>
        <w:shd w:val="clear" w:color="auto" w:fill="FFFFFF"/>
        <w:autoSpaceDE/>
        <w:autoSpaceDN/>
        <w:adjustRightInd/>
        <w:contextualSpacing/>
        <w:rPr>
          <w:bCs/>
          <w:color w:val="212121"/>
          <w:sz w:val="24"/>
          <w:szCs w:val="24"/>
        </w:rPr>
      </w:pPr>
      <w:r w:rsidRPr="005029A2">
        <w:rPr>
          <w:sz w:val="24"/>
          <w:szCs w:val="24"/>
        </w:rPr>
        <w:t>April 30—MLA Legislative Committee Meeting, virtual</w:t>
      </w:r>
    </w:p>
    <w:p w14:paraId="42DF48FA" w14:textId="77777777" w:rsidR="00E814E8" w:rsidRPr="005029A2" w:rsidRDefault="00E814E8" w:rsidP="00E814E8">
      <w:pPr>
        <w:shd w:val="clear" w:color="auto" w:fill="FFFFFF"/>
        <w:rPr>
          <w:sz w:val="24"/>
          <w:szCs w:val="24"/>
        </w:rPr>
      </w:pPr>
    </w:p>
    <w:p w14:paraId="0AFF78AA" w14:textId="77777777" w:rsidR="00E814E8" w:rsidRPr="005029A2" w:rsidRDefault="00E814E8" w:rsidP="00E814E8">
      <w:pPr>
        <w:shd w:val="clear" w:color="auto" w:fill="FFFFFF"/>
        <w:rPr>
          <w:sz w:val="24"/>
          <w:szCs w:val="24"/>
        </w:rPr>
      </w:pPr>
      <w:r w:rsidRPr="005029A2">
        <w:rPr>
          <w:sz w:val="24"/>
          <w:szCs w:val="24"/>
        </w:rPr>
        <w:t xml:space="preserve">Mary Rose will review the </w:t>
      </w:r>
      <w:r w:rsidRPr="005029A2">
        <w:rPr>
          <w:b/>
          <w:bCs/>
          <w:sz w:val="24"/>
          <w:szCs w:val="24"/>
        </w:rPr>
        <w:t>House FY2022 budget</w:t>
      </w:r>
      <w:r w:rsidRPr="005029A2">
        <w:rPr>
          <w:sz w:val="24"/>
          <w:szCs w:val="24"/>
        </w:rPr>
        <w:t>, including the earmarks on our agency budget line (7000-9101) as well as the process and timing for the rest of the FY2022 budget process.</w:t>
      </w:r>
    </w:p>
    <w:p w14:paraId="05C4BD12" w14:textId="77777777" w:rsidR="00E814E8" w:rsidRPr="005029A2" w:rsidRDefault="00E814E8" w:rsidP="00E814E8">
      <w:pPr>
        <w:shd w:val="clear" w:color="auto" w:fill="FFFFFF"/>
        <w:rPr>
          <w:sz w:val="24"/>
          <w:szCs w:val="24"/>
        </w:rPr>
      </w:pPr>
    </w:p>
    <w:p w14:paraId="67960E90" w14:textId="77777777" w:rsidR="00E814E8" w:rsidRPr="005029A2" w:rsidRDefault="00E814E8" w:rsidP="00E814E8">
      <w:pPr>
        <w:shd w:val="clear" w:color="auto" w:fill="FFFFFF"/>
        <w:rPr>
          <w:sz w:val="24"/>
          <w:szCs w:val="24"/>
        </w:rPr>
      </w:pPr>
      <w:r w:rsidRPr="005029A2">
        <w:rPr>
          <w:sz w:val="24"/>
          <w:szCs w:val="24"/>
        </w:rPr>
        <w:t xml:space="preserve">MLA and MSLA held four virtual </w:t>
      </w:r>
      <w:r w:rsidRPr="005029A2">
        <w:rPr>
          <w:b/>
          <w:bCs/>
          <w:sz w:val="24"/>
          <w:szCs w:val="24"/>
        </w:rPr>
        <w:t>Library Legislative Day</w:t>
      </w:r>
      <w:r w:rsidRPr="005029A2">
        <w:rPr>
          <w:sz w:val="24"/>
          <w:szCs w:val="24"/>
        </w:rPr>
        <w:t xml:space="preserve"> events for different regions of the Commonwealth on April 6-8</w:t>
      </w:r>
      <w:r w:rsidRPr="005029A2">
        <w:rPr>
          <w:b/>
          <w:bCs/>
          <w:sz w:val="24"/>
          <w:szCs w:val="24"/>
        </w:rPr>
        <w:t xml:space="preserve"> </w:t>
      </w:r>
      <w:r w:rsidRPr="005029A2">
        <w:rPr>
          <w:sz w:val="24"/>
          <w:szCs w:val="24"/>
        </w:rPr>
        <w:t xml:space="preserve">(during National Library Week). Members of the legislature’s </w:t>
      </w:r>
      <w:r w:rsidRPr="005029A2">
        <w:rPr>
          <w:sz w:val="24"/>
          <w:szCs w:val="24"/>
        </w:rPr>
        <w:lastRenderedPageBreak/>
        <w:t xml:space="preserve">Library Caucus spoke at each session. I gave the legislative agenda briefings and Commissioner Cluggish issued a call to action at the end of each session.  </w:t>
      </w:r>
    </w:p>
    <w:p w14:paraId="61A33AA4" w14:textId="77777777" w:rsidR="00E814E8" w:rsidRDefault="00E814E8" w:rsidP="00E814E8">
      <w:pPr>
        <w:rPr>
          <w:sz w:val="24"/>
          <w:szCs w:val="24"/>
        </w:rPr>
      </w:pPr>
    </w:p>
    <w:p w14:paraId="2611CFAC" w14:textId="4B323EE2" w:rsidR="00E814E8" w:rsidRPr="005029A2" w:rsidRDefault="00E814E8" w:rsidP="00E814E8">
      <w:pPr>
        <w:rPr>
          <w:sz w:val="24"/>
          <w:szCs w:val="24"/>
        </w:rPr>
      </w:pPr>
      <w:r w:rsidRPr="005029A2">
        <w:rPr>
          <w:sz w:val="24"/>
          <w:szCs w:val="24"/>
        </w:rPr>
        <w:t xml:space="preserve">Maria McCauley, the Cambridge Public Library director (and a member of the ALA Executive Board) and I met with staff from Sen. Markey and Reps. </w:t>
      </w:r>
      <w:proofErr w:type="spellStart"/>
      <w:r w:rsidRPr="005029A2">
        <w:rPr>
          <w:sz w:val="24"/>
          <w:szCs w:val="24"/>
        </w:rPr>
        <w:t>Auchincloss</w:t>
      </w:r>
      <w:proofErr w:type="spellEnd"/>
      <w:r w:rsidRPr="005029A2">
        <w:rPr>
          <w:sz w:val="24"/>
          <w:szCs w:val="24"/>
        </w:rPr>
        <w:t xml:space="preserve"> and Clark’s offices on April 6  and April 13 as part of </w:t>
      </w:r>
      <w:r w:rsidRPr="005029A2">
        <w:rPr>
          <w:b/>
          <w:bCs/>
          <w:sz w:val="24"/>
          <w:szCs w:val="24"/>
        </w:rPr>
        <w:t xml:space="preserve">targeted outreach with members of Congress </w:t>
      </w:r>
      <w:r w:rsidRPr="005029A2">
        <w:rPr>
          <w:sz w:val="24"/>
          <w:szCs w:val="24"/>
        </w:rPr>
        <w:t>organized by ALA’s Public Policy and Advocacy office. Celeste and Matt prepared a website (</w:t>
      </w:r>
      <w:hyperlink r:id="rId8" w:history="1">
        <w:r w:rsidRPr="005029A2">
          <w:rPr>
            <w:rStyle w:val="Hyperlink"/>
            <w:sz w:val="24"/>
            <w:szCs w:val="24"/>
          </w:rPr>
          <w:t>https://mblclsta.com/</w:t>
        </w:r>
      </w:hyperlink>
      <w:r w:rsidRPr="005029A2">
        <w:rPr>
          <w:sz w:val="24"/>
          <w:szCs w:val="24"/>
        </w:rPr>
        <w:t>) for the meetings that details how we use IMLS funds in Massachusetts.</w:t>
      </w:r>
    </w:p>
    <w:p w14:paraId="1458C578" w14:textId="77777777" w:rsidR="00E814E8" w:rsidRPr="005029A2" w:rsidRDefault="00E814E8" w:rsidP="00E814E8">
      <w:pPr>
        <w:rPr>
          <w:b/>
          <w:bCs/>
          <w:sz w:val="24"/>
          <w:szCs w:val="24"/>
        </w:rPr>
      </w:pPr>
    </w:p>
    <w:p w14:paraId="2C9C37C1" w14:textId="77777777" w:rsidR="00E814E8" w:rsidRPr="005029A2" w:rsidRDefault="00E814E8" w:rsidP="00E814E8">
      <w:pPr>
        <w:rPr>
          <w:sz w:val="24"/>
          <w:szCs w:val="24"/>
        </w:rPr>
      </w:pPr>
      <w:r w:rsidRPr="005029A2">
        <w:rPr>
          <w:b/>
          <w:bCs/>
          <w:sz w:val="24"/>
          <w:szCs w:val="24"/>
        </w:rPr>
        <w:t>ARPA Funding</w:t>
      </w:r>
      <w:r w:rsidRPr="005029A2">
        <w:rPr>
          <w:sz w:val="24"/>
          <w:szCs w:val="24"/>
        </w:rPr>
        <w:t xml:space="preserve">: In keeping with IMLS guidance regarding the use of American Rescue Plan Act (ARPA) funds and the focus on digital inclusion, we are in the early planning stages of creating a statewide </w:t>
      </w:r>
      <w:proofErr w:type="spellStart"/>
      <w:r w:rsidRPr="005029A2">
        <w:rPr>
          <w:sz w:val="24"/>
          <w:szCs w:val="24"/>
        </w:rPr>
        <w:t>WiFi</w:t>
      </w:r>
      <w:proofErr w:type="spellEnd"/>
      <w:r w:rsidRPr="005029A2">
        <w:rPr>
          <w:sz w:val="24"/>
          <w:szCs w:val="24"/>
        </w:rPr>
        <w:t xml:space="preserve"> hotspot program. We’ve held preliminary meetings with three hotspot vendors that are on statewide contracts: T-Mobile/Sprint, AT&amp;T, and Verizon. We will be surveying libraries to gauge their interest in the program soon.</w:t>
      </w:r>
    </w:p>
    <w:p w14:paraId="0013B292" w14:textId="77777777" w:rsidR="00E814E8" w:rsidRPr="005029A2" w:rsidRDefault="00E814E8" w:rsidP="00E814E8">
      <w:pPr>
        <w:rPr>
          <w:sz w:val="24"/>
          <w:szCs w:val="24"/>
        </w:rPr>
      </w:pPr>
    </w:p>
    <w:p w14:paraId="0EB63B25" w14:textId="77777777" w:rsidR="00E814E8" w:rsidRPr="005029A2" w:rsidRDefault="00E814E8" w:rsidP="00E814E8">
      <w:pPr>
        <w:rPr>
          <w:sz w:val="24"/>
          <w:szCs w:val="24"/>
        </w:rPr>
      </w:pPr>
      <w:r w:rsidRPr="005029A2">
        <w:rPr>
          <w:sz w:val="24"/>
          <w:szCs w:val="24"/>
        </w:rPr>
        <w:t>In addition, Rob Favini has interviewed library directors from the following communities hard hit by COVID 19: Boston, Brockton, Chelsea, Everett, Fall River, Framingham, Holyoke, Lawrence, Lowell, Lynn, and Springfield. The discussions are providing a greater understanding of current library operations and significant needs for the next 18 months. These conversations will continue. Shelley Quezada and Rob have also spoken to contacts at the Massachusetts Commission for the Deaf and Hard of Hearing, the Perkins Library, and the Suffolk County House of Corrections library.</w:t>
      </w:r>
    </w:p>
    <w:p w14:paraId="0007C573" w14:textId="77777777" w:rsidR="00E814E8" w:rsidRPr="005029A2" w:rsidRDefault="00E814E8" w:rsidP="00E814E8">
      <w:pPr>
        <w:rPr>
          <w:sz w:val="24"/>
          <w:szCs w:val="24"/>
        </w:rPr>
      </w:pPr>
    </w:p>
    <w:p w14:paraId="452E8717" w14:textId="77777777" w:rsidR="00E814E8" w:rsidRPr="005029A2" w:rsidRDefault="00E814E8" w:rsidP="00E814E8">
      <w:pPr>
        <w:rPr>
          <w:sz w:val="24"/>
          <w:szCs w:val="24"/>
        </w:rPr>
      </w:pPr>
      <w:r w:rsidRPr="005029A2">
        <w:rPr>
          <w:sz w:val="24"/>
          <w:szCs w:val="24"/>
        </w:rPr>
        <w:t xml:space="preserve">We also convened the State Advisory Council on Libraries (SACL) and the Public Relations Committee to brief them on the funding and to get initial feedback. </w:t>
      </w:r>
    </w:p>
    <w:p w14:paraId="25015B7D" w14:textId="77777777" w:rsidR="00E814E8" w:rsidRPr="005029A2" w:rsidRDefault="00E814E8" w:rsidP="00E814E8">
      <w:pPr>
        <w:rPr>
          <w:sz w:val="24"/>
          <w:szCs w:val="24"/>
        </w:rPr>
      </w:pPr>
    </w:p>
    <w:p w14:paraId="401F890D" w14:textId="77777777" w:rsidR="00E814E8" w:rsidRPr="005029A2" w:rsidRDefault="00E814E8" w:rsidP="00E814E8">
      <w:pPr>
        <w:rPr>
          <w:sz w:val="24"/>
          <w:szCs w:val="24"/>
        </w:rPr>
      </w:pPr>
      <w:r w:rsidRPr="005029A2">
        <w:rPr>
          <w:b/>
          <w:bCs/>
          <w:sz w:val="24"/>
          <w:szCs w:val="24"/>
        </w:rPr>
        <w:t>LSTA Direct Grant Round</w:t>
      </w:r>
      <w:r w:rsidRPr="005029A2">
        <w:rPr>
          <w:sz w:val="24"/>
          <w:szCs w:val="24"/>
        </w:rPr>
        <w:t xml:space="preserve">: MBLC’s LSTA consultants (Shelley, Lyndsay, </w:t>
      </w:r>
      <w:proofErr w:type="gramStart"/>
      <w:r w:rsidRPr="005029A2">
        <w:rPr>
          <w:sz w:val="24"/>
          <w:szCs w:val="24"/>
        </w:rPr>
        <w:t>Evan</w:t>
      </w:r>
      <w:proofErr w:type="gramEnd"/>
      <w:r w:rsidRPr="005029A2">
        <w:rPr>
          <w:sz w:val="24"/>
          <w:szCs w:val="24"/>
        </w:rPr>
        <w:t xml:space="preserve"> and Kate) have been extremely active coordinating the review of final LSTA Direct Grant applications with members of SACL. We received 41 applications representing $429,910 in grant funding requests. SACL will be meeting on May 5 to review application scoring and will make final recommendations to the Commissioners in July.</w:t>
      </w:r>
    </w:p>
    <w:p w14:paraId="14D98BDF" w14:textId="77777777" w:rsidR="00E814E8" w:rsidRPr="005029A2" w:rsidRDefault="00E814E8" w:rsidP="00E814E8">
      <w:pPr>
        <w:rPr>
          <w:sz w:val="24"/>
          <w:szCs w:val="24"/>
        </w:rPr>
      </w:pPr>
    </w:p>
    <w:p w14:paraId="78D79CCF" w14:textId="77777777" w:rsidR="00E814E8" w:rsidRPr="005029A2" w:rsidRDefault="00E814E8" w:rsidP="00E814E8">
      <w:pPr>
        <w:rPr>
          <w:b/>
          <w:bCs/>
          <w:sz w:val="24"/>
          <w:szCs w:val="24"/>
        </w:rPr>
      </w:pPr>
      <w:r w:rsidRPr="005029A2">
        <w:rPr>
          <w:b/>
          <w:bCs/>
          <w:sz w:val="24"/>
          <w:szCs w:val="24"/>
        </w:rPr>
        <w:t xml:space="preserve">MBLC at MLA Annual Conference: </w:t>
      </w:r>
    </w:p>
    <w:p w14:paraId="02A7B740" w14:textId="77777777" w:rsidR="00E814E8" w:rsidRPr="005029A2" w:rsidRDefault="00E814E8" w:rsidP="00E814E8">
      <w:pPr>
        <w:rPr>
          <w:b/>
          <w:bCs/>
          <w:sz w:val="24"/>
          <w:szCs w:val="24"/>
        </w:rPr>
      </w:pPr>
      <w:r w:rsidRPr="005029A2">
        <w:rPr>
          <w:sz w:val="24"/>
          <w:szCs w:val="24"/>
        </w:rPr>
        <w:t xml:space="preserve">Lyndsay Forbes and Christi Farrar from MLS will be presenting </w:t>
      </w:r>
      <w:r w:rsidRPr="005029A2">
        <w:rPr>
          <w:rStyle w:val="Strong"/>
          <w:i/>
          <w:iCs/>
          <w:color w:val="000000"/>
          <w:sz w:val="24"/>
          <w:szCs w:val="24"/>
          <w:shd w:val="clear" w:color="auto" w:fill="FFFFFF"/>
        </w:rPr>
        <w:t>It’s an Equity Issue: Why Public Libraries Should Have a Dedicated Teen Services Librarian</w:t>
      </w:r>
      <w:r w:rsidRPr="005029A2">
        <w:rPr>
          <w:rStyle w:val="Strong"/>
          <w:color w:val="000000"/>
          <w:sz w:val="24"/>
          <w:szCs w:val="24"/>
          <w:shd w:val="clear" w:color="auto" w:fill="FFFFFF"/>
        </w:rPr>
        <w:t xml:space="preserve"> (May 19 at 12 pm).</w:t>
      </w:r>
    </w:p>
    <w:p w14:paraId="772DC413" w14:textId="77777777" w:rsidR="00E814E8" w:rsidRPr="005029A2" w:rsidRDefault="00E814E8" w:rsidP="00E814E8">
      <w:pPr>
        <w:rPr>
          <w:sz w:val="24"/>
          <w:szCs w:val="24"/>
        </w:rPr>
      </w:pPr>
      <w:r w:rsidRPr="005029A2">
        <w:rPr>
          <w:sz w:val="24"/>
          <w:szCs w:val="24"/>
        </w:rPr>
        <w:t xml:space="preserve">Shelley Quezada will be facilitating a program titled: </w:t>
      </w:r>
      <w:r w:rsidRPr="005029A2">
        <w:rPr>
          <w:i/>
          <w:iCs/>
          <w:sz w:val="24"/>
          <w:szCs w:val="24"/>
        </w:rPr>
        <w:t>Inclusive Library Services: New Tools and Techniques to Reach People with Disabilities.</w:t>
      </w:r>
      <w:r w:rsidRPr="005029A2">
        <w:rPr>
          <w:sz w:val="24"/>
          <w:szCs w:val="24"/>
        </w:rPr>
        <w:t xml:space="preserve"> (Monday, May 17 at 10:15 am) Panelists: Carla Burke, Assistive Technology Coordinator, Brooks Free Library, Harwich; Erin </w:t>
      </w:r>
      <w:proofErr w:type="spellStart"/>
      <w:r w:rsidRPr="005029A2">
        <w:rPr>
          <w:sz w:val="24"/>
          <w:szCs w:val="24"/>
        </w:rPr>
        <w:t>Fragola</w:t>
      </w:r>
      <w:proofErr w:type="spellEnd"/>
      <w:r w:rsidRPr="005029A2">
        <w:rPr>
          <w:sz w:val="24"/>
          <w:szCs w:val="24"/>
        </w:rPr>
        <w:t>, Library Outreach Coordinator, Perkins Library; Jonathan O’Dell, Assistive Technology and Training Specialist, Massachusetts Commission for the Deaf and Hard of Hearing.</w:t>
      </w:r>
    </w:p>
    <w:p w14:paraId="31C80517" w14:textId="77777777" w:rsidR="00E814E8" w:rsidRPr="005029A2" w:rsidRDefault="00E814E8" w:rsidP="00E814E8">
      <w:pPr>
        <w:rPr>
          <w:sz w:val="24"/>
          <w:szCs w:val="24"/>
        </w:rPr>
      </w:pPr>
    </w:p>
    <w:p w14:paraId="61781B65" w14:textId="77777777" w:rsidR="00E814E8" w:rsidRPr="005029A2" w:rsidRDefault="00E814E8" w:rsidP="00E814E8">
      <w:pPr>
        <w:rPr>
          <w:sz w:val="24"/>
          <w:szCs w:val="24"/>
        </w:rPr>
      </w:pPr>
      <w:r w:rsidRPr="005029A2">
        <w:rPr>
          <w:sz w:val="24"/>
          <w:szCs w:val="24"/>
        </w:rPr>
        <w:t xml:space="preserve">Maura Deedy will be facilitating a program titled: </w:t>
      </w:r>
      <w:r w:rsidRPr="005029A2">
        <w:rPr>
          <w:i/>
          <w:iCs/>
          <w:sz w:val="24"/>
          <w:szCs w:val="24"/>
        </w:rPr>
        <w:t>Does the Mayor Have a Library Card: Understanding Local Government and Making Libraries Important to it</w:t>
      </w:r>
      <w:r w:rsidRPr="005029A2">
        <w:rPr>
          <w:sz w:val="24"/>
          <w:szCs w:val="24"/>
        </w:rPr>
        <w:t xml:space="preserve">. (May 19 at 12 pm) Panelists: </w:t>
      </w:r>
      <w:proofErr w:type="spellStart"/>
      <w:r w:rsidRPr="005029A2">
        <w:rPr>
          <w:sz w:val="24"/>
          <w:szCs w:val="24"/>
        </w:rPr>
        <w:t>Mehreen</w:t>
      </w:r>
      <w:proofErr w:type="spellEnd"/>
      <w:r w:rsidRPr="005029A2">
        <w:rPr>
          <w:sz w:val="24"/>
          <w:szCs w:val="24"/>
        </w:rPr>
        <w:t xml:space="preserve"> N. Butt, Wakefield Town Councilor; Nicole </w:t>
      </w:r>
      <w:proofErr w:type="spellStart"/>
      <w:r w:rsidRPr="005029A2">
        <w:rPr>
          <w:sz w:val="24"/>
          <w:szCs w:val="24"/>
        </w:rPr>
        <w:t>LaChapelle</w:t>
      </w:r>
      <w:proofErr w:type="spellEnd"/>
      <w:r w:rsidRPr="005029A2">
        <w:rPr>
          <w:sz w:val="24"/>
          <w:szCs w:val="24"/>
        </w:rPr>
        <w:t xml:space="preserve">, Mayor, City of Easthampton; John </w:t>
      </w:r>
      <w:proofErr w:type="spellStart"/>
      <w:r w:rsidRPr="005029A2">
        <w:rPr>
          <w:sz w:val="24"/>
          <w:szCs w:val="24"/>
        </w:rPr>
        <w:t>Mangiaratti</w:t>
      </w:r>
      <w:proofErr w:type="spellEnd"/>
      <w:r w:rsidRPr="005029A2">
        <w:rPr>
          <w:sz w:val="24"/>
          <w:szCs w:val="24"/>
        </w:rPr>
        <w:t>, Acton Town Manager.</w:t>
      </w:r>
    </w:p>
    <w:p w14:paraId="57BFDBF0" w14:textId="77777777" w:rsidR="00E814E8" w:rsidRPr="005029A2" w:rsidRDefault="00E814E8" w:rsidP="00E814E8">
      <w:pPr>
        <w:rPr>
          <w:sz w:val="24"/>
          <w:szCs w:val="24"/>
        </w:rPr>
      </w:pPr>
      <w:r w:rsidRPr="005029A2">
        <w:rPr>
          <w:sz w:val="24"/>
          <w:szCs w:val="24"/>
        </w:rPr>
        <w:t xml:space="preserve">I will be presenting the </w:t>
      </w:r>
      <w:r w:rsidRPr="005029A2">
        <w:rPr>
          <w:b/>
          <w:bCs/>
          <w:sz w:val="24"/>
          <w:szCs w:val="24"/>
        </w:rPr>
        <w:t>State of the State</w:t>
      </w:r>
      <w:r w:rsidRPr="005029A2">
        <w:rPr>
          <w:sz w:val="24"/>
          <w:szCs w:val="24"/>
        </w:rPr>
        <w:t xml:space="preserve"> address at the MLA Annual Business meeting on </w:t>
      </w:r>
      <w:r w:rsidRPr="005029A2">
        <w:rPr>
          <w:sz w:val="24"/>
          <w:szCs w:val="24"/>
        </w:rPr>
        <w:lastRenderedPageBreak/>
        <w:t>Wednesday, May 19 at 9:00 a.m.</w:t>
      </w:r>
    </w:p>
    <w:p w14:paraId="7B6FE8E7" w14:textId="77777777" w:rsidR="00E814E8" w:rsidRDefault="00E814E8" w:rsidP="00E814E8">
      <w:pPr>
        <w:rPr>
          <w:sz w:val="24"/>
          <w:szCs w:val="24"/>
        </w:rPr>
      </w:pPr>
    </w:p>
    <w:p w14:paraId="2D6358B6" w14:textId="4E0D9DEA" w:rsidR="00E814E8" w:rsidRPr="005029A2" w:rsidRDefault="00E814E8" w:rsidP="00E814E8">
      <w:pPr>
        <w:rPr>
          <w:sz w:val="24"/>
          <w:szCs w:val="24"/>
        </w:rPr>
      </w:pPr>
      <w:r w:rsidRPr="005029A2">
        <w:rPr>
          <w:sz w:val="24"/>
          <w:szCs w:val="24"/>
        </w:rPr>
        <w:t>Lyndsay Forbes</w:t>
      </w:r>
      <w:r w:rsidRPr="005029A2">
        <w:rPr>
          <w:b/>
          <w:bCs/>
          <w:sz w:val="24"/>
          <w:szCs w:val="24"/>
        </w:rPr>
        <w:t xml:space="preserve"> </w:t>
      </w:r>
      <w:r w:rsidRPr="005029A2">
        <w:rPr>
          <w:sz w:val="24"/>
          <w:szCs w:val="24"/>
        </w:rPr>
        <w:t xml:space="preserve">continues work on the </w:t>
      </w:r>
      <w:r w:rsidRPr="005029A2">
        <w:rPr>
          <w:b/>
          <w:bCs/>
          <w:sz w:val="24"/>
          <w:szCs w:val="24"/>
        </w:rPr>
        <w:t>Transforming Teen Services project</w:t>
      </w:r>
      <w:r w:rsidRPr="005029A2">
        <w:rPr>
          <w:sz w:val="24"/>
          <w:szCs w:val="24"/>
        </w:rPr>
        <w:t xml:space="preserve"> (IMLS funded grant via YALSA), currently co-facilitating a 5-week multi-modal online course on educational equity with MLS consultant Christi Farrar. Through readings, videos, individual work and live weekly online discussions, participants learn how Connected Learning as a concept goes </w:t>
      </w:r>
      <w:proofErr w:type="gramStart"/>
      <w:r w:rsidRPr="005029A2">
        <w:rPr>
          <w:sz w:val="24"/>
          <w:szCs w:val="24"/>
        </w:rPr>
        <w:t>hand-in-hand</w:t>
      </w:r>
      <w:proofErr w:type="gramEnd"/>
      <w:r w:rsidRPr="005029A2">
        <w:rPr>
          <w:sz w:val="24"/>
          <w:szCs w:val="24"/>
        </w:rPr>
        <w:t xml:space="preserve"> with the aim of educational equity, and how both are foundational to successful library service. The course is aimed at library staff who work with teens. There are two cohorts – a morning and an afternoon that have been extremely popular. There is currently a wait list for interested participants.</w:t>
      </w:r>
    </w:p>
    <w:p w14:paraId="574F11A9" w14:textId="77777777" w:rsidR="00E814E8" w:rsidRPr="005029A2" w:rsidRDefault="00E814E8" w:rsidP="00E814E8">
      <w:pPr>
        <w:rPr>
          <w:b/>
          <w:bCs/>
          <w:sz w:val="24"/>
          <w:szCs w:val="24"/>
        </w:rPr>
      </w:pPr>
    </w:p>
    <w:p w14:paraId="0F656E8B" w14:textId="77777777" w:rsidR="00E814E8" w:rsidRPr="005029A2" w:rsidRDefault="00E814E8" w:rsidP="00E814E8">
      <w:pPr>
        <w:rPr>
          <w:sz w:val="24"/>
          <w:szCs w:val="24"/>
        </w:rPr>
      </w:pPr>
      <w:r w:rsidRPr="005029A2">
        <w:rPr>
          <w:sz w:val="24"/>
          <w:szCs w:val="24"/>
        </w:rPr>
        <w:t xml:space="preserve">As a member of the Digital Commonwealth Board, Evan Knight helped plan and attended the April 13 </w:t>
      </w:r>
      <w:r w:rsidRPr="005029A2">
        <w:rPr>
          <w:b/>
          <w:bCs/>
          <w:sz w:val="24"/>
          <w:szCs w:val="24"/>
        </w:rPr>
        <w:t>Digital Commonwealth’s</w:t>
      </w:r>
      <w:r w:rsidRPr="005029A2">
        <w:rPr>
          <w:sz w:val="24"/>
          <w:szCs w:val="24"/>
        </w:rPr>
        <w:t xml:space="preserve"> “The Politics of Collections” virtual conference. The event featured a keynote titled "Politics, Power, Ethics, and Inclusion: A Call to Action to Reframe Library Practices?" by Ginny Steel, the </w:t>
      </w:r>
      <w:proofErr w:type="gramStart"/>
      <w:r w:rsidRPr="005029A2">
        <w:rPr>
          <w:sz w:val="24"/>
          <w:szCs w:val="24"/>
        </w:rPr>
        <w:t>Norman</w:t>
      </w:r>
      <w:proofErr w:type="gramEnd"/>
      <w:r w:rsidRPr="005029A2">
        <w:rPr>
          <w:sz w:val="24"/>
          <w:szCs w:val="24"/>
        </w:rPr>
        <w:t xml:space="preserve"> and </w:t>
      </w:r>
      <w:proofErr w:type="spellStart"/>
      <w:r w:rsidRPr="005029A2">
        <w:rPr>
          <w:sz w:val="24"/>
          <w:szCs w:val="24"/>
        </w:rPr>
        <w:t>Armena</w:t>
      </w:r>
      <w:proofErr w:type="spellEnd"/>
      <w:r w:rsidRPr="005029A2">
        <w:rPr>
          <w:sz w:val="24"/>
          <w:szCs w:val="24"/>
        </w:rPr>
        <w:t xml:space="preserve"> Powell University Librarian in the UCLA Library. In addition, John Bracken, Executive Director, Digital Public Library of America presented a session titled "Digital Public Library of America: Equity, Inclusion in 2021." The event had 350 attendees and the feedback has been very good. More information, including presentation slides and recordings, is available here: </w:t>
      </w:r>
      <w:hyperlink r:id="rId9" w:history="1">
        <w:r w:rsidRPr="005029A2">
          <w:rPr>
            <w:rStyle w:val="Hyperlink"/>
            <w:sz w:val="24"/>
            <w:szCs w:val="24"/>
          </w:rPr>
          <w:t>https://digitalcommonwealth.wildapricot.org/page-1856256</w:t>
        </w:r>
      </w:hyperlink>
      <w:r w:rsidRPr="005029A2">
        <w:rPr>
          <w:sz w:val="24"/>
          <w:szCs w:val="24"/>
        </w:rPr>
        <w:t xml:space="preserve">. </w:t>
      </w:r>
    </w:p>
    <w:p w14:paraId="414E7E6C" w14:textId="77777777" w:rsidR="00E814E8" w:rsidRPr="005029A2" w:rsidRDefault="00E814E8" w:rsidP="00E814E8">
      <w:pPr>
        <w:rPr>
          <w:sz w:val="24"/>
          <w:szCs w:val="24"/>
        </w:rPr>
      </w:pPr>
    </w:p>
    <w:p w14:paraId="7B54CA5A" w14:textId="77777777" w:rsidR="00E814E8" w:rsidRPr="005029A2" w:rsidRDefault="00E814E8" w:rsidP="00E814E8">
      <w:pPr>
        <w:rPr>
          <w:sz w:val="24"/>
          <w:szCs w:val="24"/>
        </w:rPr>
      </w:pPr>
      <w:r w:rsidRPr="005029A2">
        <w:rPr>
          <w:sz w:val="24"/>
          <w:szCs w:val="24"/>
        </w:rPr>
        <w:t xml:space="preserve">As a member of State Historical Records Advisory Board (SHRAB) Evan evaluated 43 proposals totaling $515,000 to their </w:t>
      </w:r>
      <w:r w:rsidRPr="005029A2">
        <w:rPr>
          <w:b/>
          <w:bCs/>
          <w:sz w:val="24"/>
          <w:szCs w:val="24"/>
        </w:rPr>
        <w:t>Veteran’s Heritage Grant program</w:t>
      </w:r>
      <w:r w:rsidRPr="005029A2">
        <w:rPr>
          <w:sz w:val="24"/>
          <w:szCs w:val="24"/>
        </w:rPr>
        <w:t>. 19 were accepted by the board, as the program budget is $200,000. Some projects are for monuments, memorials, or cemetery projects, while others include library/museum/oral history/or public arts-type projects. Among the latter type of proposals approved are the following institutions:</w:t>
      </w:r>
    </w:p>
    <w:p w14:paraId="7EE3C5B8" w14:textId="77777777" w:rsidR="00E814E8" w:rsidRPr="005029A2" w:rsidRDefault="00E814E8" w:rsidP="00E814E8">
      <w:pPr>
        <w:pStyle w:val="ListParagraph"/>
        <w:numPr>
          <w:ilvl w:val="0"/>
          <w:numId w:val="11"/>
        </w:numPr>
        <w:rPr>
          <w:color w:val="000000"/>
          <w:sz w:val="24"/>
          <w:szCs w:val="24"/>
        </w:rPr>
      </w:pPr>
      <w:r w:rsidRPr="005029A2">
        <w:rPr>
          <w:color w:val="000000"/>
          <w:sz w:val="24"/>
          <w:szCs w:val="24"/>
        </w:rPr>
        <w:t>Revere Society for Cultural and Historical Preservation</w:t>
      </w:r>
    </w:p>
    <w:p w14:paraId="03251AC2" w14:textId="77777777" w:rsidR="00E814E8" w:rsidRPr="005029A2" w:rsidRDefault="00E814E8" w:rsidP="00E814E8">
      <w:pPr>
        <w:pStyle w:val="ListParagraph"/>
        <w:numPr>
          <w:ilvl w:val="0"/>
          <w:numId w:val="11"/>
        </w:numPr>
        <w:rPr>
          <w:color w:val="000000"/>
          <w:sz w:val="24"/>
          <w:szCs w:val="24"/>
        </w:rPr>
      </w:pPr>
      <w:r w:rsidRPr="005029A2">
        <w:rPr>
          <w:color w:val="000000"/>
          <w:sz w:val="24"/>
          <w:szCs w:val="24"/>
        </w:rPr>
        <w:t>United States Naval Shipbuilding Museum</w:t>
      </w:r>
    </w:p>
    <w:p w14:paraId="41804225" w14:textId="77777777" w:rsidR="00E814E8" w:rsidRPr="005029A2" w:rsidRDefault="00E814E8" w:rsidP="00E814E8">
      <w:pPr>
        <w:pStyle w:val="ListParagraph"/>
        <w:numPr>
          <w:ilvl w:val="0"/>
          <w:numId w:val="11"/>
        </w:numPr>
        <w:rPr>
          <w:color w:val="000000"/>
          <w:sz w:val="24"/>
          <w:szCs w:val="24"/>
        </w:rPr>
      </w:pPr>
      <w:r w:rsidRPr="005029A2">
        <w:rPr>
          <w:color w:val="000000"/>
          <w:sz w:val="24"/>
          <w:szCs w:val="24"/>
        </w:rPr>
        <w:t>Peabody Historical Society and Museum</w:t>
      </w:r>
    </w:p>
    <w:p w14:paraId="70764BB9" w14:textId="77777777" w:rsidR="00E814E8" w:rsidRPr="005029A2" w:rsidRDefault="00E814E8" w:rsidP="00E814E8">
      <w:pPr>
        <w:pStyle w:val="ListParagraph"/>
        <w:numPr>
          <w:ilvl w:val="0"/>
          <w:numId w:val="11"/>
        </w:numPr>
        <w:rPr>
          <w:color w:val="000000"/>
          <w:sz w:val="24"/>
          <w:szCs w:val="24"/>
        </w:rPr>
      </w:pPr>
      <w:r w:rsidRPr="005029A2">
        <w:rPr>
          <w:color w:val="000000"/>
          <w:sz w:val="24"/>
          <w:szCs w:val="24"/>
        </w:rPr>
        <w:t>Pittsfield Office of Cultural Development</w:t>
      </w:r>
    </w:p>
    <w:p w14:paraId="0543F797" w14:textId="77777777" w:rsidR="00E814E8" w:rsidRPr="005029A2" w:rsidRDefault="00E814E8" w:rsidP="00E814E8">
      <w:pPr>
        <w:pStyle w:val="ListParagraph"/>
        <w:numPr>
          <w:ilvl w:val="0"/>
          <w:numId w:val="11"/>
        </w:numPr>
        <w:rPr>
          <w:color w:val="000000"/>
          <w:sz w:val="24"/>
          <w:szCs w:val="24"/>
        </w:rPr>
      </w:pPr>
      <w:r w:rsidRPr="005029A2">
        <w:rPr>
          <w:color w:val="000000"/>
          <w:sz w:val="24"/>
          <w:szCs w:val="24"/>
        </w:rPr>
        <w:t>Old Sturbridge Village</w:t>
      </w:r>
    </w:p>
    <w:p w14:paraId="1B7E073E" w14:textId="77777777" w:rsidR="00E814E8" w:rsidRPr="005029A2" w:rsidRDefault="00E814E8" w:rsidP="00E814E8">
      <w:pPr>
        <w:pStyle w:val="ListParagraph"/>
        <w:numPr>
          <w:ilvl w:val="0"/>
          <w:numId w:val="11"/>
        </w:numPr>
        <w:rPr>
          <w:color w:val="000000"/>
          <w:sz w:val="24"/>
          <w:szCs w:val="24"/>
        </w:rPr>
      </w:pPr>
      <w:r w:rsidRPr="005029A2">
        <w:rPr>
          <w:color w:val="000000"/>
          <w:sz w:val="24"/>
          <w:szCs w:val="24"/>
        </w:rPr>
        <w:t>Massachusetts Archaeological Society, Inc.</w:t>
      </w:r>
    </w:p>
    <w:p w14:paraId="4CE88F84" w14:textId="77777777" w:rsidR="00E814E8" w:rsidRPr="005029A2" w:rsidRDefault="00E814E8" w:rsidP="00E814E8">
      <w:pPr>
        <w:pStyle w:val="ListParagraph"/>
        <w:numPr>
          <w:ilvl w:val="0"/>
          <w:numId w:val="11"/>
        </w:numPr>
        <w:rPr>
          <w:color w:val="000000"/>
          <w:sz w:val="24"/>
          <w:szCs w:val="24"/>
        </w:rPr>
      </w:pPr>
      <w:r w:rsidRPr="005029A2">
        <w:rPr>
          <w:color w:val="000000"/>
          <w:sz w:val="24"/>
          <w:szCs w:val="24"/>
        </w:rPr>
        <w:t>Lee Historical Society</w:t>
      </w:r>
    </w:p>
    <w:p w14:paraId="10D6AB6C" w14:textId="77777777" w:rsidR="00E814E8" w:rsidRPr="005029A2" w:rsidRDefault="00E814E8" w:rsidP="00E814E8">
      <w:pPr>
        <w:pStyle w:val="ListParagraph"/>
        <w:numPr>
          <w:ilvl w:val="0"/>
          <w:numId w:val="11"/>
        </w:numPr>
        <w:rPr>
          <w:color w:val="000000"/>
          <w:sz w:val="24"/>
          <w:szCs w:val="24"/>
        </w:rPr>
      </w:pPr>
      <w:r w:rsidRPr="005029A2">
        <w:rPr>
          <w:color w:val="000000"/>
          <w:sz w:val="24"/>
          <w:szCs w:val="24"/>
        </w:rPr>
        <w:t>Dyer Memorial Library, Abington</w:t>
      </w:r>
    </w:p>
    <w:p w14:paraId="167B1A5D" w14:textId="77777777" w:rsidR="00E814E8" w:rsidRPr="005029A2" w:rsidRDefault="00E814E8" w:rsidP="00E814E8">
      <w:pPr>
        <w:pStyle w:val="ListParagraph"/>
        <w:rPr>
          <w:color w:val="000000"/>
          <w:sz w:val="24"/>
          <w:szCs w:val="24"/>
        </w:rPr>
      </w:pPr>
    </w:p>
    <w:p w14:paraId="0BAF2A3F" w14:textId="0F46F064" w:rsidR="00E814E8" w:rsidRDefault="00E814E8" w:rsidP="00E814E8">
      <w:pPr>
        <w:rPr>
          <w:sz w:val="24"/>
          <w:szCs w:val="24"/>
        </w:rPr>
      </w:pPr>
      <w:r w:rsidRPr="005029A2">
        <w:rPr>
          <w:sz w:val="24"/>
          <w:szCs w:val="24"/>
        </w:rPr>
        <w:t xml:space="preserve">In his role as </w:t>
      </w:r>
      <w:r w:rsidRPr="005029A2">
        <w:rPr>
          <w:b/>
          <w:bCs/>
          <w:sz w:val="24"/>
          <w:szCs w:val="24"/>
        </w:rPr>
        <w:t>COSTEP MA</w:t>
      </w:r>
      <w:r w:rsidRPr="005029A2">
        <w:rPr>
          <w:sz w:val="24"/>
          <w:szCs w:val="24"/>
        </w:rPr>
        <w:t xml:space="preserve"> (Coordinated Statewide Emergency Preparedness Massachusetts) co-chair, Evan was involved in the planning and hosting of the April 29</w:t>
      </w:r>
      <w:r w:rsidRPr="005029A2">
        <w:rPr>
          <w:sz w:val="24"/>
          <w:szCs w:val="24"/>
          <w:vertAlign w:val="superscript"/>
        </w:rPr>
        <w:t xml:space="preserve"> </w:t>
      </w:r>
      <w:r w:rsidRPr="005029A2">
        <w:rPr>
          <w:sz w:val="24"/>
          <w:szCs w:val="24"/>
        </w:rPr>
        <w:t xml:space="preserve">virtual event </w:t>
      </w:r>
      <w:r w:rsidRPr="005029A2">
        <w:rPr>
          <w:i/>
          <w:iCs/>
          <w:sz w:val="24"/>
          <w:szCs w:val="24"/>
        </w:rPr>
        <w:t>Pandemic Safety at Cultural Heritage Institutions</w:t>
      </w:r>
      <w:r w:rsidRPr="005029A2">
        <w:rPr>
          <w:sz w:val="24"/>
          <w:szCs w:val="24"/>
        </w:rPr>
        <w:t>. The event drew over 137 registrants with the vast majority being public library directors or academic librarians in MA. Evan shared the event with the Massachusetts Municipal Association who tweeted about the event (</w:t>
      </w:r>
      <w:hyperlink r:id="rId10" w:history="1">
        <w:r w:rsidRPr="005029A2">
          <w:rPr>
            <w:rStyle w:val="Hyperlink"/>
            <w:sz w:val="24"/>
            <w:szCs w:val="24"/>
          </w:rPr>
          <w:t>https://twitter.com/massmunicipal/status/1387031610806218754</w:t>
        </w:r>
      </w:hyperlink>
      <w:r w:rsidRPr="005029A2">
        <w:rPr>
          <w:sz w:val="24"/>
          <w:szCs w:val="24"/>
        </w:rPr>
        <w:t xml:space="preserve">) and added it on their website calendar: </w:t>
      </w:r>
      <w:hyperlink r:id="rId11" w:history="1">
        <w:r w:rsidRPr="005029A2">
          <w:rPr>
            <w:rStyle w:val="Hyperlink"/>
            <w:sz w:val="24"/>
            <w:szCs w:val="24"/>
          </w:rPr>
          <w:t>https://www.mma.org/mblc-co-hosting-pandemic-safety-at-cultural-heritage-institutions-on-april-29/</w:t>
        </w:r>
      </w:hyperlink>
      <w:r w:rsidRPr="005029A2">
        <w:rPr>
          <w:sz w:val="24"/>
          <w:szCs w:val="24"/>
        </w:rPr>
        <w:t xml:space="preserve">. </w:t>
      </w:r>
    </w:p>
    <w:p w14:paraId="2F80D338" w14:textId="77777777" w:rsidR="00E814E8" w:rsidRPr="005029A2" w:rsidRDefault="00E814E8" w:rsidP="00E814E8">
      <w:pPr>
        <w:rPr>
          <w:sz w:val="24"/>
          <w:szCs w:val="24"/>
        </w:rPr>
      </w:pPr>
    </w:p>
    <w:p w14:paraId="42EFB30F" w14:textId="77777777" w:rsidR="0036550D" w:rsidRDefault="0036550D" w:rsidP="00E814E8">
      <w:pPr>
        <w:rPr>
          <w:sz w:val="24"/>
          <w:szCs w:val="24"/>
        </w:rPr>
      </w:pPr>
    </w:p>
    <w:p w14:paraId="4056C089" w14:textId="77777777" w:rsidR="0036550D" w:rsidRDefault="0036550D" w:rsidP="00E814E8">
      <w:pPr>
        <w:rPr>
          <w:sz w:val="24"/>
          <w:szCs w:val="24"/>
        </w:rPr>
      </w:pPr>
    </w:p>
    <w:p w14:paraId="59F458CD" w14:textId="00B524F0" w:rsidR="00E814E8" w:rsidRPr="005029A2" w:rsidRDefault="00E814E8" w:rsidP="00E814E8">
      <w:pPr>
        <w:rPr>
          <w:sz w:val="24"/>
          <w:szCs w:val="24"/>
        </w:rPr>
      </w:pPr>
      <w:r w:rsidRPr="005029A2">
        <w:rPr>
          <w:sz w:val="24"/>
          <w:szCs w:val="24"/>
        </w:rPr>
        <w:lastRenderedPageBreak/>
        <w:t xml:space="preserve">Paul Kissman drafted and coordinated the agency’s </w:t>
      </w:r>
      <w:r w:rsidRPr="005029A2">
        <w:rPr>
          <w:b/>
          <w:bCs/>
          <w:sz w:val="24"/>
          <w:szCs w:val="24"/>
        </w:rPr>
        <w:t>Emergency Connectivity Fund for Educational Connections and Devices to Address the Homework Gap During the Pandemic</w:t>
      </w:r>
      <w:r w:rsidRPr="005029A2">
        <w:rPr>
          <w:sz w:val="24"/>
          <w:szCs w:val="24"/>
        </w:rPr>
        <w:t xml:space="preserve"> reply comments and submitted them to the Federal Communications Commission on our behalf on April 23. Our comments supported those of the American Library Association and advocated for rules that would be flexible, minimize the administrative burden for applicants and would not require compliance with the Children’s Internet Protection Act (CIPA). </w:t>
      </w:r>
    </w:p>
    <w:p w14:paraId="0DFF86DE" w14:textId="77777777" w:rsidR="00E814E8" w:rsidRPr="005029A2" w:rsidRDefault="00E814E8" w:rsidP="00E814E8">
      <w:pPr>
        <w:rPr>
          <w:sz w:val="24"/>
          <w:szCs w:val="24"/>
        </w:rPr>
      </w:pPr>
    </w:p>
    <w:p w14:paraId="1EE5B6B0" w14:textId="77777777" w:rsidR="00E814E8" w:rsidRPr="005029A2" w:rsidRDefault="00E814E8" w:rsidP="00E814E8">
      <w:pPr>
        <w:rPr>
          <w:sz w:val="24"/>
          <w:szCs w:val="24"/>
        </w:rPr>
      </w:pPr>
      <w:r w:rsidRPr="005029A2">
        <w:rPr>
          <w:sz w:val="24"/>
          <w:szCs w:val="24"/>
        </w:rPr>
        <w:t xml:space="preserve">The FY2019 Network Annual Survey/Report has been published and can be found here: </w:t>
      </w:r>
      <w:hyperlink r:id="rId12" w:history="1">
        <w:r w:rsidRPr="005029A2">
          <w:rPr>
            <w:rStyle w:val="Hyperlink"/>
            <w:sz w:val="24"/>
            <w:szCs w:val="24"/>
          </w:rPr>
          <w:t>https://mblc.state.ma.us/programs-and-support/library-statistics/networks.php</w:t>
        </w:r>
      </w:hyperlink>
      <w:r w:rsidRPr="005029A2">
        <w:rPr>
          <w:sz w:val="24"/>
          <w:szCs w:val="24"/>
        </w:rPr>
        <w:t>. For FY2020 the survey was moved to an online format. In this new format survey data can be used to create a more dynamic dashboard beginning with FY2020 (e.g. using Tableau) rather than a static PDF.</w:t>
      </w:r>
    </w:p>
    <w:p w14:paraId="6D9E2EB7" w14:textId="77777777" w:rsidR="00E814E8" w:rsidRPr="005029A2" w:rsidRDefault="00E814E8" w:rsidP="00E814E8">
      <w:pPr>
        <w:rPr>
          <w:b/>
          <w:bCs/>
          <w:sz w:val="24"/>
          <w:szCs w:val="24"/>
        </w:rPr>
      </w:pPr>
    </w:p>
    <w:p w14:paraId="687305D5" w14:textId="77777777" w:rsidR="00E814E8" w:rsidRPr="005029A2" w:rsidRDefault="00E814E8" w:rsidP="00E814E8">
      <w:pPr>
        <w:rPr>
          <w:sz w:val="24"/>
          <w:szCs w:val="24"/>
        </w:rPr>
      </w:pPr>
      <w:r w:rsidRPr="005029A2">
        <w:rPr>
          <w:b/>
          <w:bCs/>
          <w:sz w:val="24"/>
          <w:szCs w:val="24"/>
        </w:rPr>
        <w:t xml:space="preserve">Trustee Orientations: </w:t>
      </w:r>
      <w:r w:rsidRPr="005029A2">
        <w:rPr>
          <w:sz w:val="24"/>
          <w:szCs w:val="24"/>
        </w:rPr>
        <w:t>We launched the Spring season of Trustee Orientations with an increased focus on board dynamics and advocacy story telling techniques. We had 25 participants at the session on April 29. Two more sessions are scheduled: on May 11 from 6:00-8:00 P.M. and on May 25 from 2:00-4:00 P.M.</w:t>
      </w:r>
    </w:p>
    <w:p w14:paraId="1FB3B730" w14:textId="77777777" w:rsidR="00E814E8" w:rsidRPr="005029A2" w:rsidRDefault="00E814E8" w:rsidP="00E814E8">
      <w:pPr>
        <w:rPr>
          <w:b/>
          <w:bCs/>
          <w:sz w:val="24"/>
          <w:szCs w:val="24"/>
        </w:rPr>
      </w:pPr>
    </w:p>
    <w:p w14:paraId="4C877B1D" w14:textId="77777777" w:rsidR="00E814E8" w:rsidRPr="005029A2" w:rsidRDefault="00E814E8" w:rsidP="00E814E8">
      <w:pPr>
        <w:rPr>
          <w:sz w:val="24"/>
          <w:szCs w:val="24"/>
        </w:rPr>
      </w:pPr>
      <w:r w:rsidRPr="005029A2">
        <w:rPr>
          <w:b/>
          <w:bCs/>
          <w:sz w:val="24"/>
          <w:szCs w:val="24"/>
        </w:rPr>
        <w:t xml:space="preserve">Trustee Deep Dives: </w:t>
      </w:r>
      <w:r w:rsidRPr="005029A2">
        <w:rPr>
          <w:sz w:val="24"/>
          <w:szCs w:val="24"/>
        </w:rPr>
        <w:t xml:space="preserve">The hour-long programs provide an in-depth overview of a topic and provide time for conversation and questions. These are topics that are common advisory questions and topics that we can’t explore in depth during orientations. These will be presented twice a month, during and after work hours. </w:t>
      </w:r>
    </w:p>
    <w:p w14:paraId="048AD6BD" w14:textId="77777777" w:rsidR="00E814E8" w:rsidRPr="005029A2" w:rsidRDefault="00E814E8" w:rsidP="00E814E8">
      <w:pPr>
        <w:rPr>
          <w:sz w:val="24"/>
          <w:szCs w:val="24"/>
        </w:rPr>
      </w:pPr>
    </w:p>
    <w:p w14:paraId="5D5CC3E9" w14:textId="77777777" w:rsidR="00E814E8" w:rsidRPr="005029A2" w:rsidRDefault="00E814E8" w:rsidP="00E814E8">
      <w:pPr>
        <w:rPr>
          <w:sz w:val="24"/>
          <w:szCs w:val="24"/>
        </w:rPr>
      </w:pPr>
      <w:r w:rsidRPr="005029A2">
        <w:rPr>
          <w:sz w:val="24"/>
          <w:szCs w:val="24"/>
        </w:rPr>
        <w:t>In April, the topic was Strategic Planning with MLS consultants Michele Eberle and Kristi Chadwick. They brought their expertise and understanding of the planning process, with COVID considerations. Past topics include hiring a new director and space planning.</w:t>
      </w:r>
    </w:p>
    <w:p w14:paraId="4AD4A4C6" w14:textId="77777777" w:rsidR="00E814E8" w:rsidRPr="005029A2" w:rsidRDefault="00E814E8" w:rsidP="00E814E8">
      <w:pPr>
        <w:rPr>
          <w:color w:val="000000"/>
          <w:sz w:val="24"/>
          <w:szCs w:val="24"/>
        </w:rPr>
      </w:pPr>
    </w:p>
    <w:tbl>
      <w:tblPr>
        <w:tblW w:w="9814" w:type="dxa"/>
        <w:tblCellMar>
          <w:left w:w="0" w:type="dxa"/>
          <w:right w:w="0" w:type="dxa"/>
        </w:tblCellMar>
        <w:tblLook w:val="04A0" w:firstRow="1" w:lastRow="0" w:firstColumn="1" w:lastColumn="0" w:noHBand="0" w:noVBand="1"/>
      </w:tblPr>
      <w:tblGrid>
        <w:gridCol w:w="4176"/>
        <w:gridCol w:w="2612"/>
        <w:gridCol w:w="3026"/>
      </w:tblGrid>
      <w:tr w:rsidR="00E814E8" w:rsidRPr="005029A2" w14:paraId="45DE74B0" w14:textId="77777777" w:rsidTr="0083630C">
        <w:trPr>
          <w:trHeight w:val="288"/>
        </w:trPr>
        <w:tc>
          <w:tcPr>
            <w:tcW w:w="41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C225AE" w14:textId="77777777" w:rsidR="00E814E8" w:rsidRPr="005029A2" w:rsidRDefault="00E814E8" w:rsidP="0083630C">
            <w:pPr>
              <w:rPr>
                <w:b/>
                <w:bCs/>
                <w:sz w:val="24"/>
                <w:szCs w:val="24"/>
              </w:rPr>
            </w:pPr>
            <w:r w:rsidRPr="005029A2">
              <w:rPr>
                <w:b/>
                <w:bCs/>
                <w:sz w:val="24"/>
                <w:szCs w:val="24"/>
              </w:rPr>
              <w:t>Program</w:t>
            </w:r>
          </w:p>
        </w:tc>
        <w:tc>
          <w:tcPr>
            <w:tcW w:w="26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2C77AC" w14:textId="77777777" w:rsidR="00E814E8" w:rsidRPr="005029A2" w:rsidRDefault="00E814E8" w:rsidP="0083630C">
            <w:pPr>
              <w:rPr>
                <w:b/>
                <w:bCs/>
                <w:sz w:val="24"/>
                <w:szCs w:val="24"/>
              </w:rPr>
            </w:pPr>
            <w:r w:rsidRPr="005029A2">
              <w:rPr>
                <w:b/>
                <w:bCs/>
                <w:sz w:val="24"/>
                <w:szCs w:val="24"/>
              </w:rPr>
              <w:t>Date/Time</w:t>
            </w:r>
          </w:p>
        </w:tc>
        <w:tc>
          <w:tcPr>
            <w:tcW w:w="30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F7FE29" w14:textId="77777777" w:rsidR="00E814E8" w:rsidRPr="005029A2" w:rsidRDefault="00E814E8" w:rsidP="0083630C">
            <w:pPr>
              <w:rPr>
                <w:b/>
                <w:bCs/>
                <w:sz w:val="24"/>
                <w:szCs w:val="24"/>
              </w:rPr>
            </w:pPr>
            <w:r w:rsidRPr="005029A2">
              <w:rPr>
                <w:b/>
                <w:bCs/>
                <w:sz w:val="24"/>
                <w:szCs w:val="24"/>
              </w:rPr>
              <w:t>Attendance</w:t>
            </w:r>
          </w:p>
        </w:tc>
      </w:tr>
      <w:tr w:rsidR="00E814E8" w:rsidRPr="005029A2" w14:paraId="4358E38C" w14:textId="77777777" w:rsidTr="0083630C">
        <w:trPr>
          <w:trHeight w:val="504"/>
        </w:trPr>
        <w:tc>
          <w:tcPr>
            <w:tcW w:w="41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2F5F47" w14:textId="77777777" w:rsidR="00E814E8" w:rsidRPr="005029A2" w:rsidRDefault="00E814E8" w:rsidP="0083630C">
            <w:pPr>
              <w:rPr>
                <w:color w:val="000000"/>
                <w:sz w:val="24"/>
                <w:szCs w:val="24"/>
              </w:rPr>
            </w:pPr>
            <w:r w:rsidRPr="005029A2">
              <w:rPr>
                <w:sz w:val="24"/>
                <w:szCs w:val="24"/>
              </w:rPr>
              <w:t xml:space="preserve">Trustee Deep Dives: Strategic Planning </w:t>
            </w:r>
          </w:p>
        </w:tc>
        <w:tc>
          <w:tcPr>
            <w:tcW w:w="26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66EA60" w14:textId="77777777" w:rsidR="00E814E8" w:rsidRPr="005029A2" w:rsidRDefault="00E814E8" w:rsidP="0083630C">
            <w:pPr>
              <w:rPr>
                <w:sz w:val="24"/>
                <w:szCs w:val="24"/>
              </w:rPr>
            </w:pPr>
            <w:r w:rsidRPr="005029A2">
              <w:rPr>
                <w:sz w:val="24"/>
                <w:szCs w:val="24"/>
              </w:rPr>
              <w:t>4/6 at 10 A.M.</w:t>
            </w:r>
          </w:p>
        </w:tc>
        <w:tc>
          <w:tcPr>
            <w:tcW w:w="30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3A5EEF" w14:textId="77777777" w:rsidR="00E814E8" w:rsidRPr="005029A2" w:rsidRDefault="00E814E8" w:rsidP="0083630C">
            <w:pPr>
              <w:rPr>
                <w:color w:val="000000"/>
                <w:sz w:val="24"/>
                <w:szCs w:val="24"/>
              </w:rPr>
            </w:pPr>
            <w:r w:rsidRPr="005029A2">
              <w:rPr>
                <w:color w:val="000000"/>
                <w:sz w:val="24"/>
                <w:szCs w:val="24"/>
              </w:rPr>
              <w:t>36</w:t>
            </w:r>
          </w:p>
        </w:tc>
      </w:tr>
      <w:tr w:rsidR="00E814E8" w:rsidRPr="005029A2" w14:paraId="3BAB60AD" w14:textId="77777777" w:rsidTr="0083630C">
        <w:trPr>
          <w:trHeight w:val="504"/>
        </w:trPr>
        <w:tc>
          <w:tcPr>
            <w:tcW w:w="41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1E3AEA" w14:textId="77777777" w:rsidR="00E814E8" w:rsidRPr="005029A2" w:rsidRDefault="00E814E8" w:rsidP="0083630C">
            <w:pPr>
              <w:rPr>
                <w:sz w:val="24"/>
                <w:szCs w:val="24"/>
              </w:rPr>
            </w:pPr>
            <w:r w:rsidRPr="005029A2">
              <w:rPr>
                <w:sz w:val="24"/>
                <w:szCs w:val="24"/>
              </w:rPr>
              <w:t>Trustee Deep Dives: Strategic Planning</w:t>
            </w:r>
          </w:p>
        </w:tc>
        <w:tc>
          <w:tcPr>
            <w:tcW w:w="26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C700AB" w14:textId="77777777" w:rsidR="00E814E8" w:rsidRPr="005029A2" w:rsidRDefault="00E814E8" w:rsidP="0083630C">
            <w:pPr>
              <w:rPr>
                <w:sz w:val="24"/>
                <w:szCs w:val="24"/>
              </w:rPr>
            </w:pPr>
            <w:r w:rsidRPr="005029A2">
              <w:rPr>
                <w:sz w:val="24"/>
                <w:szCs w:val="24"/>
              </w:rPr>
              <w:t>4/22 at 6 P.M.</w:t>
            </w:r>
          </w:p>
        </w:tc>
        <w:tc>
          <w:tcPr>
            <w:tcW w:w="30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717BE9" w14:textId="77777777" w:rsidR="00E814E8" w:rsidRPr="005029A2" w:rsidRDefault="00E814E8" w:rsidP="0083630C">
            <w:pPr>
              <w:rPr>
                <w:color w:val="000000"/>
                <w:sz w:val="24"/>
                <w:szCs w:val="24"/>
              </w:rPr>
            </w:pPr>
            <w:r w:rsidRPr="005029A2">
              <w:rPr>
                <w:color w:val="000000"/>
                <w:sz w:val="24"/>
                <w:szCs w:val="24"/>
              </w:rPr>
              <w:t>34</w:t>
            </w:r>
          </w:p>
        </w:tc>
      </w:tr>
      <w:tr w:rsidR="00E814E8" w:rsidRPr="005029A2" w14:paraId="3620BA21" w14:textId="77777777" w:rsidTr="0083630C">
        <w:trPr>
          <w:trHeight w:val="504"/>
        </w:trPr>
        <w:tc>
          <w:tcPr>
            <w:tcW w:w="678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A8AE2E" w14:textId="77777777" w:rsidR="00E814E8" w:rsidRPr="005029A2" w:rsidRDefault="00E814E8" w:rsidP="0083630C">
            <w:pPr>
              <w:jc w:val="right"/>
              <w:rPr>
                <w:color w:val="000000"/>
                <w:sz w:val="24"/>
                <w:szCs w:val="24"/>
              </w:rPr>
            </w:pPr>
            <w:r w:rsidRPr="005029A2">
              <w:rPr>
                <w:b/>
                <w:bCs/>
                <w:color w:val="000000"/>
                <w:sz w:val="24"/>
                <w:szCs w:val="24"/>
              </w:rPr>
              <w:t>Total</w:t>
            </w:r>
          </w:p>
        </w:tc>
        <w:tc>
          <w:tcPr>
            <w:tcW w:w="30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2EF2AD" w14:textId="77777777" w:rsidR="00E814E8" w:rsidRPr="005029A2" w:rsidRDefault="00E814E8" w:rsidP="0083630C">
            <w:pPr>
              <w:rPr>
                <w:b/>
                <w:bCs/>
                <w:color w:val="000000"/>
                <w:sz w:val="24"/>
                <w:szCs w:val="24"/>
              </w:rPr>
            </w:pPr>
            <w:r w:rsidRPr="005029A2">
              <w:rPr>
                <w:b/>
                <w:bCs/>
                <w:color w:val="000000"/>
                <w:sz w:val="24"/>
                <w:szCs w:val="24"/>
              </w:rPr>
              <w:t>70</w:t>
            </w:r>
          </w:p>
        </w:tc>
      </w:tr>
    </w:tbl>
    <w:p w14:paraId="20915151" w14:textId="77777777" w:rsidR="00E814E8" w:rsidRPr="005029A2" w:rsidRDefault="00E814E8" w:rsidP="00E814E8">
      <w:pPr>
        <w:rPr>
          <w:sz w:val="24"/>
          <w:szCs w:val="24"/>
        </w:rPr>
      </w:pPr>
    </w:p>
    <w:p w14:paraId="01E9554A" w14:textId="77777777" w:rsidR="00E814E8" w:rsidRPr="005029A2" w:rsidRDefault="00E814E8" w:rsidP="00E814E8">
      <w:pPr>
        <w:rPr>
          <w:sz w:val="24"/>
          <w:szCs w:val="24"/>
        </w:rPr>
      </w:pPr>
      <w:r w:rsidRPr="005029A2">
        <w:rPr>
          <w:b/>
          <w:bCs/>
          <w:sz w:val="24"/>
          <w:szCs w:val="24"/>
        </w:rPr>
        <w:t>MPLCP</w:t>
      </w:r>
      <w:r w:rsidRPr="005029A2">
        <w:rPr>
          <w:sz w:val="24"/>
          <w:szCs w:val="24"/>
        </w:rPr>
        <w:t xml:space="preserve">: At their April meeting, the East Bridgewater Public Library Board of Trustees voted to withdraw their application from the 2016-2017 construction grant round. They were first on the waiting list, so Amherst is now first on the list and Melrose is second. </w:t>
      </w:r>
    </w:p>
    <w:p w14:paraId="6F79A895" w14:textId="77777777" w:rsidR="00E814E8" w:rsidRPr="005029A2" w:rsidRDefault="00E814E8" w:rsidP="00E814E8">
      <w:pPr>
        <w:rPr>
          <w:sz w:val="24"/>
          <w:szCs w:val="24"/>
        </w:rPr>
      </w:pPr>
    </w:p>
    <w:p w14:paraId="29455EE2" w14:textId="77777777" w:rsidR="00E814E8" w:rsidRPr="005029A2" w:rsidRDefault="00E814E8" w:rsidP="00E814E8">
      <w:pPr>
        <w:rPr>
          <w:sz w:val="24"/>
          <w:szCs w:val="24"/>
        </w:rPr>
      </w:pPr>
      <w:r w:rsidRPr="005029A2">
        <w:rPr>
          <w:sz w:val="24"/>
          <w:szCs w:val="24"/>
        </w:rPr>
        <w:t>Subject to the Commissioners’ approval and funding being available in our FY2022 annual capital budget, the Melrose Public Library will be offered a provisional grant this July.</w:t>
      </w:r>
    </w:p>
    <w:p w14:paraId="6555CD28" w14:textId="77777777" w:rsidR="00E814E8" w:rsidRPr="005029A2" w:rsidRDefault="00E814E8" w:rsidP="00E814E8">
      <w:pPr>
        <w:rPr>
          <w:sz w:val="24"/>
          <w:szCs w:val="24"/>
        </w:rPr>
      </w:pPr>
    </w:p>
    <w:p w14:paraId="27AC5532" w14:textId="77777777" w:rsidR="00E814E8" w:rsidRPr="005029A2" w:rsidRDefault="00E814E8" w:rsidP="00E814E8">
      <w:pPr>
        <w:rPr>
          <w:sz w:val="24"/>
          <w:szCs w:val="24"/>
        </w:rPr>
      </w:pPr>
      <w:r w:rsidRPr="005029A2">
        <w:rPr>
          <w:sz w:val="24"/>
          <w:szCs w:val="24"/>
        </w:rPr>
        <w:t xml:space="preserve">The </w:t>
      </w:r>
      <w:r w:rsidRPr="005029A2">
        <w:rPr>
          <w:b/>
          <w:bCs/>
          <w:sz w:val="24"/>
          <w:szCs w:val="24"/>
        </w:rPr>
        <w:t>Communications Team</w:t>
      </w:r>
      <w:r w:rsidRPr="005029A2">
        <w:rPr>
          <w:sz w:val="24"/>
          <w:szCs w:val="24"/>
        </w:rPr>
        <w:t xml:space="preserve"> is pleased to announce that the </w:t>
      </w:r>
      <w:r w:rsidRPr="005029A2">
        <w:rPr>
          <w:b/>
          <w:bCs/>
          <w:sz w:val="24"/>
          <w:szCs w:val="24"/>
        </w:rPr>
        <w:t>Boston Pride</w:t>
      </w:r>
      <w:r w:rsidRPr="005029A2">
        <w:rPr>
          <w:sz w:val="24"/>
          <w:szCs w:val="24"/>
        </w:rPr>
        <w:t xml:space="preserve"> has joined the summer reading partnership. Pride is one of the four charter franchises of the National Women's Hockey League and they recently became the first two-time winners of the Isobel Cup.</w:t>
      </w:r>
    </w:p>
    <w:p w14:paraId="194D1497" w14:textId="77777777" w:rsidR="00E814E8" w:rsidRPr="005029A2" w:rsidRDefault="00E814E8" w:rsidP="00E814E8">
      <w:pPr>
        <w:rPr>
          <w:sz w:val="24"/>
          <w:szCs w:val="24"/>
        </w:rPr>
      </w:pPr>
      <w:r w:rsidRPr="005029A2">
        <w:rPr>
          <w:sz w:val="24"/>
          <w:szCs w:val="24"/>
        </w:rPr>
        <w:t xml:space="preserve">The Pride player for the summer poster, outstanding reader certificate and bookmark is Jillian Dempsey. She is the team’s captain, a Harvard graduate, Massachusetts native and is featured in the story we frequently use at summer events: </w:t>
      </w:r>
      <w:r w:rsidRPr="005029A2">
        <w:rPr>
          <w:i/>
          <w:iCs/>
          <w:sz w:val="24"/>
          <w:szCs w:val="24"/>
        </w:rPr>
        <w:t>How Blades became a Bruin</w:t>
      </w:r>
      <w:r w:rsidRPr="005029A2">
        <w:rPr>
          <w:sz w:val="24"/>
          <w:szCs w:val="24"/>
        </w:rPr>
        <w:t xml:space="preserve">. In the story she is </w:t>
      </w:r>
      <w:r w:rsidRPr="005029A2">
        <w:rPr>
          <w:sz w:val="24"/>
          <w:szCs w:val="24"/>
        </w:rPr>
        <w:lastRenderedPageBreak/>
        <w:t>credited with giving Blades his name. We are honored to welcome her and Pride to the summer partnership.</w:t>
      </w:r>
    </w:p>
    <w:p w14:paraId="69BBDDFB" w14:textId="77777777" w:rsidR="00E814E8" w:rsidRDefault="00E814E8" w:rsidP="00E814E8">
      <w:pPr>
        <w:rPr>
          <w:sz w:val="24"/>
          <w:szCs w:val="24"/>
        </w:rPr>
      </w:pPr>
    </w:p>
    <w:p w14:paraId="699E04CB" w14:textId="7C33C93B" w:rsidR="00E814E8" w:rsidRPr="005029A2" w:rsidRDefault="00E814E8" w:rsidP="00E814E8">
      <w:pPr>
        <w:rPr>
          <w:sz w:val="24"/>
          <w:szCs w:val="24"/>
        </w:rPr>
      </w:pPr>
      <w:r w:rsidRPr="005029A2">
        <w:rPr>
          <w:sz w:val="24"/>
          <w:szCs w:val="24"/>
        </w:rPr>
        <w:t xml:space="preserve">The Bruins player for the summer is Charlie Coyle. He’s a Weymouth native and we’re hopeful that a few visits with him may be possible later in the summer. The theme for summer is </w:t>
      </w:r>
      <w:r w:rsidRPr="005029A2">
        <w:rPr>
          <w:i/>
          <w:iCs/>
          <w:sz w:val="24"/>
          <w:szCs w:val="24"/>
        </w:rPr>
        <w:t>Tails and Tales</w:t>
      </w:r>
      <w:r w:rsidRPr="005029A2">
        <w:rPr>
          <w:sz w:val="24"/>
          <w:szCs w:val="24"/>
        </w:rPr>
        <w:t xml:space="preserve">. Our Bruins interpretation of this theme features Blades (since he has a tail) and the </w:t>
      </w:r>
      <w:r w:rsidRPr="005029A2">
        <w:rPr>
          <w:i/>
          <w:iCs/>
          <w:sz w:val="24"/>
          <w:szCs w:val="24"/>
        </w:rPr>
        <w:t>How Blades became a Bruin</w:t>
      </w:r>
      <w:r w:rsidRPr="005029A2">
        <w:rPr>
          <w:sz w:val="24"/>
          <w:szCs w:val="24"/>
        </w:rPr>
        <w:t xml:space="preserve"> story (tale). We are developing the story into a booklet, Blades will be featured on a poster, and on the outstanding reader certificate. Libraries order all Bruins/Pride posters, bookmarks and other materials and receive them at no cost. </w:t>
      </w:r>
    </w:p>
    <w:p w14:paraId="6E2ADE13" w14:textId="77777777" w:rsidR="00E814E8" w:rsidRPr="005029A2" w:rsidRDefault="00E814E8" w:rsidP="00E814E8">
      <w:pPr>
        <w:rPr>
          <w:sz w:val="24"/>
          <w:szCs w:val="24"/>
        </w:rPr>
      </w:pPr>
    </w:p>
    <w:p w14:paraId="7D96622E" w14:textId="77777777" w:rsidR="00E814E8" w:rsidRPr="005029A2" w:rsidRDefault="00E814E8" w:rsidP="00E814E8">
      <w:pPr>
        <w:rPr>
          <w:sz w:val="24"/>
          <w:szCs w:val="24"/>
        </w:rPr>
      </w:pPr>
      <w:r w:rsidRPr="005029A2">
        <w:rPr>
          <w:sz w:val="24"/>
          <w:szCs w:val="24"/>
        </w:rPr>
        <w:t xml:space="preserve">We’ve also launched the 2nd annual First Lady of the Commonwealth and Blades reading challenge. This year we’ve integrated the challenge into </w:t>
      </w:r>
      <w:proofErr w:type="spellStart"/>
      <w:r w:rsidRPr="005029A2">
        <w:rPr>
          <w:sz w:val="24"/>
          <w:szCs w:val="24"/>
        </w:rPr>
        <w:t>Beanstack</w:t>
      </w:r>
      <w:proofErr w:type="spellEnd"/>
      <w:r w:rsidRPr="005029A2">
        <w:rPr>
          <w:sz w:val="24"/>
          <w:szCs w:val="24"/>
        </w:rPr>
        <w:t>—the online tracking software that the MBLC funds. We’ve created Bruins badges that kids earn as the</w:t>
      </w:r>
      <w:r>
        <w:rPr>
          <w:sz w:val="24"/>
          <w:szCs w:val="24"/>
        </w:rPr>
        <w:t>y</w:t>
      </w:r>
      <w:r w:rsidRPr="005029A2">
        <w:rPr>
          <w:sz w:val="24"/>
          <w:szCs w:val="24"/>
        </w:rPr>
        <w:t xml:space="preserve"> meet their goals.</w:t>
      </w:r>
    </w:p>
    <w:p w14:paraId="0D41727B" w14:textId="77777777" w:rsidR="00E814E8" w:rsidRPr="005029A2" w:rsidRDefault="00E814E8" w:rsidP="00E814E8">
      <w:pPr>
        <w:rPr>
          <w:sz w:val="24"/>
          <w:szCs w:val="24"/>
        </w:rPr>
      </w:pPr>
      <w:r w:rsidRPr="005029A2">
        <w:rPr>
          <w:sz w:val="24"/>
          <w:szCs w:val="24"/>
        </w:rPr>
        <w:t>The team is also working with Kate, Paul and a vendor on the complete re-design of the consumer portal (</w:t>
      </w:r>
      <w:hyperlink r:id="rId13" w:history="1">
        <w:r w:rsidRPr="005029A2">
          <w:rPr>
            <w:rStyle w:val="Hyperlink"/>
            <w:sz w:val="24"/>
            <w:szCs w:val="24"/>
          </w:rPr>
          <w:t>https://libraries.state.ma.us/</w:t>
        </w:r>
      </w:hyperlink>
      <w:r w:rsidRPr="005029A2">
        <w:rPr>
          <w:sz w:val="24"/>
          <w:szCs w:val="24"/>
        </w:rPr>
        <w:t>) The portal is the one-stop place where residents can access statewide products, the statewide virtual calendar of events and learn about local library services. All paid campaigns lead to the portal</w:t>
      </w:r>
      <w:r>
        <w:rPr>
          <w:sz w:val="24"/>
          <w:szCs w:val="24"/>
        </w:rPr>
        <w:t>,</w:t>
      </w:r>
      <w:r w:rsidRPr="005029A2">
        <w:rPr>
          <w:sz w:val="24"/>
          <w:szCs w:val="24"/>
        </w:rPr>
        <w:t xml:space="preserve"> and it is an important way to connect new users with library services. The team coordinated with Buyer to launch a survey designed to reach non-library users and is in the process of translating the survey to get it out to a broader audience including current library users.</w:t>
      </w:r>
    </w:p>
    <w:p w14:paraId="22D17E3A" w14:textId="77777777" w:rsidR="00E814E8" w:rsidRPr="005029A2" w:rsidRDefault="00E814E8" w:rsidP="00E814E8">
      <w:pPr>
        <w:rPr>
          <w:sz w:val="24"/>
          <w:szCs w:val="24"/>
        </w:rPr>
      </w:pPr>
    </w:p>
    <w:p w14:paraId="59E42A9F" w14:textId="77777777" w:rsidR="00E814E8" w:rsidRPr="005029A2" w:rsidRDefault="00E814E8" w:rsidP="00E814E8">
      <w:pPr>
        <w:rPr>
          <w:sz w:val="24"/>
          <w:szCs w:val="24"/>
        </w:rPr>
      </w:pPr>
      <w:r w:rsidRPr="005029A2">
        <w:rPr>
          <w:sz w:val="24"/>
          <w:szCs w:val="24"/>
        </w:rPr>
        <w:t>The Communications team also continues its partnership with the Council on Healthy Aging. Matt has worked closely with them to coordinate two workshops, Healthy Aging Reframed, which will be held May 6 and 7.</w:t>
      </w:r>
    </w:p>
    <w:p w14:paraId="2143EE67" w14:textId="77777777" w:rsidR="00E814E8" w:rsidRPr="005029A2" w:rsidRDefault="00E814E8" w:rsidP="00E814E8">
      <w:pPr>
        <w:rPr>
          <w:sz w:val="24"/>
          <w:szCs w:val="24"/>
        </w:rPr>
      </w:pPr>
    </w:p>
    <w:p w14:paraId="461DBAB0" w14:textId="77777777" w:rsidR="00E814E8" w:rsidRPr="005029A2" w:rsidRDefault="00E814E8" w:rsidP="00E814E8">
      <w:pPr>
        <w:rPr>
          <w:sz w:val="24"/>
          <w:szCs w:val="24"/>
        </w:rPr>
      </w:pPr>
      <w:r w:rsidRPr="005029A2">
        <w:rPr>
          <w:b/>
          <w:bCs/>
          <w:sz w:val="24"/>
          <w:szCs w:val="24"/>
        </w:rPr>
        <w:t>EBSCO Donation</w:t>
      </w:r>
      <w:r w:rsidRPr="005029A2">
        <w:rPr>
          <w:sz w:val="24"/>
          <w:szCs w:val="24"/>
        </w:rPr>
        <w:t xml:space="preserve">: I was contacted in early April by representatives from EBSCO regarding their interest in donating to the MBLC to support our work. EBSCO has offices in Ipswich and Topsfield and has made similar donations over the last few years in a few states where they have close connections. While we appreciated the generous offer, given we will soon be running a procurement for statewide e-resources with MLS, we recommended that they consider donating to MLA and MSLA. MLA and MSLA welcomed the $35,000 donation and will split it to fund projects including building leadership skills and to support equity, </w:t>
      </w:r>
      <w:proofErr w:type="gramStart"/>
      <w:r w:rsidRPr="005029A2">
        <w:rPr>
          <w:sz w:val="24"/>
          <w:szCs w:val="24"/>
        </w:rPr>
        <w:t>diversity</w:t>
      </w:r>
      <w:proofErr w:type="gramEnd"/>
      <w:r w:rsidRPr="005029A2">
        <w:rPr>
          <w:sz w:val="24"/>
          <w:szCs w:val="24"/>
        </w:rPr>
        <w:t xml:space="preserve"> and inclusion efforts. </w:t>
      </w:r>
    </w:p>
    <w:p w14:paraId="7D8FC089" w14:textId="77777777" w:rsidR="00E814E8" w:rsidRPr="005029A2" w:rsidRDefault="00E814E8" w:rsidP="00E814E8">
      <w:pPr>
        <w:rPr>
          <w:b/>
          <w:bCs/>
          <w:sz w:val="24"/>
          <w:szCs w:val="24"/>
        </w:rPr>
      </w:pPr>
    </w:p>
    <w:p w14:paraId="0EDA365E" w14:textId="77777777" w:rsidR="00E814E8" w:rsidRPr="005029A2" w:rsidRDefault="00E814E8" w:rsidP="00E814E8">
      <w:pPr>
        <w:rPr>
          <w:sz w:val="24"/>
          <w:szCs w:val="24"/>
        </w:rPr>
      </w:pPr>
      <w:r w:rsidRPr="005029A2">
        <w:rPr>
          <w:b/>
          <w:bCs/>
          <w:sz w:val="24"/>
          <w:szCs w:val="24"/>
        </w:rPr>
        <w:t>Staff News</w:t>
      </w:r>
      <w:r w:rsidRPr="005029A2">
        <w:rPr>
          <w:sz w:val="24"/>
          <w:szCs w:val="24"/>
        </w:rPr>
        <w:t>: We have hired a new Contracts Specialist: Tanesha Deane. Her first day was Monday, April 5. She comes to us from the Department of Revenue, and she previously worked for the Registry of Motor Vehicles. Please join us in welcoming Tanesha!</w:t>
      </w:r>
    </w:p>
    <w:p w14:paraId="64646B85" w14:textId="77777777" w:rsidR="00E814E8" w:rsidRPr="005029A2" w:rsidRDefault="00E814E8" w:rsidP="00E814E8">
      <w:pPr>
        <w:rPr>
          <w:sz w:val="24"/>
          <w:szCs w:val="24"/>
        </w:rPr>
      </w:pPr>
    </w:p>
    <w:p w14:paraId="7B7DB012" w14:textId="77777777" w:rsidR="00E814E8" w:rsidRPr="005029A2" w:rsidRDefault="00E814E8" w:rsidP="00E814E8">
      <w:pPr>
        <w:rPr>
          <w:sz w:val="24"/>
          <w:szCs w:val="24"/>
        </w:rPr>
      </w:pPr>
      <w:r w:rsidRPr="005029A2">
        <w:rPr>
          <w:sz w:val="24"/>
          <w:szCs w:val="24"/>
        </w:rPr>
        <w:t xml:space="preserve"> </w:t>
      </w:r>
    </w:p>
    <w:p w14:paraId="1FD88BD1" w14:textId="673FE8A2" w:rsidR="00E814E8" w:rsidRDefault="00E814E8" w:rsidP="00E814E8">
      <w:pPr>
        <w:rPr>
          <w:b/>
          <w:sz w:val="24"/>
          <w:szCs w:val="24"/>
        </w:rPr>
      </w:pPr>
      <w:r w:rsidRPr="005029A2">
        <w:rPr>
          <w:b/>
          <w:sz w:val="24"/>
          <w:szCs w:val="24"/>
        </w:rPr>
        <w:t>LEGISLATIVE REPORT</w:t>
      </w:r>
    </w:p>
    <w:p w14:paraId="19CC71C2" w14:textId="77777777" w:rsidR="00E814E8" w:rsidRPr="005029A2" w:rsidRDefault="00E814E8" w:rsidP="00E814E8">
      <w:pPr>
        <w:rPr>
          <w:sz w:val="24"/>
          <w:szCs w:val="24"/>
        </w:rPr>
      </w:pPr>
    </w:p>
    <w:p w14:paraId="51788C58" w14:textId="77777777" w:rsidR="00E814E8" w:rsidRPr="005029A2" w:rsidRDefault="00E814E8" w:rsidP="00E814E8">
      <w:pPr>
        <w:rPr>
          <w:sz w:val="24"/>
          <w:szCs w:val="24"/>
        </w:rPr>
      </w:pPr>
      <w:r w:rsidRPr="005029A2">
        <w:rPr>
          <w:sz w:val="24"/>
          <w:szCs w:val="24"/>
        </w:rPr>
        <w:t>Mary Rose Quinn, Head of State Programs/Government Liaison presented the following report:</w:t>
      </w:r>
    </w:p>
    <w:p w14:paraId="18ACE762" w14:textId="77777777" w:rsidR="00E814E8" w:rsidRPr="005029A2" w:rsidRDefault="00E814E8" w:rsidP="00E814E8">
      <w:pPr>
        <w:pStyle w:val="xxmsonormal"/>
        <w:spacing w:line="276" w:lineRule="auto"/>
        <w:rPr>
          <w:rStyle w:val="Hyperlink"/>
          <w:rFonts w:ascii="Times New Roman" w:hAnsi="Times New Roman" w:cs="Times New Roman"/>
          <w:sz w:val="24"/>
          <w:szCs w:val="24"/>
        </w:rPr>
      </w:pPr>
    </w:p>
    <w:p w14:paraId="3C356528" w14:textId="77777777" w:rsidR="00E814E8" w:rsidRPr="005029A2" w:rsidRDefault="00E814E8" w:rsidP="00E814E8">
      <w:pPr>
        <w:pStyle w:val="Default"/>
        <w:rPr>
          <w:rStyle w:val="xapple-converted-space"/>
          <w:rFonts w:ascii="Times New Roman" w:hAnsi="Times New Roman" w:cs="Times New Roman"/>
          <w:color w:val="202020"/>
        </w:rPr>
      </w:pPr>
      <w:bookmarkStart w:id="1" w:name="_Hlk71021454"/>
      <w:r w:rsidRPr="005029A2">
        <w:rPr>
          <w:rStyle w:val="xapple-converted-space"/>
          <w:rFonts w:ascii="Times New Roman" w:hAnsi="Times New Roman" w:cs="Times New Roman"/>
          <w:color w:val="202020"/>
        </w:rPr>
        <w:t xml:space="preserve">The House approved unanimously their version of the Fiscal Year 2022 spending plan on April 29. The Senate Ways and Means proposal is due out within the next two weeks, and will be decided prior to Memorial Day, the last day of May. </w:t>
      </w:r>
    </w:p>
    <w:p w14:paraId="67767F1A" w14:textId="77777777" w:rsidR="00E814E8" w:rsidRPr="005029A2" w:rsidRDefault="00E814E8" w:rsidP="00E814E8">
      <w:pPr>
        <w:pStyle w:val="Default"/>
        <w:rPr>
          <w:rStyle w:val="xapple-converted-space"/>
          <w:rFonts w:ascii="Times New Roman" w:hAnsi="Times New Roman" w:cs="Times New Roman"/>
          <w:color w:val="202020"/>
        </w:rPr>
      </w:pPr>
    </w:p>
    <w:p w14:paraId="47F704E7" w14:textId="77777777" w:rsidR="00E814E8" w:rsidRPr="005029A2" w:rsidRDefault="00E814E8" w:rsidP="00E814E8">
      <w:pPr>
        <w:pStyle w:val="Default"/>
        <w:rPr>
          <w:rStyle w:val="xapple-converted-space"/>
          <w:rFonts w:ascii="Times New Roman" w:hAnsi="Times New Roman" w:cs="Times New Roman"/>
          <w:color w:val="202020"/>
        </w:rPr>
      </w:pPr>
      <w:r w:rsidRPr="005029A2">
        <w:rPr>
          <w:rStyle w:val="xapple-converted-space"/>
          <w:rFonts w:ascii="Times New Roman" w:hAnsi="Times New Roman" w:cs="Times New Roman"/>
          <w:color w:val="202020"/>
        </w:rPr>
        <w:lastRenderedPageBreak/>
        <w:t xml:space="preserve">The House funding for the MBLC budget lines met the Legislative Agenda requested amounts for six of the seven budget lines. The Aid to Regional Libraries line (7000-9401) received an increase of one million dollars over the FY 2021 budget, more than $624,000 higher than the Agenda requested amount for that line. There were two earmarks attached to the Agency line (7000-9101), adding $75,000 to the bottom line over the Agenda request. The </w:t>
      </w:r>
      <w:hyperlink r:id="rId14" w:history="1">
        <w:r w:rsidRPr="005029A2">
          <w:rPr>
            <w:rStyle w:val="Hyperlink"/>
            <w:rFonts w:ascii="Times New Roman" w:hAnsi="Times New Roman" w:cs="Times New Roman"/>
          </w:rPr>
          <w:t>House Budget in April</w:t>
        </w:r>
      </w:hyperlink>
      <w:r w:rsidRPr="005029A2">
        <w:rPr>
          <w:rStyle w:val="xapple-converted-space"/>
          <w:rFonts w:ascii="Times New Roman" w:hAnsi="Times New Roman" w:cs="Times New Roman"/>
          <w:color w:val="202020"/>
        </w:rPr>
        <w:t xml:space="preserve"> follows the </w:t>
      </w:r>
      <w:hyperlink r:id="rId15" w:history="1">
        <w:r w:rsidRPr="005029A2">
          <w:rPr>
            <w:rStyle w:val="Hyperlink"/>
            <w:rFonts w:ascii="Times New Roman" w:hAnsi="Times New Roman" w:cs="Times New Roman"/>
          </w:rPr>
          <w:t>Governor’s House 1</w:t>
        </w:r>
      </w:hyperlink>
      <w:r w:rsidRPr="005029A2">
        <w:rPr>
          <w:rStyle w:val="xapple-converted-space"/>
          <w:rFonts w:ascii="Times New Roman" w:hAnsi="Times New Roman" w:cs="Times New Roman"/>
          <w:color w:val="202020"/>
        </w:rPr>
        <w:t xml:space="preserve"> budget posted in January and is included below:</w:t>
      </w:r>
      <w:r w:rsidRPr="005029A2">
        <w:rPr>
          <w:rStyle w:val="xapple-converted-space"/>
          <w:rFonts w:ascii="Times New Roman" w:hAnsi="Times New Roman" w:cs="Times New Roman"/>
          <w:color w:val="202020"/>
        </w:rPr>
        <w:br/>
      </w:r>
    </w:p>
    <w:p w14:paraId="6A83E071" w14:textId="77777777" w:rsidR="00E814E8" w:rsidRPr="005029A2" w:rsidRDefault="00E814E8" w:rsidP="00E814E8">
      <w:pPr>
        <w:pStyle w:val="Default"/>
        <w:rPr>
          <w:rFonts w:ascii="Times New Roman" w:hAnsi="Times New Roman" w:cs="Times New Roman"/>
        </w:rPr>
      </w:pPr>
      <w:bookmarkStart w:id="2" w:name="_Hlk71013694"/>
      <w:r w:rsidRPr="005029A2">
        <w:rPr>
          <w:rFonts w:ascii="Times New Roman" w:hAnsi="Times New Roman" w:cs="Times New Roman"/>
        </w:rPr>
        <w:t>7000-9101 For the operation of the board of library commissioners; provided further, that not less than $25,000 shall be expended for the city of Fitchburg for repairs to the boiler at the Fitchburg public library; and provided further, that not less than $50,000 shall be expended for a feasibility study to rehabilitate the former Gloucester Free Library............................ $1,702,272</w:t>
      </w:r>
      <w:r w:rsidRPr="005029A2">
        <w:rPr>
          <w:rFonts w:ascii="Times New Roman" w:hAnsi="Times New Roman" w:cs="Times New Roman"/>
        </w:rPr>
        <w:br/>
        <w:t xml:space="preserve"> </w:t>
      </w:r>
    </w:p>
    <w:p w14:paraId="604636AD" w14:textId="77777777" w:rsidR="00E814E8" w:rsidRPr="005029A2" w:rsidRDefault="00E814E8" w:rsidP="00E814E8">
      <w:pPr>
        <w:pStyle w:val="Default"/>
        <w:rPr>
          <w:rFonts w:ascii="Times New Roman" w:hAnsi="Times New Roman" w:cs="Times New Roman"/>
        </w:rPr>
      </w:pPr>
      <w:r w:rsidRPr="005029A2">
        <w:rPr>
          <w:rFonts w:ascii="Times New Roman" w:hAnsi="Times New Roman" w:cs="Times New Roman"/>
        </w:rPr>
        <w:t xml:space="preserve">7000-9401 For state aid to regional public libraries; provided, that the board of library commissioners may provide quarterly advances of funds as it deems appropriate under clauses (1) and (3) of section 19C of chapter 78 of the General Laws to regional public library systems throughout each fiscal year, in compliance with the office of the comptroller’s regulations on state grants, 815 C.M.R. 2.00; provided further, that notwithstanding any general or special law to the contrary, in calculating the fiscal year 2022 distribution of funds appropriated in this item, the board shall employ the population figures used to calculate the fiscal year 2021 distribution; provided further, that the board shall provide funds for the continued operation of a single regional library system to serve the different geographic regions of the commonwealth in both eastern and western Massachusetts and their residents; and provided further, that notwithstanding any general or special law to the contrary, the library of the commonwealth shall receive not less than 47.5 cents for each resident of the commonwealth........................................... $13,516,000 </w:t>
      </w:r>
      <w:r w:rsidRPr="005029A2">
        <w:rPr>
          <w:rFonts w:ascii="Times New Roman" w:hAnsi="Times New Roman" w:cs="Times New Roman"/>
        </w:rPr>
        <w:br/>
      </w:r>
    </w:p>
    <w:p w14:paraId="00AC6CB5" w14:textId="77777777" w:rsidR="00E814E8" w:rsidRPr="005029A2" w:rsidRDefault="00E814E8" w:rsidP="00E814E8">
      <w:pPr>
        <w:pStyle w:val="Default"/>
        <w:rPr>
          <w:rFonts w:ascii="Times New Roman" w:hAnsi="Times New Roman" w:cs="Times New Roman"/>
        </w:rPr>
      </w:pPr>
      <w:r w:rsidRPr="005029A2">
        <w:rPr>
          <w:rFonts w:ascii="Times New Roman" w:hAnsi="Times New Roman" w:cs="Times New Roman"/>
        </w:rPr>
        <w:t xml:space="preserve">7000-9402 For the talking book library at the Worcester public library .......................... $496,732 </w:t>
      </w:r>
      <w:r w:rsidRPr="005029A2">
        <w:rPr>
          <w:rFonts w:ascii="Times New Roman" w:hAnsi="Times New Roman" w:cs="Times New Roman"/>
        </w:rPr>
        <w:br/>
      </w:r>
    </w:p>
    <w:p w14:paraId="71D317C5" w14:textId="77777777" w:rsidR="00E814E8" w:rsidRPr="005029A2" w:rsidRDefault="00E814E8" w:rsidP="00E814E8">
      <w:pPr>
        <w:pStyle w:val="Default"/>
        <w:rPr>
          <w:rFonts w:ascii="Times New Roman" w:hAnsi="Times New Roman" w:cs="Times New Roman"/>
        </w:rPr>
      </w:pPr>
      <w:r w:rsidRPr="005029A2">
        <w:rPr>
          <w:rFonts w:ascii="Times New Roman" w:hAnsi="Times New Roman" w:cs="Times New Roman"/>
        </w:rPr>
        <w:t>7000-9406 For the Perkins Braille and Talking Book Library in the city known as the town of Watertown, including the operation of the machine lending agency ............................. $2,828,147</w:t>
      </w:r>
      <w:r w:rsidRPr="005029A2">
        <w:rPr>
          <w:rFonts w:ascii="Times New Roman" w:hAnsi="Times New Roman" w:cs="Times New Roman"/>
        </w:rPr>
        <w:br/>
        <w:t xml:space="preserve"> </w:t>
      </w:r>
    </w:p>
    <w:p w14:paraId="4A43CD5D" w14:textId="77777777" w:rsidR="00E814E8" w:rsidRPr="005029A2" w:rsidRDefault="00E814E8" w:rsidP="00E814E8">
      <w:pPr>
        <w:pStyle w:val="Default"/>
        <w:rPr>
          <w:rFonts w:ascii="Times New Roman" w:hAnsi="Times New Roman" w:cs="Times New Roman"/>
        </w:rPr>
      </w:pPr>
      <w:r w:rsidRPr="005029A2">
        <w:rPr>
          <w:rFonts w:ascii="Times New Roman" w:hAnsi="Times New Roman" w:cs="Times New Roman"/>
        </w:rPr>
        <w:t>7000-9501 For state aid to public libraries; provided, that notwithstanding any general or special law to the contrary, no city or town shall receive funds from this item in any year when the appropriation of the city or town for free public library service is below an amount equal to 102.5 per cent of the average of the appropriations for free public library services for the 3 years immediately preceding; provided further, that notwithstanding any general or special law to the contrary, the board of library commissioners may grant waivers in excess of the waiver limit set forth in the second paragraph of section 19A of chapter 78 of the General Laws for fiscal year 2022 for not more than 1 year; provided further, that notwithstanding any general or special law to the contrary, of the amount by which this item exceeds the amount appropriated under item 7000-9501 of section 2 of chapter 194 of the acts of 1998, funds shall be distributed under the guidelines of the municipal equalization grant program, the library incentive grant program and the nonresident circulation offset program; and provided further, that notwithstanding any general or special law to the contrary, any payment made under this item shall be deposited with the treasurer of the city or town and held in a separate account and shall be expended by the public library of that city or town without appropriation ............................................ $13,000,000</w:t>
      </w:r>
      <w:r w:rsidRPr="005029A2">
        <w:rPr>
          <w:rFonts w:ascii="Times New Roman" w:hAnsi="Times New Roman" w:cs="Times New Roman"/>
        </w:rPr>
        <w:br/>
        <w:t xml:space="preserve"> </w:t>
      </w:r>
    </w:p>
    <w:p w14:paraId="262A4446" w14:textId="77777777" w:rsidR="00E814E8" w:rsidRPr="005029A2" w:rsidRDefault="00E814E8" w:rsidP="00E814E8">
      <w:pPr>
        <w:pStyle w:val="Default"/>
        <w:rPr>
          <w:rFonts w:ascii="Times New Roman" w:hAnsi="Times New Roman" w:cs="Times New Roman"/>
        </w:rPr>
      </w:pPr>
      <w:r w:rsidRPr="005029A2">
        <w:rPr>
          <w:rFonts w:ascii="Times New Roman" w:hAnsi="Times New Roman" w:cs="Times New Roman"/>
        </w:rPr>
        <w:lastRenderedPageBreak/>
        <w:t>7000-9506 For the technology and automated resource sharing networks .................... $4,518,373</w:t>
      </w:r>
    </w:p>
    <w:p w14:paraId="3E8A02F4" w14:textId="77777777" w:rsidR="00E814E8" w:rsidRPr="005029A2" w:rsidRDefault="00E814E8" w:rsidP="00E814E8">
      <w:pPr>
        <w:pStyle w:val="Default"/>
        <w:rPr>
          <w:rFonts w:ascii="Times New Roman" w:hAnsi="Times New Roman" w:cs="Times New Roman"/>
        </w:rPr>
      </w:pPr>
      <w:r w:rsidRPr="005029A2">
        <w:rPr>
          <w:rFonts w:ascii="Times New Roman" w:hAnsi="Times New Roman" w:cs="Times New Roman"/>
        </w:rPr>
        <w:t xml:space="preserve"> </w:t>
      </w:r>
    </w:p>
    <w:p w14:paraId="4FA01618" w14:textId="77777777" w:rsidR="00E814E8" w:rsidRPr="005029A2" w:rsidRDefault="00E814E8" w:rsidP="00E814E8">
      <w:pPr>
        <w:rPr>
          <w:sz w:val="24"/>
          <w:szCs w:val="24"/>
        </w:rPr>
      </w:pPr>
      <w:r w:rsidRPr="005029A2">
        <w:rPr>
          <w:sz w:val="24"/>
          <w:szCs w:val="24"/>
        </w:rPr>
        <w:t>7000-9508 For the Massachusetts Center for the Book, Inc., chartered as the Commonwealth Affiliate of the Center for the Book in the Library of Congress; provided, that the Massachusetts Center for the Book, Inc. shall continue its work as a public-private partnership ............ $300,000</w:t>
      </w:r>
    </w:p>
    <w:p w14:paraId="4B7C6D30" w14:textId="77777777" w:rsidR="00E814E8" w:rsidRPr="005029A2" w:rsidRDefault="00E814E8" w:rsidP="00E814E8">
      <w:pPr>
        <w:pStyle w:val="Default"/>
        <w:rPr>
          <w:rStyle w:val="xapple-converted-space"/>
          <w:rFonts w:ascii="Times New Roman" w:hAnsi="Times New Roman" w:cs="Times New Roman"/>
          <w:color w:val="202020"/>
        </w:rPr>
      </w:pPr>
      <w:r w:rsidRPr="005029A2">
        <w:rPr>
          <w:rStyle w:val="xapple-converted-space"/>
          <w:rFonts w:ascii="Times New Roman" w:hAnsi="Times New Roman" w:cs="Times New Roman"/>
          <w:color w:val="202020"/>
        </w:rPr>
        <w:t xml:space="preserve">We are nearing the halfway mark in the FY 2022 budget cycle. There are still several steps remaining in the process. </w:t>
      </w:r>
    </w:p>
    <w:p w14:paraId="7F759570" w14:textId="77777777" w:rsidR="00E814E8" w:rsidRPr="005029A2" w:rsidRDefault="00E814E8" w:rsidP="00E814E8">
      <w:pPr>
        <w:pStyle w:val="Heading2"/>
        <w:rPr>
          <w:rFonts w:ascii="Times New Roman" w:hAnsi="Times New Roman" w:cs="Times New Roman"/>
          <w:sz w:val="24"/>
          <w:szCs w:val="24"/>
        </w:rPr>
      </w:pPr>
      <w:hyperlink r:id="rId16" w:history="1">
        <w:r w:rsidRPr="005029A2">
          <w:rPr>
            <w:rStyle w:val="Hyperlink"/>
            <w:rFonts w:ascii="Times New Roman" w:hAnsi="Times New Roman" w:cs="Times New Roman"/>
            <w:sz w:val="24"/>
            <w:szCs w:val="24"/>
          </w:rPr>
          <w:t>FY 2022 Budget</w:t>
        </w:r>
      </w:hyperlink>
    </w:p>
    <w:p w14:paraId="5CF2E312" w14:textId="77777777" w:rsidR="00E814E8" w:rsidRPr="005029A2" w:rsidRDefault="00E814E8" w:rsidP="00E814E8">
      <w:pPr>
        <w:pStyle w:val="completed"/>
        <w:numPr>
          <w:ilvl w:val="0"/>
          <w:numId w:val="13"/>
        </w:numPr>
      </w:pPr>
      <w:hyperlink r:id="rId17" w:history="1">
        <w:r w:rsidRPr="005029A2">
          <w:rPr>
            <w:rStyle w:val="Hyperlink"/>
          </w:rPr>
          <w:t xml:space="preserve">Governor's Budget </w:t>
        </w:r>
      </w:hyperlink>
    </w:p>
    <w:p w14:paraId="6CFE0D44" w14:textId="77777777" w:rsidR="00E814E8" w:rsidRPr="005029A2" w:rsidRDefault="00E814E8" w:rsidP="00E814E8">
      <w:pPr>
        <w:pStyle w:val="completed"/>
        <w:numPr>
          <w:ilvl w:val="0"/>
          <w:numId w:val="13"/>
        </w:numPr>
      </w:pPr>
      <w:hyperlink r:id="rId18" w:history="1">
        <w:r w:rsidRPr="005029A2">
          <w:rPr>
            <w:rStyle w:val="Hyperlink"/>
          </w:rPr>
          <w:t xml:space="preserve">House Ways &amp; Means Budget </w:t>
        </w:r>
      </w:hyperlink>
    </w:p>
    <w:p w14:paraId="694FE0D6" w14:textId="77777777" w:rsidR="00E814E8" w:rsidRPr="005029A2" w:rsidRDefault="00E814E8" w:rsidP="00E814E8">
      <w:pPr>
        <w:pStyle w:val="completed"/>
        <w:numPr>
          <w:ilvl w:val="0"/>
          <w:numId w:val="13"/>
        </w:numPr>
      </w:pPr>
      <w:hyperlink r:id="rId19" w:history="1">
        <w:r w:rsidRPr="005029A2">
          <w:rPr>
            <w:rStyle w:val="Hyperlink"/>
          </w:rPr>
          <w:t xml:space="preserve">House Debate </w:t>
        </w:r>
      </w:hyperlink>
    </w:p>
    <w:p w14:paraId="38716AC1" w14:textId="77777777" w:rsidR="00E814E8" w:rsidRPr="005029A2" w:rsidRDefault="00E814E8" w:rsidP="00E814E8">
      <w:pPr>
        <w:pStyle w:val="current"/>
        <w:numPr>
          <w:ilvl w:val="0"/>
          <w:numId w:val="13"/>
        </w:numPr>
      </w:pPr>
      <w:hyperlink r:id="rId20" w:history="1">
        <w:r w:rsidRPr="005029A2">
          <w:rPr>
            <w:rStyle w:val="Hyperlink"/>
          </w:rPr>
          <w:t xml:space="preserve">House Budget </w:t>
        </w:r>
      </w:hyperlink>
    </w:p>
    <w:p w14:paraId="72192F00" w14:textId="77777777" w:rsidR="00E814E8" w:rsidRPr="005029A2" w:rsidRDefault="00E814E8" w:rsidP="00E814E8">
      <w:pPr>
        <w:widowControl/>
        <w:numPr>
          <w:ilvl w:val="0"/>
          <w:numId w:val="13"/>
        </w:numPr>
        <w:autoSpaceDE/>
        <w:autoSpaceDN/>
        <w:adjustRightInd/>
        <w:spacing w:before="100" w:beforeAutospacing="1" w:after="100" w:afterAutospacing="1"/>
        <w:rPr>
          <w:sz w:val="24"/>
          <w:szCs w:val="24"/>
        </w:rPr>
      </w:pPr>
      <w:hyperlink r:id="rId21" w:history="1">
        <w:r w:rsidRPr="005029A2">
          <w:rPr>
            <w:rStyle w:val="Hyperlink"/>
            <w:sz w:val="24"/>
            <w:szCs w:val="24"/>
          </w:rPr>
          <w:t xml:space="preserve">Senate Ways &amp; Means Budget </w:t>
        </w:r>
      </w:hyperlink>
    </w:p>
    <w:p w14:paraId="4B2CF861" w14:textId="77777777" w:rsidR="00E814E8" w:rsidRPr="005029A2" w:rsidRDefault="00E814E8" w:rsidP="00E814E8">
      <w:pPr>
        <w:widowControl/>
        <w:numPr>
          <w:ilvl w:val="0"/>
          <w:numId w:val="13"/>
        </w:numPr>
        <w:autoSpaceDE/>
        <w:autoSpaceDN/>
        <w:adjustRightInd/>
        <w:spacing w:before="100" w:beforeAutospacing="1" w:after="100" w:afterAutospacing="1"/>
        <w:rPr>
          <w:sz w:val="24"/>
          <w:szCs w:val="24"/>
        </w:rPr>
      </w:pPr>
      <w:hyperlink r:id="rId22" w:history="1">
        <w:r w:rsidRPr="005029A2">
          <w:rPr>
            <w:rStyle w:val="Hyperlink"/>
            <w:sz w:val="24"/>
            <w:szCs w:val="24"/>
          </w:rPr>
          <w:t xml:space="preserve">Senate Debate </w:t>
        </w:r>
      </w:hyperlink>
    </w:p>
    <w:p w14:paraId="174171F0" w14:textId="77777777" w:rsidR="00E814E8" w:rsidRPr="005029A2" w:rsidRDefault="00E814E8" w:rsidP="00E814E8">
      <w:pPr>
        <w:widowControl/>
        <w:numPr>
          <w:ilvl w:val="0"/>
          <w:numId w:val="13"/>
        </w:numPr>
        <w:autoSpaceDE/>
        <w:autoSpaceDN/>
        <w:adjustRightInd/>
        <w:spacing w:before="100" w:beforeAutospacing="1" w:after="100" w:afterAutospacing="1"/>
        <w:rPr>
          <w:sz w:val="24"/>
          <w:szCs w:val="24"/>
        </w:rPr>
      </w:pPr>
      <w:hyperlink r:id="rId23" w:history="1">
        <w:r w:rsidRPr="005029A2">
          <w:rPr>
            <w:rStyle w:val="Hyperlink"/>
            <w:sz w:val="24"/>
            <w:szCs w:val="24"/>
          </w:rPr>
          <w:t xml:space="preserve">Senate Budget </w:t>
        </w:r>
      </w:hyperlink>
    </w:p>
    <w:p w14:paraId="44BCCFB7" w14:textId="77777777" w:rsidR="00E814E8" w:rsidRPr="005029A2" w:rsidRDefault="00E814E8" w:rsidP="00E814E8">
      <w:pPr>
        <w:widowControl/>
        <w:numPr>
          <w:ilvl w:val="0"/>
          <w:numId w:val="13"/>
        </w:numPr>
        <w:autoSpaceDE/>
        <w:autoSpaceDN/>
        <w:adjustRightInd/>
        <w:spacing w:before="100" w:beforeAutospacing="1" w:after="100" w:afterAutospacing="1"/>
        <w:rPr>
          <w:sz w:val="24"/>
          <w:szCs w:val="24"/>
        </w:rPr>
      </w:pPr>
      <w:hyperlink r:id="rId24" w:history="1">
        <w:r w:rsidRPr="005029A2">
          <w:rPr>
            <w:rStyle w:val="Hyperlink"/>
            <w:sz w:val="24"/>
            <w:szCs w:val="24"/>
          </w:rPr>
          <w:t xml:space="preserve">Conference Committee </w:t>
        </w:r>
      </w:hyperlink>
    </w:p>
    <w:p w14:paraId="1A797CEB" w14:textId="77777777" w:rsidR="00E814E8" w:rsidRPr="005029A2" w:rsidRDefault="00E814E8" w:rsidP="00E814E8">
      <w:pPr>
        <w:widowControl/>
        <w:numPr>
          <w:ilvl w:val="0"/>
          <w:numId w:val="13"/>
        </w:numPr>
        <w:autoSpaceDE/>
        <w:autoSpaceDN/>
        <w:adjustRightInd/>
        <w:spacing w:before="100" w:beforeAutospacing="1" w:after="100" w:afterAutospacing="1"/>
        <w:rPr>
          <w:sz w:val="24"/>
          <w:szCs w:val="24"/>
        </w:rPr>
      </w:pPr>
      <w:hyperlink r:id="rId25" w:history="1">
        <w:r w:rsidRPr="005029A2">
          <w:rPr>
            <w:rStyle w:val="Hyperlink"/>
            <w:sz w:val="24"/>
            <w:szCs w:val="24"/>
          </w:rPr>
          <w:t xml:space="preserve">Final Budget </w:t>
        </w:r>
      </w:hyperlink>
    </w:p>
    <w:bookmarkEnd w:id="2"/>
    <w:p w14:paraId="41BA0A41" w14:textId="77777777" w:rsidR="00E814E8" w:rsidRPr="005029A2" w:rsidRDefault="00E814E8" w:rsidP="00E814E8">
      <w:pPr>
        <w:spacing w:after="240"/>
        <w:rPr>
          <w:sz w:val="24"/>
          <w:szCs w:val="24"/>
        </w:rPr>
      </w:pPr>
      <w:r w:rsidRPr="005029A2">
        <w:rPr>
          <w:sz w:val="24"/>
          <w:szCs w:val="24"/>
        </w:rPr>
        <w:t xml:space="preserve">The Massachusetts Budget and Policy Center has updated its </w:t>
      </w:r>
      <w:hyperlink r:id="rId26" w:history="1">
        <w:r w:rsidRPr="005029A2">
          <w:rPr>
            <w:rStyle w:val="Hyperlink"/>
            <w:b/>
            <w:bCs/>
            <w:sz w:val="24"/>
            <w:szCs w:val="24"/>
          </w:rPr>
          <w:t>Mass Budget Browser-Libraries</w:t>
        </w:r>
      </w:hyperlink>
      <w:r w:rsidRPr="005029A2">
        <w:rPr>
          <w:rStyle w:val="Hyperlink"/>
          <w:b/>
          <w:bCs/>
          <w:sz w:val="24"/>
          <w:szCs w:val="24"/>
        </w:rPr>
        <w:t xml:space="preserve"> </w:t>
      </w:r>
      <w:r w:rsidRPr="005029A2">
        <w:rPr>
          <w:sz w:val="24"/>
          <w:szCs w:val="24"/>
        </w:rPr>
        <w:t>to</w:t>
      </w:r>
      <w:r w:rsidRPr="005029A2">
        <w:rPr>
          <w:b/>
          <w:bCs/>
          <w:sz w:val="24"/>
          <w:szCs w:val="24"/>
        </w:rPr>
        <w:t xml:space="preserve"> </w:t>
      </w:r>
      <w:r w:rsidRPr="005029A2">
        <w:rPr>
          <w:sz w:val="24"/>
          <w:szCs w:val="24"/>
        </w:rPr>
        <w:t>provide information about the House Ways &amp; Means budget, which, for MBLC budget lines, represents the final House budget figures (less $75,000 in earmarks attached to the Agency line).</w:t>
      </w:r>
    </w:p>
    <w:p w14:paraId="19283303" w14:textId="77777777" w:rsidR="00E814E8" w:rsidRPr="005029A2" w:rsidRDefault="00E814E8" w:rsidP="00E814E8">
      <w:pPr>
        <w:pStyle w:val="ListParagraph"/>
        <w:spacing w:after="240"/>
        <w:rPr>
          <w:sz w:val="24"/>
          <w:szCs w:val="24"/>
        </w:rPr>
      </w:pPr>
      <w:r w:rsidRPr="005029A2">
        <w:rPr>
          <w:sz w:val="24"/>
          <w:szCs w:val="24"/>
        </w:rPr>
        <w:t>(From MA Budget and Policy Center) Adjusted for Inflation.</w:t>
      </w:r>
    </w:p>
    <w:p w14:paraId="3639B3EF" w14:textId="77777777" w:rsidR="00E814E8" w:rsidRPr="005029A2" w:rsidRDefault="00E814E8" w:rsidP="00E814E8">
      <w:pPr>
        <w:pStyle w:val="ListParagraph"/>
        <w:spacing w:after="240"/>
        <w:rPr>
          <w:color w:val="000000"/>
          <w:sz w:val="24"/>
          <w:szCs w:val="24"/>
        </w:rPr>
      </w:pPr>
      <w:r w:rsidRPr="005029A2">
        <w:rPr>
          <w:noProof/>
          <w:sz w:val="24"/>
          <w:szCs w:val="24"/>
        </w:rPr>
        <w:drawing>
          <wp:inline distT="0" distB="0" distL="0" distR="0" wp14:anchorId="561CE5CA" wp14:editId="2DA85518">
            <wp:extent cx="3803015" cy="1788961"/>
            <wp:effectExtent l="0" t="0" r="698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005248" cy="1884093"/>
                    </a:xfrm>
                    <a:prstGeom prst="rect">
                      <a:avLst/>
                    </a:prstGeom>
                    <a:noFill/>
                    <a:ln>
                      <a:noFill/>
                    </a:ln>
                  </pic:spPr>
                </pic:pic>
              </a:graphicData>
            </a:graphic>
          </wp:inline>
        </w:drawing>
      </w:r>
    </w:p>
    <w:bookmarkEnd w:id="1"/>
    <w:p w14:paraId="5EB8BA5A" w14:textId="77777777" w:rsidR="00E814E8" w:rsidRPr="005029A2" w:rsidRDefault="00E814E8" w:rsidP="00E814E8">
      <w:pPr>
        <w:rPr>
          <w:color w:val="000000"/>
          <w:sz w:val="24"/>
          <w:szCs w:val="24"/>
        </w:rPr>
      </w:pPr>
      <w:r w:rsidRPr="005029A2">
        <w:rPr>
          <w:color w:val="000000"/>
          <w:sz w:val="24"/>
          <w:szCs w:val="24"/>
        </w:rPr>
        <w:t xml:space="preserve">Mid-month revenue projections for April are skewed due to several factors related to last year’s figures because of measures enacted this year and last designed to mitigate the impact of COVID-19. Historical comparisons, therefore, between April 2021 results and prior years are extremely problematic. Examples of such measures include, but are not limited to: the extension of the income tax filing and payment deadline from April 15th, 2020 to July 15, 2020; the extension of the first estimated payment installment to July 15, 2020; penalty waivers for certain corporate excise returns and payments due in 2020; the late start to the 2021 filing season; the extension of the income tax filing and payment deadline from April 15, 2021 to May 17, 2021; the extension of the payment deadline for certain regular sales tax, meals tax and room occupancy excise payments to May 20, 2021. Full month revenue details will be distributed to </w:t>
      </w:r>
      <w:r w:rsidRPr="005029A2">
        <w:rPr>
          <w:color w:val="000000"/>
          <w:sz w:val="24"/>
          <w:szCs w:val="24"/>
        </w:rPr>
        <w:lastRenderedPageBreak/>
        <w:t xml:space="preserve">Commissioners as soon as they are available from the Department of Revenue (DOR). In the meantime. total tax collections for the mid-April month-to-date period were $1.757 billion, up $877 million or 99.7% versus the same period in April 2020. Income taxes totaled $1.143 billion, up $559 million or 95.7% versus the same period in April 2020. Sales &amp; Use taxes were $130 million, up $63 million or 95.4% versus the same period in April 2020. Corporate &amp; Business taxes were $416 million, up $253 million or 155.0% versus the same period in April 2020. Other taxes totaled $69 million, up $2 million or 3.7% versus the same period in April 2020. </w:t>
      </w:r>
    </w:p>
    <w:p w14:paraId="6FD2096D" w14:textId="77777777" w:rsidR="00E814E8" w:rsidRPr="005029A2" w:rsidRDefault="00E814E8" w:rsidP="00E814E8">
      <w:pPr>
        <w:rPr>
          <w:color w:val="000000"/>
          <w:sz w:val="24"/>
          <w:szCs w:val="24"/>
        </w:rPr>
      </w:pPr>
      <w:r w:rsidRPr="005029A2">
        <w:rPr>
          <w:color w:val="000000"/>
          <w:sz w:val="24"/>
          <w:szCs w:val="24"/>
        </w:rPr>
        <w:t xml:space="preserve"> </w:t>
      </w:r>
    </w:p>
    <w:p w14:paraId="67C088AA" w14:textId="77777777" w:rsidR="00E814E8" w:rsidRPr="005029A2" w:rsidRDefault="00E814E8" w:rsidP="00E814E8">
      <w:pPr>
        <w:pStyle w:val="xxmsonormal"/>
        <w:spacing w:line="276" w:lineRule="auto"/>
        <w:rPr>
          <w:rStyle w:val="Hyperlink"/>
          <w:rFonts w:ascii="Times New Roman" w:hAnsi="Times New Roman" w:cs="Times New Roman"/>
          <w:sz w:val="24"/>
          <w:szCs w:val="24"/>
        </w:rPr>
      </w:pPr>
      <w:r w:rsidRPr="005029A2">
        <w:rPr>
          <w:rStyle w:val="Hyperlink"/>
          <w:rFonts w:ascii="Times New Roman" w:hAnsi="Times New Roman" w:cs="Times New Roman"/>
          <w:sz w:val="24"/>
          <w:szCs w:val="24"/>
        </w:rPr>
        <w:t>The American Library Association (ALA) continues its outreach to the Massachusetts library community requesting that Massachusetts Library Association (MLA) members and others contact the Massachusetts Congressional Delegation regarding support for the Build America’s Libraries Act (BALA). If passed, either as a stand-alone bill or as part of the larger infrastructure bill, BALA would provide funding to improve library buildings and infrastructure in some of our most underserved communities.</w:t>
      </w:r>
    </w:p>
    <w:p w14:paraId="6047DB84" w14:textId="77777777" w:rsidR="00E814E8" w:rsidRPr="005029A2" w:rsidRDefault="00E814E8" w:rsidP="00E814E8">
      <w:pPr>
        <w:pStyle w:val="apple-converted-space1"/>
        <w:spacing w:before="240" w:beforeAutospacing="0" w:after="0" w:afterAutospacing="0" w:line="276" w:lineRule="auto"/>
        <w:rPr>
          <w:rFonts w:ascii="Times New Roman" w:hAnsi="Times New Roman" w:cs="Times New Roman"/>
          <w:sz w:val="24"/>
          <w:szCs w:val="24"/>
        </w:rPr>
      </w:pPr>
      <w:r w:rsidRPr="005029A2">
        <w:rPr>
          <w:rStyle w:val="Hyperlink"/>
          <w:rFonts w:ascii="Times New Roman" w:hAnsi="Times New Roman" w:cs="Times New Roman"/>
          <w:sz w:val="24"/>
          <w:szCs w:val="24"/>
        </w:rPr>
        <w:t xml:space="preserve">The MLA Legislative Committee hosted four Virtual Legislative Events this year. Library Legislative Day traditionally is a one-day event held at the State House but moved online last year and this due to COVID 19. </w:t>
      </w:r>
      <w:r w:rsidRPr="005029A2">
        <w:rPr>
          <w:rFonts w:ascii="Times New Roman" w:hAnsi="Times New Roman" w:cs="Times New Roman"/>
          <w:color w:val="000000"/>
          <w:sz w:val="24"/>
          <w:szCs w:val="24"/>
        </w:rPr>
        <w:t>Day One (April 6) featured Western Massachusetts Library Advocates; Day Two (April 7) featured Central Massachusetts Library Advocates</w:t>
      </w:r>
      <w:r w:rsidRPr="005029A2">
        <w:rPr>
          <w:rStyle w:val="xapple-converted-space"/>
          <w:rFonts w:ascii="Times New Roman" w:hAnsi="Times New Roman" w:cs="Times New Roman"/>
          <w:color w:val="000000"/>
          <w:sz w:val="24"/>
          <w:szCs w:val="24"/>
        </w:rPr>
        <w:t>; Day Three (</w:t>
      </w:r>
      <w:r w:rsidRPr="005029A2">
        <w:rPr>
          <w:rFonts w:ascii="Times New Roman" w:hAnsi="Times New Roman" w:cs="Times New Roman"/>
          <w:color w:val="000000"/>
          <w:sz w:val="24"/>
          <w:szCs w:val="24"/>
        </w:rPr>
        <w:t xml:space="preserve">April 8) </w:t>
      </w:r>
      <w:r w:rsidRPr="005029A2">
        <w:rPr>
          <w:rStyle w:val="xapple-converted-space"/>
          <w:rFonts w:ascii="Times New Roman" w:hAnsi="Times New Roman" w:cs="Times New Roman"/>
          <w:color w:val="000000"/>
          <w:sz w:val="24"/>
          <w:szCs w:val="24"/>
        </w:rPr>
        <w:t xml:space="preserve">in the morning </w:t>
      </w:r>
      <w:r w:rsidRPr="005029A2">
        <w:rPr>
          <w:rFonts w:ascii="Times New Roman" w:hAnsi="Times New Roman" w:cs="Times New Roman"/>
          <w:color w:val="000000"/>
          <w:sz w:val="24"/>
          <w:szCs w:val="24"/>
        </w:rPr>
        <w:t xml:space="preserve">featured libraries from Boston, </w:t>
      </w:r>
      <w:proofErr w:type="spellStart"/>
      <w:r w:rsidRPr="005029A2">
        <w:rPr>
          <w:rFonts w:ascii="Times New Roman" w:hAnsi="Times New Roman" w:cs="Times New Roman"/>
          <w:color w:val="000000"/>
          <w:sz w:val="24"/>
          <w:szCs w:val="24"/>
        </w:rPr>
        <w:t>Metrowest</w:t>
      </w:r>
      <w:proofErr w:type="spellEnd"/>
      <w:r w:rsidRPr="005029A2">
        <w:rPr>
          <w:rFonts w:ascii="Times New Roman" w:hAnsi="Times New Roman" w:cs="Times New Roman"/>
          <w:color w:val="000000"/>
          <w:sz w:val="24"/>
          <w:szCs w:val="24"/>
        </w:rPr>
        <w:t>, and North of Boston</w:t>
      </w:r>
      <w:r w:rsidRPr="005029A2">
        <w:rPr>
          <w:rStyle w:val="xapple-converted-space"/>
          <w:rFonts w:ascii="Times New Roman" w:hAnsi="Times New Roman" w:cs="Times New Roman"/>
          <w:color w:val="000000"/>
          <w:sz w:val="24"/>
          <w:szCs w:val="24"/>
        </w:rPr>
        <w:t xml:space="preserve"> and in the afternoon </w:t>
      </w:r>
      <w:r w:rsidRPr="005029A2">
        <w:rPr>
          <w:rFonts w:ascii="Times New Roman" w:hAnsi="Times New Roman" w:cs="Times New Roman"/>
          <w:color w:val="000000"/>
          <w:sz w:val="24"/>
          <w:szCs w:val="24"/>
        </w:rPr>
        <w:t>featured libraries from South of Boston, the Cape and Islands. Attendance totaled 350 and turnout among legislators was high, especially from the Western Massachusetts delegations. The Committee plans on including an online component to Legislative Days in the future even when a return to the State House for in-person events is again possible.</w:t>
      </w:r>
      <w:r w:rsidRPr="005029A2">
        <w:rPr>
          <w:rStyle w:val="xapple-converted-space"/>
          <w:rFonts w:ascii="Times New Roman" w:hAnsi="Times New Roman" w:cs="Times New Roman"/>
          <w:color w:val="000000"/>
          <w:sz w:val="24"/>
          <w:szCs w:val="24"/>
        </w:rPr>
        <w:t> </w:t>
      </w:r>
    </w:p>
    <w:p w14:paraId="3FBD3729" w14:textId="77777777" w:rsidR="00E814E8" w:rsidRPr="005029A2" w:rsidRDefault="00E814E8" w:rsidP="00E814E8">
      <w:pPr>
        <w:pStyle w:val="xxmsonormal"/>
        <w:spacing w:line="276" w:lineRule="auto"/>
        <w:rPr>
          <w:rStyle w:val="Hyperlink"/>
          <w:rFonts w:ascii="Times New Roman" w:hAnsi="Times New Roman" w:cs="Times New Roman"/>
          <w:sz w:val="24"/>
          <w:szCs w:val="24"/>
        </w:rPr>
      </w:pPr>
    </w:p>
    <w:p w14:paraId="58FA026D" w14:textId="77777777" w:rsidR="00E814E8" w:rsidRPr="005029A2" w:rsidRDefault="00E814E8" w:rsidP="00E814E8">
      <w:pPr>
        <w:pStyle w:val="xxmsonormal"/>
        <w:spacing w:line="276" w:lineRule="auto"/>
        <w:rPr>
          <w:rFonts w:ascii="Times New Roman" w:hAnsi="Times New Roman" w:cs="Times New Roman"/>
          <w:i/>
          <w:iCs/>
          <w:color w:val="000000"/>
          <w:sz w:val="24"/>
          <w:szCs w:val="24"/>
        </w:rPr>
      </w:pPr>
      <w:r w:rsidRPr="005029A2">
        <w:rPr>
          <w:rStyle w:val="Hyperlink"/>
          <w:rFonts w:ascii="Times New Roman" w:hAnsi="Times New Roman" w:cs="Times New Roman"/>
          <w:sz w:val="24"/>
          <w:szCs w:val="24"/>
        </w:rPr>
        <w:t xml:space="preserve">The MLA Annual Conference remains digital this year. The MLA Legislative Committee each year develops at least one program for the Conference. This year, the Committee is hosting </w:t>
      </w:r>
      <w:r w:rsidRPr="005029A2">
        <w:rPr>
          <w:rFonts w:ascii="Times New Roman" w:hAnsi="Times New Roman" w:cs="Times New Roman"/>
          <w:color w:val="000000"/>
          <w:sz w:val="24"/>
          <w:szCs w:val="24"/>
        </w:rPr>
        <w:t xml:space="preserve">John </w:t>
      </w:r>
      <w:proofErr w:type="spellStart"/>
      <w:r w:rsidRPr="005029A2">
        <w:rPr>
          <w:rFonts w:ascii="Times New Roman" w:hAnsi="Times New Roman" w:cs="Times New Roman"/>
          <w:color w:val="000000"/>
          <w:sz w:val="24"/>
          <w:szCs w:val="24"/>
        </w:rPr>
        <w:t>Chrastka</w:t>
      </w:r>
      <w:proofErr w:type="spellEnd"/>
      <w:r w:rsidRPr="005029A2">
        <w:rPr>
          <w:rFonts w:ascii="Times New Roman" w:hAnsi="Times New Roman" w:cs="Times New Roman"/>
          <w:color w:val="000000"/>
          <w:sz w:val="24"/>
          <w:szCs w:val="24"/>
        </w:rPr>
        <w:t xml:space="preserve">, Executive Director at </w:t>
      </w:r>
      <w:proofErr w:type="spellStart"/>
      <w:r w:rsidRPr="005029A2">
        <w:rPr>
          <w:rFonts w:ascii="Times New Roman" w:hAnsi="Times New Roman" w:cs="Times New Roman"/>
          <w:color w:val="000000"/>
          <w:sz w:val="24"/>
          <w:szCs w:val="24"/>
        </w:rPr>
        <w:t>EveryLibrary</w:t>
      </w:r>
      <w:proofErr w:type="spellEnd"/>
      <w:r w:rsidRPr="005029A2">
        <w:rPr>
          <w:rFonts w:ascii="Times New Roman" w:hAnsi="Times New Roman" w:cs="Times New Roman"/>
          <w:color w:val="000000"/>
          <w:sz w:val="24"/>
          <w:szCs w:val="24"/>
        </w:rPr>
        <w:t>,</w:t>
      </w:r>
      <w:r w:rsidRPr="005029A2">
        <w:rPr>
          <w:rStyle w:val="Hyperlink"/>
          <w:rFonts w:ascii="Times New Roman" w:hAnsi="Times New Roman" w:cs="Times New Roman"/>
          <w:sz w:val="24"/>
          <w:szCs w:val="24"/>
        </w:rPr>
        <w:t xml:space="preserve"> From the MLA Legislative Committee:</w:t>
      </w:r>
      <w:r w:rsidRPr="005029A2">
        <w:rPr>
          <w:rStyle w:val="Hyperlink"/>
          <w:rFonts w:ascii="Times New Roman" w:hAnsi="Times New Roman" w:cs="Times New Roman"/>
          <w:sz w:val="24"/>
          <w:szCs w:val="24"/>
        </w:rPr>
        <w:br/>
      </w:r>
    </w:p>
    <w:p w14:paraId="0A3BE3F8" w14:textId="77777777" w:rsidR="00E814E8" w:rsidRPr="005029A2" w:rsidRDefault="00E814E8" w:rsidP="00E814E8">
      <w:pPr>
        <w:pStyle w:val="xxmsonormal"/>
        <w:spacing w:line="276" w:lineRule="auto"/>
        <w:ind w:left="720"/>
        <w:rPr>
          <w:rFonts w:ascii="Times New Roman" w:hAnsi="Times New Roman" w:cs="Times New Roman"/>
          <w:color w:val="000000"/>
          <w:sz w:val="24"/>
          <w:szCs w:val="24"/>
        </w:rPr>
      </w:pPr>
      <w:r w:rsidRPr="005029A2">
        <w:rPr>
          <w:rFonts w:ascii="Times New Roman" w:hAnsi="Times New Roman" w:cs="Times New Roman"/>
          <w:i/>
          <w:iCs/>
          <w:color w:val="000000"/>
          <w:sz w:val="24"/>
          <w:szCs w:val="24"/>
        </w:rPr>
        <w:t xml:space="preserve">MLA and MSLA have been working with John </w:t>
      </w:r>
      <w:proofErr w:type="spellStart"/>
      <w:r w:rsidRPr="005029A2">
        <w:rPr>
          <w:rFonts w:ascii="Times New Roman" w:hAnsi="Times New Roman" w:cs="Times New Roman"/>
          <w:i/>
          <w:iCs/>
          <w:color w:val="000000"/>
          <w:sz w:val="24"/>
          <w:szCs w:val="24"/>
        </w:rPr>
        <w:t>Chrastka</w:t>
      </w:r>
      <w:proofErr w:type="spellEnd"/>
      <w:r w:rsidRPr="005029A2">
        <w:rPr>
          <w:rFonts w:ascii="Times New Roman" w:hAnsi="Times New Roman" w:cs="Times New Roman"/>
          <w:i/>
          <w:iCs/>
          <w:color w:val="000000"/>
          <w:sz w:val="24"/>
          <w:szCs w:val="24"/>
        </w:rPr>
        <w:t xml:space="preserve">, Executive Director at </w:t>
      </w:r>
      <w:proofErr w:type="spellStart"/>
      <w:r w:rsidRPr="005029A2">
        <w:rPr>
          <w:rFonts w:ascii="Times New Roman" w:hAnsi="Times New Roman" w:cs="Times New Roman"/>
          <w:i/>
          <w:iCs/>
          <w:color w:val="000000"/>
          <w:sz w:val="24"/>
          <w:szCs w:val="24"/>
        </w:rPr>
        <w:t>EveryLibrary</w:t>
      </w:r>
      <w:proofErr w:type="spellEnd"/>
      <w:r w:rsidRPr="005029A2">
        <w:rPr>
          <w:rFonts w:ascii="Times New Roman" w:hAnsi="Times New Roman" w:cs="Times New Roman"/>
          <w:i/>
          <w:iCs/>
          <w:color w:val="000000"/>
          <w:sz w:val="24"/>
          <w:szCs w:val="24"/>
        </w:rPr>
        <w:t>, to promote Massachusetts libraries among elected officials. John is presenting on May 18th at 9:30am on “Expand your Library’s Advocacy Potential to the Max” at MLA’s Virtual Annual Conference. If you ever wonder how to get folks involved in library advocacy, this program is for you! He will discuss how all stakeholders that make your library successful have an important role to play in library advocacy.  As we face budget issues at all levels of government, your community’s advocacy is key in building support among elected and other officials who control the finances.  Advocacy is not difficult.  It is perfectly legal.  And it is essential for your library’s future.  Come and hear which roles are most appropriate for yourself, other staff members, library trustees, friends, and patrons in supporting your library at both the local and statewide level. If you haven’t registered, it’s not too late!  Visit the </w:t>
      </w:r>
      <w:hyperlink r:id="rId28" w:tgtFrame="_blank" w:history="1">
        <w:r w:rsidRPr="005029A2">
          <w:rPr>
            <w:rStyle w:val="Hyperlink"/>
            <w:rFonts w:ascii="Times New Roman" w:hAnsi="Times New Roman" w:cs="Times New Roman"/>
            <w:i/>
            <w:iCs/>
            <w:sz w:val="24"/>
            <w:szCs w:val="24"/>
          </w:rPr>
          <w:t>conference website</w:t>
        </w:r>
      </w:hyperlink>
      <w:r w:rsidRPr="005029A2">
        <w:rPr>
          <w:rFonts w:ascii="Times New Roman" w:hAnsi="Times New Roman" w:cs="Times New Roman"/>
          <w:i/>
          <w:iCs/>
          <w:color w:val="000000"/>
          <w:sz w:val="24"/>
          <w:szCs w:val="24"/>
        </w:rPr>
        <w:t xml:space="preserve"> to learn more! </w:t>
      </w:r>
      <w:r w:rsidRPr="005029A2">
        <w:rPr>
          <w:rFonts w:ascii="Times New Roman" w:hAnsi="Times New Roman" w:cs="Times New Roman"/>
          <w:i/>
          <w:iCs/>
          <w:color w:val="000000"/>
          <w:sz w:val="24"/>
          <w:szCs w:val="24"/>
        </w:rPr>
        <w:br/>
        <w:t>We hope to see you get digital!  </w:t>
      </w:r>
      <w:hyperlink r:id="rId29" w:tgtFrame="_blank" w:history="1">
        <w:r w:rsidRPr="005029A2">
          <w:rPr>
            <w:rStyle w:val="Hyperlink"/>
            <w:rFonts w:ascii="Times New Roman" w:hAnsi="Times New Roman" w:cs="Times New Roman"/>
            <w:i/>
            <w:iCs/>
            <w:sz w:val="24"/>
            <w:szCs w:val="24"/>
          </w:rPr>
          <w:t>Get registered!</w:t>
        </w:r>
      </w:hyperlink>
      <w:r w:rsidRPr="005029A2">
        <w:rPr>
          <w:rFonts w:ascii="Times New Roman" w:hAnsi="Times New Roman" w:cs="Times New Roman"/>
          <w:i/>
          <w:iCs/>
          <w:color w:val="954F72"/>
          <w:sz w:val="24"/>
          <w:szCs w:val="24"/>
        </w:rPr>
        <w:t xml:space="preserve"> </w:t>
      </w:r>
    </w:p>
    <w:p w14:paraId="36A568CD" w14:textId="77777777" w:rsidR="00E814E8" w:rsidRPr="005029A2" w:rsidRDefault="00E814E8" w:rsidP="00E814E8">
      <w:pPr>
        <w:spacing w:before="100" w:beforeAutospacing="1" w:after="100" w:afterAutospacing="1"/>
        <w:rPr>
          <w:sz w:val="24"/>
          <w:szCs w:val="24"/>
        </w:rPr>
      </w:pPr>
      <w:r w:rsidRPr="005029A2">
        <w:rPr>
          <w:sz w:val="24"/>
          <w:szCs w:val="24"/>
        </w:rPr>
        <w:lastRenderedPageBreak/>
        <w:t xml:space="preserve">Important Legislative Committees to continue tracking: </w:t>
      </w:r>
      <w:r w:rsidRPr="005029A2">
        <w:rPr>
          <w:sz w:val="24"/>
          <w:szCs w:val="24"/>
        </w:rPr>
        <w:br/>
      </w:r>
      <w:hyperlink r:id="rId30" w:history="1">
        <w:r w:rsidRPr="005029A2">
          <w:rPr>
            <w:rStyle w:val="Hyperlink"/>
            <w:sz w:val="24"/>
            <w:szCs w:val="24"/>
          </w:rPr>
          <w:t>Joint Committee on Ways and Means</w:t>
        </w:r>
      </w:hyperlink>
      <w:r w:rsidRPr="005029A2">
        <w:rPr>
          <w:sz w:val="24"/>
          <w:szCs w:val="24"/>
        </w:rPr>
        <w:t xml:space="preserve">. The House and Senate Chairs, Vice Chairs, and Ranking Minority Members of both chambers make up the Conference Committee that will negotiate the House and Senate budget differences and develop the final budget that will be voted in each branch before being sent to the Governor for his signature. </w:t>
      </w:r>
      <w:hyperlink r:id="rId31" w:history="1">
        <w:r w:rsidRPr="005029A2">
          <w:rPr>
            <w:rStyle w:val="Hyperlink"/>
            <w:sz w:val="24"/>
            <w:szCs w:val="24"/>
          </w:rPr>
          <w:t>Michael J. Rodrigues</w:t>
        </w:r>
      </w:hyperlink>
      <w:r w:rsidRPr="005029A2">
        <w:rPr>
          <w:sz w:val="24"/>
          <w:szCs w:val="24"/>
        </w:rPr>
        <w:t xml:space="preserve">, Chair, </w:t>
      </w:r>
      <w:hyperlink r:id="rId32" w:history="1">
        <w:r w:rsidRPr="005029A2">
          <w:rPr>
            <w:rStyle w:val="Hyperlink"/>
            <w:sz w:val="24"/>
            <w:szCs w:val="24"/>
          </w:rPr>
          <w:t>Cindy F. Friedman</w:t>
        </w:r>
      </w:hyperlink>
      <w:r w:rsidRPr="005029A2">
        <w:rPr>
          <w:sz w:val="24"/>
          <w:szCs w:val="24"/>
        </w:rPr>
        <w:t xml:space="preserve"> Vice Chair, and </w:t>
      </w:r>
      <w:hyperlink r:id="rId33" w:history="1">
        <w:r w:rsidRPr="005029A2">
          <w:rPr>
            <w:rStyle w:val="Hyperlink"/>
            <w:sz w:val="24"/>
            <w:szCs w:val="24"/>
          </w:rPr>
          <w:t>Patrick M. O'Connor</w:t>
        </w:r>
      </w:hyperlink>
      <w:r w:rsidRPr="005029A2">
        <w:rPr>
          <w:sz w:val="24"/>
          <w:szCs w:val="24"/>
        </w:rPr>
        <w:t xml:space="preserve"> (Ranking Minority) in the Senate and </w:t>
      </w:r>
      <w:hyperlink r:id="rId34" w:history="1">
        <w:r w:rsidRPr="005029A2">
          <w:rPr>
            <w:rStyle w:val="Hyperlink"/>
            <w:sz w:val="24"/>
            <w:szCs w:val="24"/>
          </w:rPr>
          <w:t xml:space="preserve">Aaron </w:t>
        </w:r>
        <w:proofErr w:type="spellStart"/>
        <w:r w:rsidRPr="005029A2">
          <w:rPr>
            <w:rStyle w:val="Hyperlink"/>
            <w:sz w:val="24"/>
            <w:szCs w:val="24"/>
          </w:rPr>
          <w:t>Michlewitz</w:t>
        </w:r>
        <w:proofErr w:type="spellEnd"/>
      </w:hyperlink>
      <w:r w:rsidRPr="005029A2">
        <w:rPr>
          <w:sz w:val="24"/>
          <w:szCs w:val="24"/>
        </w:rPr>
        <w:t xml:space="preserve">, Chair, </w:t>
      </w:r>
      <w:hyperlink r:id="rId35" w:history="1">
        <w:r w:rsidRPr="005029A2">
          <w:rPr>
            <w:rStyle w:val="Hyperlink"/>
            <w:sz w:val="24"/>
            <w:szCs w:val="24"/>
          </w:rPr>
          <w:t>Ann-Margaret Ferrante</w:t>
        </w:r>
      </w:hyperlink>
      <w:r w:rsidRPr="005029A2">
        <w:rPr>
          <w:sz w:val="24"/>
          <w:szCs w:val="24"/>
        </w:rPr>
        <w:t xml:space="preserve">, Vice Chair, and </w:t>
      </w:r>
      <w:hyperlink r:id="rId36" w:history="1">
        <w:r w:rsidRPr="005029A2">
          <w:rPr>
            <w:rStyle w:val="Hyperlink"/>
            <w:sz w:val="24"/>
            <w:szCs w:val="24"/>
          </w:rPr>
          <w:t xml:space="preserve">Todd M. </w:t>
        </w:r>
        <w:proofErr w:type="spellStart"/>
        <w:r w:rsidRPr="005029A2">
          <w:rPr>
            <w:rStyle w:val="Hyperlink"/>
            <w:sz w:val="24"/>
            <w:szCs w:val="24"/>
          </w:rPr>
          <w:t>Smola</w:t>
        </w:r>
        <w:proofErr w:type="spellEnd"/>
      </w:hyperlink>
      <w:r w:rsidRPr="005029A2">
        <w:rPr>
          <w:sz w:val="24"/>
          <w:szCs w:val="24"/>
        </w:rPr>
        <w:t xml:space="preserve"> (Ranking Minority) in the House are the members of the Conference Committee for the FY 2022 budget.</w:t>
      </w:r>
    </w:p>
    <w:p w14:paraId="02B253CC" w14:textId="77777777" w:rsidR="00E814E8" w:rsidRPr="005029A2" w:rsidRDefault="00E814E8" w:rsidP="00E814E8">
      <w:pPr>
        <w:spacing w:before="100" w:beforeAutospacing="1" w:after="100" w:afterAutospacing="1"/>
        <w:rPr>
          <w:sz w:val="24"/>
          <w:szCs w:val="24"/>
        </w:rPr>
      </w:pPr>
      <w:r w:rsidRPr="005029A2">
        <w:rPr>
          <w:sz w:val="24"/>
          <w:szCs w:val="24"/>
        </w:rPr>
        <w:t xml:space="preserve">The </w:t>
      </w:r>
      <w:hyperlink r:id="rId37" w:history="1">
        <w:r w:rsidRPr="005029A2">
          <w:rPr>
            <w:rStyle w:val="Hyperlink"/>
            <w:sz w:val="24"/>
            <w:szCs w:val="24"/>
          </w:rPr>
          <w:t>Joint Committee on Tourism, Arts and Cultural Development</w:t>
        </w:r>
      </w:hyperlink>
      <w:r w:rsidRPr="005029A2">
        <w:rPr>
          <w:sz w:val="24"/>
          <w:szCs w:val="24"/>
        </w:rPr>
        <w:t xml:space="preserve"> oversees the seven MBLC budget lines and the </w:t>
      </w:r>
      <w:hyperlink r:id="rId38" w:history="1">
        <w:r w:rsidRPr="005029A2">
          <w:rPr>
            <w:rStyle w:val="Hyperlink"/>
            <w:sz w:val="24"/>
            <w:szCs w:val="24"/>
          </w:rPr>
          <w:t>Joint Committee on Education</w:t>
        </w:r>
      </w:hyperlink>
      <w:r w:rsidRPr="005029A2">
        <w:rPr>
          <w:sz w:val="24"/>
          <w:szCs w:val="24"/>
        </w:rPr>
        <w:t xml:space="preserve"> has oversight of library legislation. The House Chair of Tourism is Representative Carole </w:t>
      </w:r>
      <w:proofErr w:type="spellStart"/>
      <w:r w:rsidRPr="005029A2">
        <w:rPr>
          <w:sz w:val="24"/>
          <w:szCs w:val="24"/>
        </w:rPr>
        <w:t>Fiola</w:t>
      </w:r>
      <w:proofErr w:type="spellEnd"/>
      <w:r w:rsidRPr="005029A2">
        <w:rPr>
          <w:sz w:val="24"/>
          <w:szCs w:val="24"/>
        </w:rPr>
        <w:t xml:space="preserve"> of Fall River and the Senate Chair is Senator Edward Kennedy of Lowell.  The House Chair of Education is Representative Alice </w:t>
      </w:r>
      <w:proofErr w:type="spellStart"/>
      <w:r w:rsidRPr="005029A2">
        <w:rPr>
          <w:sz w:val="24"/>
          <w:szCs w:val="24"/>
        </w:rPr>
        <w:t>Peisch</w:t>
      </w:r>
      <w:proofErr w:type="spellEnd"/>
      <w:r w:rsidRPr="005029A2">
        <w:rPr>
          <w:sz w:val="24"/>
          <w:szCs w:val="24"/>
        </w:rPr>
        <w:t xml:space="preserve"> of Wellesley and the Senate Chair is Senator Jason Lewis of Winchester. </w:t>
      </w:r>
    </w:p>
    <w:p w14:paraId="0E456BFD" w14:textId="77777777" w:rsidR="00E814E8" w:rsidRPr="005029A2" w:rsidRDefault="00E814E8" w:rsidP="00E814E8">
      <w:pPr>
        <w:spacing w:before="100" w:beforeAutospacing="1" w:after="100" w:afterAutospacing="1"/>
        <w:rPr>
          <w:sz w:val="24"/>
          <w:szCs w:val="24"/>
        </w:rPr>
      </w:pPr>
      <w:r w:rsidRPr="005029A2">
        <w:rPr>
          <w:sz w:val="24"/>
          <w:szCs w:val="24"/>
        </w:rPr>
        <w:t xml:space="preserve">The </w:t>
      </w:r>
      <w:hyperlink r:id="rId39" w:history="1">
        <w:r w:rsidRPr="005029A2">
          <w:rPr>
            <w:rStyle w:val="Hyperlink"/>
            <w:sz w:val="24"/>
            <w:szCs w:val="24"/>
          </w:rPr>
          <w:t>Joint Committee on Bonding, Capital Expenditures and State Assets</w:t>
        </w:r>
      </w:hyperlink>
      <w:r w:rsidRPr="005029A2">
        <w:rPr>
          <w:sz w:val="24"/>
          <w:szCs w:val="24"/>
        </w:rPr>
        <w:t xml:space="preserve"> is responsible for the various bonding bills that are introduced by the Legislature and the Governor, including the construction bond bills that support the Massachusetts Public Library Construction Program (MPLCP). And the </w:t>
      </w:r>
      <w:hyperlink r:id="rId40" w:history="1">
        <w:r w:rsidRPr="005029A2">
          <w:rPr>
            <w:rStyle w:val="Hyperlink"/>
            <w:sz w:val="24"/>
            <w:szCs w:val="24"/>
          </w:rPr>
          <w:t>Joint Committee on Revenue</w:t>
        </w:r>
      </w:hyperlink>
      <w:r w:rsidRPr="005029A2">
        <w:rPr>
          <w:sz w:val="24"/>
          <w:szCs w:val="24"/>
        </w:rPr>
        <w:t xml:space="preserve"> will be important should the Commissioners look for additional funding for construction, infrastructure, or other library initiatives at some point in the future.</w:t>
      </w:r>
    </w:p>
    <w:p w14:paraId="184C8934" w14:textId="77777777" w:rsidR="00E814E8" w:rsidRPr="005029A2" w:rsidRDefault="00E814E8" w:rsidP="00E814E8">
      <w:pPr>
        <w:widowControl/>
        <w:numPr>
          <w:ilvl w:val="0"/>
          <w:numId w:val="12"/>
        </w:numPr>
        <w:autoSpaceDE/>
        <w:autoSpaceDN/>
        <w:adjustRightInd/>
        <w:spacing w:before="100" w:beforeAutospacing="1" w:after="100" w:afterAutospacing="1" w:line="276" w:lineRule="auto"/>
        <w:rPr>
          <w:sz w:val="24"/>
          <w:szCs w:val="24"/>
        </w:rPr>
      </w:pPr>
      <w:hyperlink r:id="rId41" w:history="1">
        <w:r w:rsidRPr="005029A2">
          <w:rPr>
            <w:rStyle w:val="Hyperlink"/>
            <w:sz w:val="24"/>
            <w:szCs w:val="24"/>
          </w:rPr>
          <w:t>Joint Committee on Advanced Information Technology, the Internet and Cybersecurity</w:t>
        </w:r>
      </w:hyperlink>
    </w:p>
    <w:p w14:paraId="4B385486" w14:textId="77777777" w:rsidR="00E814E8" w:rsidRPr="005029A2" w:rsidRDefault="00E814E8" w:rsidP="00E814E8">
      <w:pPr>
        <w:widowControl/>
        <w:numPr>
          <w:ilvl w:val="0"/>
          <w:numId w:val="12"/>
        </w:numPr>
        <w:autoSpaceDE/>
        <w:autoSpaceDN/>
        <w:adjustRightInd/>
        <w:spacing w:before="100" w:beforeAutospacing="1" w:after="100" w:afterAutospacing="1" w:line="276" w:lineRule="auto"/>
        <w:rPr>
          <w:sz w:val="24"/>
          <w:szCs w:val="24"/>
        </w:rPr>
      </w:pPr>
      <w:hyperlink r:id="rId42" w:history="1">
        <w:r w:rsidRPr="005029A2">
          <w:rPr>
            <w:rStyle w:val="Hyperlink"/>
            <w:sz w:val="24"/>
            <w:szCs w:val="24"/>
          </w:rPr>
          <w:t>Joint Committee on Economic Development and Emerging Technologies</w:t>
        </w:r>
      </w:hyperlink>
    </w:p>
    <w:p w14:paraId="4B0F8134" w14:textId="77777777" w:rsidR="00E814E8" w:rsidRPr="005029A2" w:rsidRDefault="00E814E8" w:rsidP="00E814E8">
      <w:pPr>
        <w:widowControl/>
        <w:numPr>
          <w:ilvl w:val="0"/>
          <w:numId w:val="12"/>
        </w:numPr>
        <w:autoSpaceDE/>
        <w:autoSpaceDN/>
        <w:adjustRightInd/>
        <w:spacing w:before="100" w:beforeAutospacing="1" w:after="100" w:afterAutospacing="1" w:line="276" w:lineRule="auto"/>
        <w:rPr>
          <w:sz w:val="24"/>
          <w:szCs w:val="24"/>
        </w:rPr>
      </w:pPr>
      <w:hyperlink r:id="rId43" w:history="1">
        <w:r w:rsidRPr="005029A2">
          <w:rPr>
            <w:rStyle w:val="Hyperlink"/>
            <w:sz w:val="24"/>
            <w:szCs w:val="24"/>
          </w:rPr>
          <w:t>Joint Committee on Higher Education</w:t>
        </w:r>
      </w:hyperlink>
    </w:p>
    <w:p w14:paraId="2CDC90A4" w14:textId="77777777" w:rsidR="00E814E8" w:rsidRPr="005029A2" w:rsidRDefault="00E814E8" w:rsidP="00E814E8">
      <w:pPr>
        <w:widowControl/>
        <w:numPr>
          <w:ilvl w:val="0"/>
          <w:numId w:val="12"/>
        </w:numPr>
        <w:autoSpaceDE/>
        <w:autoSpaceDN/>
        <w:adjustRightInd/>
        <w:spacing w:before="100" w:beforeAutospacing="1" w:after="100" w:afterAutospacing="1" w:line="276" w:lineRule="auto"/>
        <w:rPr>
          <w:sz w:val="24"/>
          <w:szCs w:val="24"/>
        </w:rPr>
      </w:pPr>
      <w:hyperlink r:id="rId44" w:history="1">
        <w:r w:rsidRPr="005029A2">
          <w:rPr>
            <w:rStyle w:val="Hyperlink"/>
            <w:sz w:val="24"/>
            <w:szCs w:val="24"/>
          </w:rPr>
          <w:t>Joint Committee on Labor and Workforce Development</w:t>
        </w:r>
      </w:hyperlink>
    </w:p>
    <w:p w14:paraId="24A5BADF" w14:textId="77777777" w:rsidR="00E814E8" w:rsidRPr="005029A2" w:rsidRDefault="00E814E8" w:rsidP="00E814E8">
      <w:pPr>
        <w:widowControl/>
        <w:numPr>
          <w:ilvl w:val="0"/>
          <w:numId w:val="12"/>
        </w:numPr>
        <w:autoSpaceDE/>
        <w:autoSpaceDN/>
        <w:adjustRightInd/>
        <w:spacing w:before="100" w:beforeAutospacing="1" w:after="100" w:afterAutospacing="1" w:line="276" w:lineRule="auto"/>
        <w:rPr>
          <w:sz w:val="24"/>
          <w:szCs w:val="24"/>
        </w:rPr>
      </w:pPr>
      <w:hyperlink r:id="rId45" w:history="1">
        <w:r w:rsidRPr="005029A2">
          <w:rPr>
            <w:rStyle w:val="Hyperlink"/>
            <w:sz w:val="24"/>
            <w:szCs w:val="24"/>
          </w:rPr>
          <w:t>Joint Committee on Municipalities and Regional Government</w:t>
        </w:r>
      </w:hyperlink>
    </w:p>
    <w:p w14:paraId="04FEC7F2" w14:textId="77777777" w:rsidR="00E814E8" w:rsidRPr="005029A2" w:rsidRDefault="00E814E8" w:rsidP="00E814E8">
      <w:pPr>
        <w:widowControl/>
        <w:numPr>
          <w:ilvl w:val="0"/>
          <w:numId w:val="12"/>
        </w:numPr>
        <w:autoSpaceDE/>
        <w:autoSpaceDN/>
        <w:adjustRightInd/>
        <w:spacing w:before="100" w:beforeAutospacing="1" w:after="100" w:afterAutospacing="1" w:line="276" w:lineRule="auto"/>
        <w:rPr>
          <w:sz w:val="24"/>
          <w:szCs w:val="24"/>
        </w:rPr>
      </w:pPr>
      <w:hyperlink r:id="rId46" w:history="1">
        <w:r w:rsidRPr="005029A2">
          <w:rPr>
            <w:rStyle w:val="Hyperlink"/>
            <w:sz w:val="24"/>
            <w:szCs w:val="24"/>
          </w:rPr>
          <w:t>Joint Committee on Public Health</w:t>
        </w:r>
      </w:hyperlink>
    </w:p>
    <w:p w14:paraId="3D49349A" w14:textId="77777777" w:rsidR="00E814E8" w:rsidRPr="005029A2" w:rsidRDefault="00E814E8" w:rsidP="00E814E8">
      <w:pPr>
        <w:widowControl/>
        <w:numPr>
          <w:ilvl w:val="0"/>
          <w:numId w:val="12"/>
        </w:numPr>
        <w:autoSpaceDE/>
        <w:autoSpaceDN/>
        <w:adjustRightInd/>
        <w:spacing w:before="100" w:beforeAutospacing="1" w:after="100" w:afterAutospacing="1" w:line="276" w:lineRule="auto"/>
        <w:rPr>
          <w:sz w:val="24"/>
          <w:szCs w:val="24"/>
        </w:rPr>
      </w:pPr>
      <w:hyperlink r:id="rId47" w:history="1">
        <w:r w:rsidRPr="005029A2">
          <w:rPr>
            <w:rStyle w:val="Hyperlink"/>
            <w:sz w:val="24"/>
            <w:szCs w:val="24"/>
          </w:rPr>
          <w:t>Joint Committee on Public Service</w:t>
        </w:r>
      </w:hyperlink>
    </w:p>
    <w:p w14:paraId="3C73DFCC" w14:textId="77777777" w:rsidR="00E814E8" w:rsidRPr="005029A2" w:rsidRDefault="00E814E8" w:rsidP="00E814E8">
      <w:pPr>
        <w:widowControl/>
        <w:numPr>
          <w:ilvl w:val="0"/>
          <w:numId w:val="12"/>
        </w:numPr>
        <w:autoSpaceDE/>
        <w:autoSpaceDN/>
        <w:adjustRightInd/>
        <w:spacing w:before="100" w:beforeAutospacing="1" w:after="100" w:afterAutospacing="1" w:line="276" w:lineRule="auto"/>
        <w:rPr>
          <w:sz w:val="24"/>
          <w:szCs w:val="24"/>
        </w:rPr>
      </w:pPr>
      <w:hyperlink r:id="rId48" w:history="1">
        <w:r w:rsidRPr="005029A2">
          <w:rPr>
            <w:rStyle w:val="Hyperlink"/>
            <w:sz w:val="24"/>
            <w:szCs w:val="24"/>
          </w:rPr>
          <w:t>Joint Committee on Racial Equity, Civil Rights, and Inclusion</w:t>
        </w:r>
      </w:hyperlink>
    </w:p>
    <w:p w14:paraId="445D6582" w14:textId="77777777" w:rsidR="00E814E8" w:rsidRPr="005029A2" w:rsidRDefault="00E814E8" w:rsidP="00E814E8">
      <w:pPr>
        <w:widowControl/>
        <w:numPr>
          <w:ilvl w:val="0"/>
          <w:numId w:val="12"/>
        </w:numPr>
        <w:autoSpaceDE/>
        <w:autoSpaceDN/>
        <w:adjustRightInd/>
        <w:spacing w:before="100" w:beforeAutospacing="1" w:after="240" w:afterAutospacing="1" w:line="276" w:lineRule="auto"/>
        <w:contextualSpacing/>
        <w:rPr>
          <w:sz w:val="24"/>
          <w:szCs w:val="24"/>
        </w:rPr>
      </w:pPr>
      <w:hyperlink r:id="rId49" w:history="1">
        <w:r w:rsidRPr="005029A2">
          <w:rPr>
            <w:rStyle w:val="Hyperlink"/>
            <w:sz w:val="24"/>
            <w:szCs w:val="24"/>
          </w:rPr>
          <w:t>Joint Committee on Telecommunications, Utilities and Energy</w:t>
        </w:r>
      </w:hyperlink>
    </w:p>
    <w:p w14:paraId="4E0C023E" w14:textId="77777777" w:rsidR="00E814E8" w:rsidRPr="005029A2" w:rsidRDefault="00E814E8" w:rsidP="00E814E8">
      <w:pPr>
        <w:widowControl/>
        <w:autoSpaceDE/>
        <w:autoSpaceDN/>
        <w:adjustRightInd/>
        <w:spacing w:line="276" w:lineRule="auto"/>
        <w:contextualSpacing/>
        <w:rPr>
          <w:b/>
          <w:bCs/>
          <w:i/>
          <w:iCs/>
          <w:sz w:val="24"/>
          <w:szCs w:val="24"/>
        </w:rPr>
      </w:pPr>
      <w:r w:rsidRPr="005029A2">
        <w:rPr>
          <w:sz w:val="24"/>
          <w:szCs w:val="24"/>
        </w:rPr>
        <w:tab/>
      </w:r>
      <w:r w:rsidRPr="005029A2">
        <w:rPr>
          <w:sz w:val="24"/>
          <w:szCs w:val="24"/>
        </w:rPr>
        <w:tab/>
      </w:r>
    </w:p>
    <w:p w14:paraId="3DBEF272" w14:textId="77777777" w:rsidR="00E814E8" w:rsidRPr="005029A2" w:rsidRDefault="00E814E8" w:rsidP="00E814E8">
      <w:pPr>
        <w:rPr>
          <w:b/>
          <w:iCs/>
          <w:caps/>
          <w:sz w:val="24"/>
          <w:szCs w:val="24"/>
        </w:rPr>
      </w:pPr>
    </w:p>
    <w:p w14:paraId="6167C4CC" w14:textId="77777777" w:rsidR="00E814E8" w:rsidRPr="005029A2" w:rsidRDefault="00E814E8" w:rsidP="00E814E8">
      <w:pPr>
        <w:rPr>
          <w:b/>
          <w:bCs/>
          <w:caps/>
          <w:sz w:val="24"/>
          <w:szCs w:val="24"/>
        </w:rPr>
      </w:pPr>
      <w:r w:rsidRPr="005029A2">
        <w:rPr>
          <w:b/>
          <w:bCs/>
          <w:caps/>
          <w:sz w:val="24"/>
          <w:szCs w:val="24"/>
        </w:rPr>
        <w:t xml:space="preserve">Consideration of Joining Networks Grant Award Recommendation </w:t>
      </w:r>
    </w:p>
    <w:p w14:paraId="64F5A797" w14:textId="77777777" w:rsidR="00E814E8" w:rsidRPr="005029A2" w:rsidRDefault="00E814E8" w:rsidP="00E814E8">
      <w:pPr>
        <w:rPr>
          <w:sz w:val="24"/>
          <w:szCs w:val="24"/>
        </w:rPr>
      </w:pPr>
    </w:p>
    <w:p w14:paraId="3F2B31C2" w14:textId="77777777" w:rsidR="00E814E8" w:rsidRPr="005029A2" w:rsidRDefault="00E814E8" w:rsidP="00E814E8">
      <w:pPr>
        <w:pBdr>
          <w:top w:val="single" w:sz="6" w:space="0" w:color="FFFFFF"/>
          <w:left w:val="single" w:sz="6" w:space="0" w:color="FFFFFF"/>
          <w:bottom w:val="single" w:sz="6" w:space="0" w:color="FFFFFF"/>
          <w:right w:val="single" w:sz="6"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5029A2">
        <w:rPr>
          <w:color w:val="000000"/>
          <w:sz w:val="24"/>
          <w:szCs w:val="24"/>
        </w:rPr>
        <w:t>Paul Kissman, Library Information Systems Specialist stated</w:t>
      </w:r>
      <w:r w:rsidRPr="005029A2">
        <w:rPr>
          <w:bCs/>
          <w:sz w:val="24"/>
          <w:szCs w:val="24"/>
        </w:rPr>
        <w:t xml:space="preserve"> that the</w:t>
      </w:r>
      <w:r w:rsidRPr="005029A2">
        <w:rPr>
          <w:sz w:val="24"/>
          <w:szCs w:val="24"/>
        </w:rPr>
        <w:t xml:space="preserve"> Joining Networks grant opportunity allows public libraries in municipalities under 10,000 to join an automated resource sharing network for the first time. </w:t>
      </w:r>
    </w:p>
    <w:p w14:paraId="7720BA83" w14:textId="77777777" w:rsidR="00E814E8" w:rsidRPr="005029A2" w:rsidRDefault="00E814E8" w:rsidP="00E814E8">
      <w:pPr>
        <w:pBdr>
          <w:top w:val="single" w:sz="6" w:space="0" w:color="FFFFFF"/>
          <w:left w:val="single" w:sz="6" w:space="0" w:color="FFFFFF"/>
          <w:bottom w:val="single" w:sz="6" w:space="0" w:color="FFFFFF"/>
          <w:right w:val="single" w:sz="6"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14:paraId="3DA02807" w14:textId="77777777" w:rsidR="00E814E8" w:rsidRPr="005029A2" w:rsidRDefault="00E814E8" w:rsidP="00E814E8">
      <w:pPr>
        <w:pBdr>
          <w:top w:val="single" w:sz="6" w:space="0" w:color="FFFFFF"/>
          <w:left w:val="single" w:sz="6" w:space="0" w:color="FFFFFF"/>
          <w:bottom w:val="single" w:sz="6" w:space="0" w:color="FFFFFF"/>
          <w:right w:val="single" w:sz="6"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5029A2">
        <w:rPr>
          <w:sz w:val="24"/>
          <w:szCs w:val="24"/>
        </w:rPr>
        <w:t>This grant complements the Small Libraries in Networks program, funded out of account 7000-9506, which offsets the annual network membership fees for small public libraries that are members of networks.</w:t>
      </w:r>
    </w:p>
    <w:p w14:paraId="442C78DF" w14:textId="77777777" w:rsidR="00E814E8" w:rsidRPr="005029A2" w:rsidRDefault="00E814E8" w:rsidP="00E814E8">
      <w:pPr>
        <w:pBdr>
          <w:top w:val="single" w:sz="6" w:space="0" w:color="FFFFFF"/>
          <w:left w:val="single" w:sz="6" w:space="0" w:color="FFFFFF"/>
          <w:bottom w:val="single" w:sz="6" w:space="0" w:color="FFFFFF"/>
          <w:right w:val="single" w:sz="6"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14:paraId="3C6A2515" w14:textId="77777777" w:rsidR="0036550D" w:rsidRDefault="0036550D" w:rsidP="00E814E8">
      <w:pPr>
        <w:pBdr>
          <w:top w:val="single" w:sz="6" w:space="0" w:color="FFFFFF"/>
          <w:left w:val="single" w:sz="6" w:space="0" w:color="FFFFFF"/>
          <w:bottom w:val="single" w:sz="6" w:space="0" w:color="FFFFFF"/>
          <w:right w:val="single" w:sz="6"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14:paraId="7925E52A" w14:textId="5B252E32" w:rsidR="00E814E8" w:rsidRPr="005029A2" w:rsidRDefault="00E814E8" w:rsidP="00E814E8">
      <w:pPr>
        <w:pBdr>
          <w:top w:val="single" w:sz="6" w:space="0" w:color="FFFFFF"/>
          <w:left w:val="single" w:sz="6" w:space="0" w:color="FFFFFF"/>
          <w:bottom w:val="single" w:sz="6" w:space="0" w:color="FFFFFF"/>
          <w:right w:val="single" w:sz="6"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5029A2">
        <w:rPr>
          <w:sz w:val="24"/>
          <w:szCs w:val="24"/>
        </w:rPr>
        <w:lastRenderedPageBreak/>
        <w:t>The C/W MARS network will add the Windsor Free Public Library, Windsor, and the Phillips Free Public Library</w:t>
      </w:r>
      <w:r>
        <w:rPr>
          <w:sz w:val="24"/>
          <w:szCs w:val="24"/>
        </w:rPr>
        <w:t xml:space="preserve">, </w:t>
      </w:r>
      <w:proofErr w:type="spellStart"/>
      <w:r>
        <w:rPr>
          <w:sz w:val="24"/>
          <w:szCs w:val="24"/>
        </w:rPr>
        <w:t>Philipston</w:t>
      </w:r>
      <w:proofErr w:type="spellEnd"/>
      <w:r w:rsidRPr="005029A2">
        <w:rPr>
          <w:sz w:val="24"/>
          <w:szCs w:val="24"/>
        </w:rPr>
        <w:t xml:space="preserve"> as members during FY 2021.  This grant provides for network first year joining fee and offsets the first year’s annual assessment for Windsor and </w:t>
      </w:r>
      <w:proofErr w:type="spellStart"/>
      <w:r w:rsidRPr="005029A2">
        <w:rPr>
          <w:sz w:val="24"/>
          <w:szCs w:val="24"/>
        </w:rPr>
        <w:t>Phillipston</w:t>
      </w:r>
      <w:proofErr w:type="spellEnd"/>
      <w:r w:rsidRPr="005029A2">
        <w:rPr>
          <w:sz w:val="24"/>
          <w:szCs w:val="24"/>
        </w:rPr>
        <w:t>.</w:t>
      </w:r>
    </w:p>
    <w:p w14:paraId="3DD57A83" w14:textId="77777777" w:rsidR="00E814E8" w:rsidRPr="005029A2" w:rsidRDefault="00E814E8" w:rsidP="00E814E8">
      <w:pPr>
        <w:rPr>
          <w:sz w:val="24"/>
          <w:szCs w:val="24"/>
        </w:rPr>
      </w:pPr>
    </w:p>
    <w:p w14:paraId="41C9CFFA" w14:textId="77777777" w:rsidR="00E814E8" w:rsidRPr="005029A2" w:rsidRDefault="00E814E8" w:rsidP="00E814E8">
      <w:pPr>
        <w:rPr>
          <w:sz w:val="24"/>
          <w:szCs w:val="24"/>
        </w:rPr>
      </w:pPr>
      <w:r w:rsidRPr="005029A2">
        <w:rPr>
          <w:sz w:val="24"/>
          <w:szCs w:val="24"/>
        </w:rPr>
        <w:t xml:space="preserve">Chair Cluggish asked for a motion to approve the minutes under the consent agenda. </w:t>
      </w:r>
    </w:p>
    <w:p w14:paraId="763C823C" w14:textId="77777777" w:rsidR="00E814E8" w:rsidRPr="005029A2" w:rsidRDefault="00E814E8" w:rsidP="00E814E8">
      <w:pPr>
        <w:rPr>
          <w:sz w:val="24"/>
          <w:szCs w:val="24"/>
        </w:rPr>
      </w:pPr>
    </w:p>
    <w:p w14:paraId="0A5D1E87" w14:textId="77777777" w:rsidR="00E814E8" w:rsidRPr="005029A2" w:rsidRDefault="00E814E8" w:rsidP="00E814E8">
      <w:pPr>
        <w:rPr>
          <w:sz w:val="24"/>
          <w:szCs w:val="24"/>
          <w:u w:val="single"/>
        </w:rPr>
      </w:pPr>
      <w:r w:rsidRPr="005029A2">
        <w:rPr>
          <w:sz w:val="24"/>
          <w:szCs w:val="24"/>
        </w:rPr>
        <w:t xml:space="preserve">Commissioner Resnick moved and Commissioner </w:t>
      </w:r>
      <w:proofErr w:type="spellStart"/>
      <w:r w:rsidRPr="005029A2">
        <w:rPr>
          <w:sz w:val="24"/>
          <w:szCs w:val="24"/>
        </w:rPr>
        <w:t>Bianoclo</w:t>
      </w:r>
      <w:proofErr w:type="spellEnd"/>
      <w:r w:rsidRPr="005029A2">
        <w:rPr>
          <w:sz w:val="24"/>
          <w:szCs w:val="24"/>
        </w:rPr>
        <w:t xml:space="preserve"> seconded that </w:t>
      </w:r>
      <w:r w:rsidRPr="005029A2">
        <w:rPr>
          <w:sz w:val="24"/>
          <w:szCs w:val="24"/>
          <w:u w:val="single"/>
        </w:rPr>
        <w:t xml:space="preserve">the Massachusetts Board of Library Commissioners approves the Joining Networks Grant to C/W MARS totaling $6,520. </w:t>
      </w:r>
    </w:p>
    <w:p w14:paraId="3168D5B8" w14:textId="77777777" w:rsidR="00E814E8" w:rsidRPr="005029A2" w:rsidRDefault="00E814E8" w:rsidP="00E814E8">
      <w:pPr>
        <w:rPr>
          <w:sz w:val="24"/>
          <w:szCs w:val="24"/>
        </w:rPr>
      </w:pPr>
    </w:p>
    <w:p w14:paraId="1DDBC1EC" w14:textId="77777777" w:rsidR="00E814E8" w:rsidRPr="005029A2" w:rsidRDefault="00E814E8" w:rsidP="00E814E8">
      <w:pPr>
        <w:rPr>
          <w:b/>
          <w:bCs/>
          <w:sz w:val="24"/>
          <w:szCs w:val="24"/>
        </w:rPr>
      </w:pPr>
      <w:r w:rsidRPr="005029A2">
        <w:rPr>
          <w:b/>
          <w:bCs/>
          <w:sz w:val="24"/>
          <w:szCs w:val="24"/>
        </w:rPr>
        <w:t>Hearing no objection, Chair Cluggish declared the motion passed under the consent agenda.  </w:t>
      </w:r>
    </w:p>
    <w:p w14:paraId="12AB388E" w14:textId="77777777" w:rsidR="00E814E8" w:rsidRPr="005029A2" w:rsidRDefault="00E814E8" w:rsidP="00E814E8">
      <w:pPr>
        <w:widowControl/>
        <w:autoSpaceDE/>
        <w:autoSpaceDN/>
        <w:adjustRightInd/>
        <w:spacing w:line="276" w:lineRule="auto"/>
        <w:contextualSpacing/>
        <w:rPr>
          <w:b/>
          <w:bCs/>
          <w:caps/>
          <w:sz w:val="24"/>
          <w:szCs w:val="24"/>
        </w:rPr>
      </w:pPr>
    </w:p>
    <w:p w14:paraId="4DA54D71" w14:textId="77777777" w:rsidR="00E814E8" w:rsidRPr="005029A2" w:rsidRDefault="00E814E8" w:rsidP="00E814E8">
      <w:pPr>
        <w:rPr>
          <w:b/>
          <w:bCs/>
          <w:caps/>
          <w:sz w:val="24"/>
          <w:szCs w:val="24"/>
        </w:rPr>
      </w:pPr>
      <w:r w:rsidRPr="005029A2">
        <w:rPr>
          <w:b/>
          <w:bCs/>
          <w:caps/>
          <w:sz w:val="24"/>
          <w:szCs w:val="24"/>
        </w:rPr>
        <w:t>Consideration of approval of a Massachusetts Public Library Construction Program (MPLCP) Provisional Grant Award for the Jones Library, Amherst</w:t>
      </w:r>
    </w:p>
    <w:p w14:paraId="5998C82F" w14:textId="77777777" w:rsidR="00E814E8" w:rsidRPr="005029A2" w:rsidRDefault="00E814E8" w:rsidP="00E814E8">
      <w:pPr>
        <w:pBdr>
          <w:top w:val="single" w:sz="6" w:space="0" w:color="FFFFFF"/>
          <w:left w:val="single" w:sz="6" w:space="0" w:color="FFFFFF"/>
          <w:bottom w:val="single" w:sz="6" w:space="0" w:color="FFFFFF"/>
          <w:right w:val="single" w:sz="6"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14:paraId="55448EA3" w14:textId="77777777" w:rsidR="00E814E8" w:rsidRPr="005029A2" w:rsidRDefault="00E814E8" w:rsidP="00E814E8">
      <w:pPr>
        <w:rPr>
          <w:sz w:val="24"/>
          <w:szCs w:val="24"/>
        </w:rPr>
      </w:pPr>
      <w:r w:rsidRPr="005029A2">
        <w:rPr>
          <w:color w:val="000000"/>
          <w:sz w:val="24"/>
          <w:szCs w:val="24"/>
        </w:rPr>
        <w:t xml:space="preserve">Andrea Bunker, Library Building Specialist stated that a </w:t>
      </w:r>
      <w:r w:rsidRPr="005029A2">
        <w:rPr>
          <w:sz w:val="24"/>
          <w:szCs w:val="24"/>
        </w:rPr>
        <w:t>Construction Project may either be a project to construct a new facility, an addition/renovation to an existing building that may or may not add space, but does involve a significant reorganization of functional space, or a joint library project that will involve construction of a facility by two or more municipalities.</w:t>
      </w:r>
    </w:p>
    <w:p w14:paraId="4220DBB5" w14:textId="77777777" w:rsidR="00E814E8" w:rsidRPr="005029A2" w:rsidRDefault="00E814E8" w:rsidP="00E814E8">
      <w:pPr>
        <w:rPr>
          <w:sz w:val="24"/>
          <w:szCs w:val="24"/>
        </w:rPr>
      </w:pPr>
    </w:p>
    <w:p w14:paraId="01997617" w14:textId="77777777" w:rsidR="00E814E8" w:rsidRPr="005029A2" w:rsidRDefault="00E814E8" w:rsidP="00E814E8">
      <w:pPr>
        <w:rPr>
          <w:sz w:val="24"/>
          <w:szCs w:val="24"/>
        </w:rPr>
      </w:pPr>
      <w:r w:rsidRPr="005029A2">
        <w:rPr>
          <w:sz w:val="24"/>
          <w:szCs w:val="24"/>
        </w:rPr>
        <w:t>Ms. Bunker is requesting a provisional grant award to the Town of Amherst for the Jones Library in the amount of $13,871,314 for its public library construction project.</w:t>
      </w:r>
    </w:p>
    <w:p w14:paraId="775400D5" w14:textId="77777777" w:rsidR="00E814E8" w:rsidRPr="005029A2" w:rsidRDefault="00E814E8" w:rsidP="00E814E8">
      <w:pPr>
        <w:rPr>
          <w:sz w:val="24"/>
          <w:szCs w:val="24"/>
        </w:rPr>
      </w:pPr>
    </w:p>
    <w:p w14:paraId="6CB0D939" w14:textId="77777777" w:rsidR="00E814E8" w:rsidRPr="005029A2" w:rsidRDefault="00E814E8" w:rsidP="00E814E8">
      <w:pPr>
        <w:rPr>
          <w:sz w:val="24"/>
          <w:szCs w:val="24"/>
        </w:rPr>
      </w:pPr>
      <w:r w:rsidRPr="005029A2">
        <w:rPr>
          <w:sz w:val="24"/>
          <w:szCs w:val="24"/>
        </w:rPr>
        <w:t xml:space="preserve">This award is subject to the securing of local funding, execution of a contract between the MBLC and the Town of Amherst, and the compliance of the library and community with all of the assurances as found in the Code of Massachusetts Regulations (605 CMR 6.00) that governs the MPLCP. The town has six months, or until </w:t>
      </w:r>
      <w:r w:rsidRPr="005029A2">
        <w:rPr>
          <w:bCs/>
          <w:sz w:val="24"/>
          <w:szCs w:val="24"/>
        </w:rPr>
        <w:t>Friday, November 7, 2021</w:t>
      </w:r>
      <w:r w:rsidRPr="005029A2">
        <w:rPr>
          <w:sz w:val="24"/>
          <w:szCs w:val="24"/>
        </w:rPr>
        <w:t xml:space="preserve">, to obtain its local funding. </w:t>
      </w:r>
    </w:p>
    <w:p w14:paraId="578A5006" w14:textId="77777777" w:rsidR="00E814E8" w:rsidRPr="005029A2" w:rsidRDefault="00E814E8" w:rsidP="00E814E8">
      <w:pPr>
        <w:rPr>
          <w:sz w:val="24"/>
          <w:szCs w:val="24"/>
        </w:rPr>
      </w:pPr>
    </w:p>
    <w:p w14:paraId="702CDACE" w14:textId="77777777" w:rsidR="00E814E8" w:rsidRDefault="00E814E8" w:rsidP="00E814E8">
      <w:pPr>
        <w:rPr>
          <w:sz w:val="24"/>
          <w:szCs w:val="24"/>
        </w:rPr>
      </w:pPr>
      <w:r w:rsidRPr="005029A2">
        <w:rPr>
          <w:sz w:val="24"/>
          <w:szCs w:val="24"/>
        </w:rPr>
        <w:t xml:space="preserve">After the contract is executed, MPLCP Library Building Specialists will work closely with </w:t>
      </w:r>
      <w:r>
        <w:rPr>
          <w:sz w:val="24"/>
          <w:szCs w:val="24"/>
        </w:rPr>
        <w:t>Jones Library, Amherst</w:t>
      </w:r>
      <w:r w:rsidRPr="005029A2">
        <w:rPr>
          <w:sz w:val="24"/>
          <w:szCs w:val="24"/>
        </w:rPr>
        <w:t xml:space="preserve"> during the completion of </w:t>
      </w:r>
      <w:r>
        <w:rPr>
          <w:sz w:val="24"/>
          <w:szCs w:val="24"/>
        </w:rPr>
        <w:t xml:space="preserve">a </w:t>
      </w:r>
      <w:r w:rsidRPr="005029A2">
        <w:rPr>
          <w:sz w:val="24"/>
          <w:szCs w:val="24"/>
        </w:rPr>
        <w:t>schematic design and into design development.</w:t>
      </w:r>
    </w:p>
    <w:p w14:paraId="03D30EDF" w14:textId="77777777" w:rsidR="00E814E8" w:rsidRPr="005029A2" w:rsidRDefault="00E814E8" w:rsidP="00E814E8">
      <w:pPr>
        <w:rPr>
          <w:sz w:val="24"/>
          <w:szCs w:val="24"/>
        </w:rPr>
      </w:pPr>
    </w:p>
    <w:p w14:paraId="52EE2234" w14:textId="77777777" w:rsidR="00E814E8" w:rsidRPr="005029A2" w:rsidRDefault="00E814E8" w:rsidP="00E814E8">
      <w:pPr>
        <w:rPr>
          <w:sz w:val="24"/>
          <w:szCs w:val="24"/>
          <w:u w:val="single"/>
        </w:rPr>
      </w:pPr>
      <w:r w:rsidRPr="005029A2">
        <w:rPr>
          <w:sz w:val="24"/>
          <w:szCs w:val="24"/>
        </w:rPr>
        <w:t xml:space="preserve">Commissioner Resnick moved and Commissioner Ball seconded that </w:t>
      </w:r>
      <w:r w:rsidRPr="005029A2">
        <w:rPr>
          <w:sz w:val="24"/>
          <w:szCs w:val="24"/>
          <w:u w:val="single"/>
        </w:rPr>
        <w:t>the Massachusetts Board of Library Commissioners approves a provisional grant award totaling $13,871,314 to the Jones Library construction project in the Town of Amherst. The date by which this project must accept their award is November 7, 2021.</w:t>
      </w:r>
    </w:p>
    <w:p w14:paraId="14A310A4" w14:textId="77777777" w:rsidR="00E814E8" w:rsidRPr="005029A2" w:rsidRDefault="00E814E8" w:rsidP="00E814E8">
      <w:pPr>
        <w:rPr>
          <w:sz w:val="24"/>
          <w:szCs w:val="24"/>
        </w:rPr>
      </w:pPr>
    </w:p>
    <w:p w14:paraId="4EC21EB2" w14:textId="77777777" w:rsidR="00E814E8" w:rsidRPr="008D0CFE" w:rsidRDefault="00E814E8" w:rsidP="00E814E8">
      <w:pPr>
        <w:rPr>
          <w:sz w:val="24"/>
          <w:szCs w:val="24"/>
        </w:rPr>
      </w:pPr>
      <w:r w:rsidRPr="008D0CFE">
        <w:rPr>
          <w:sz w:val="24"/>
          <w:szCs w:val="24"/>
        </w:rPr>
        <w:t>Chair Cluggish asked for a roll call vote of the Commissioners for this motion. </w:t>
      </w:r>
    </w:p>
    <w:p w14:paraId="08207892" w14:textId="77777777" w:rsidR="00E814E8" w:rsidRPr="005029A2" w:rsidRDefault="00E814E8" w:rsidP="00E814E8">
      <w:pPr>
        <w:rPr>
          <w:sz w:val="24"/>
          <w:szCs w:val="24"/>
          <w:u w:val="single"/>
        </w:rPr>
      </w:pPr>
    </w:p>
    <w:tbl>
      <w:tblPr>
        <w:tblStyle w:val="TableGrid"/>
        <w:tblW w:w="10104" w:type="dxa"/>
        <w:tblLook w:val="04A0" w:firstRow="1" w:lastRow="0" w:firstColumn="1" w:lastColumn="0" w:noHBand="0" w:noVBand="1"/>
      </w:tblPr>
      <w:tblGrid>
        <w:gridCol w:w="3192"/>
        <w:gridCol w:w="3312"/>
        <w:gridCol w:w="3600"/>
      </w:tblGrid>
      <w:tr w:rsidR="00E814E8" w:rsidRPr="005029A2" w14:paraId="623C3D7F" w14:textId="77777777" w:rsidTr="0083630C">
        <w:trPr>
          <w:trHeight w:val="432"/>
        </w:trPr>
        <w:tc>
          <w:tcPr>
            <w:tcW w:w="3192" w:type="dxa"/>
            <w:vAlign w:val="center"/>
          </w:tcPr>
          <w:p w14:paraId="60BE2DB6" w14:textId="77777777" w:rsidR="00E814E8" w:rsidRPr="005029A2" w:rsidRDefault="00E814E8" w:rsidP="0083630C">
            <w:pPr>
              <w:rPr>
                <w:sz w:val="24"/>
                <w:szCs w:val="24"/>
              </w:rPr>
            </w:pPr>
            <w:r w:rsidRPr="005029A2">
              <w:rPr>
                <w:sz w:val="24"/>
                <w:szCs w:val="24"/>
              </w:rPr>
              <w:t>Commissioner Abraham- Yes</w:t>
            </w:r>
          </w:p>
        </w:tc>
        <w:tc>
          <w:tcPr>
            <w:tcW w:w="3312" w:type="dxa"/>
            <w:vAlign w:val="center"/>
          </w:tcPr>
          <w:p w14:paraId="7AEC938D" w14:textId="77777777" w:rsidR="00E814E8" w:rsidRPr="005029A2" w:rsidRDefault="00E814E8" w:rsidP="0083630C">
            <w:pPr>
              <w:rPr>
                <w:sz w:val="24"/>
                <w:szCs w:val="24"/>
              </w:rPr>
            </w:pPr>
            <w:r w:rsidRPr="005029A2">
              <w:rPr>
                <w:sz w:val="24"/>
                <w:szCs w:val="24"/>
              </w:rPr>
              <w:t>Commissioner Cluggish- Yes</w:t>
            </w:r>
          </w:p>
        </w:tc>
        <w:tc>
          <w:tcPr>
            <w:tcW w:w="3600" w:type="dxa"/>
            <w:vAlign w:val="center"/>
          </w:tcPr>
          <w:p w14:paraId="60E592C3" w14:textId="77777777" w:rsidR="00E814E8" w:rsidRPr="005029A2" w:rsidRDefault="00E814E8" w:rsidP="0083630C">
            <w:pPr>
              <w:rPr>
                <w:sz w:val="24"/>
                <w:szCs w:val="24"/>
              </w:rPr>
            </w:pPr>
            <w:r w:rsidRPr="005029A2">
              <w:rPr>
                <w:sz w:val="24"/>
                <w:szCs w:val="24"/>
              </w:rPr>
              <w:t xml:space="preserve">Commissioner DeBole- Yes </w:t>
            </w:r>
          </w:p>
        </w:tc>
      </w:tr>
      <w:tr w:rsidR="00E814E8" w:rsidRPr="005029A2" w14:paraId="16E23660" w14:textId="77777777" w:rsidTr="0083630C">
        <w:trPr>
          <w:trHeight w:val="432"/>
        </w:trPr>
        <w:tc>
          <w:tcPr>
            <w:tcW w:w="3192" w:type="dxa"/>
            <w:vAlign w:val="center"/>
          </w:tcPr>
          <w:p w14:paraId="3C10183D" w14:textId="77777777" w:rsidR="00E814E8" w:rsidRPr="005029A2" w:rsidRDefault="00E814E8" w:rsidP="0083630C">
            <w:pPr>
              <w:rPr>
                <w:sz w:val="24"/>
                <w:szCs w:val="24"/>
              </w:rPr>
            </w:pPr>
            <w:r w:rsidRPr="005029A2">
              <w:rPr>
                <w:sz w:val="24"/>
                <w:szCs w:val="24"/>
              </w:rPr>
              <w:t>Commissioner Ball- Yes</w:t>
            </w:r>
          </w:p>
        </w:tc>
        <w:tc>
          <w:tcPr>
            <w:tcW w:w="3312" w:type="dxa"/>
            <w:vAlign w:val="center"/>
          </w:tcPr>
          <w:p w14:paraId="507EB39A" w14:textId="77777777" w:rsidR="00E814E8" w:rsidRPr="005029A2" w:rsidRDefault="00E814E8" w:rsidP="0083630C">
            <w:pPr>
              <w:rPr>
                <w:sz w:val="24"/>
                <w:szCs w:val="24"/>
              </w:rPr>
            </w:pPr>
            <w:r w:rsidRPr="005029A2">
              <w:rPr>
                <w:sz w:val="24"/>
                <w:szCs w:val="24"/>
              </w:rPr>
              <w:t>Commissioner Comeau- Yes</w:t>
            </w:r>
          </w:p>
        </w:tc>
        <w:tc>
          <w:tcPr>
            <w:tcW w:w="3600" w:type="dxa"/>
            <w:vAlign w:val="center"/>
          </w:tcPr>
          <w:p w14:paraId="27BCF3D0" w14:textId="77777777" w:rsidR="00E814E8" w:rsidRPr="005029A2" w:rsidRDefault="00E814E8" w:rsidP="0083630C">
            <w:pPr>
              <w:rPr>
                <w:sz w:val="24"/>
                <w:szCs w:val="24"/>
              </w:rPr>
            </w:pPr>
            <w:r w:rsidRPr="005029A2">
              <w:rPr>
                <w:sz w:val="24"/>
                <w:szCs w:val="24"/>
              </w:rPr>
              <w:t>Commissioner Kronholm- Yes</w:t>
            </w:r>
          </w:p>
        </w:tc>
      </w:tr>
      <w:tr w:rsidR="00E814E8" w:rsidRPr="005029A2" w14:paraId="277DA92D" w14:textId="77777777" w:rsidTr="0083630C">
        <w:trPr>
          <w:trHeight w:val="432"/>
        </w:trPr>
        <w:tc>
          <w:tcPr>
            <w:tcW w:w="3192" w:type="dxa"/>
            <w:vAlign w:val="center"/>
          </w:tcPr>
          <w:p w14:paraId="7F4CC31C" w14:textId="77777777" w:rsidR="00E814E8" w:rsidRPr="005029A2" w:rsidRDefault="00E814E8" w:rsidP="0083630C">
            <w:pPr>
              <w:rPr>
                <w:sz w:val="24"/>
                <w:szCs w:val="24"/>
              </w:rPr>
            </w:pPr>
            <w:r w:rsidRPr="005029A2">
              <w:rPr>
                <w:sz w:val="24"/>
                <w:szCs w:val="24"/>
              </w:rPr>
              <w:t>Commissioner Biancolo- Yes</w:t>
            </w:r>
          </w:p>
        </w:tc>
        <w:tc>
          <w:tcPr>
            <w:tcW w:w="3312" w:type="dxa"/>
            <w:vAlign w:val="center"/>
          </w:tcPr>
          <w:p w14:paraId="3EE5F8E4" w14:textId="77777777" w:rsidR="00E814E8" w:rsidRPr="005029A2" w:rsidRDefault="00E814E8" w:rsidP="0083630C">
            <w:pPr>
              <w:rPr>
                <w:sz w:val="24"/>
                <w:szCs w:val="24"/>
              </w:rPr>
            </w:pPr>
            <w:r w:rsidRPr="005029A2">
              <w:rPr>
                <w:sz w:val="24"/>
                <w:szCs w:val="24"/>
              </w:rPr>
              <w:t>Commissioner Conrad- Yes</w:t>
            </w:r>
          </w:p>
        </w:tc>
        <w:tc>
          <w:tcPr>
            <w:tcW w:w="3600" w:type="dxa"/>
            <w:vAlign w:val="center"/>
          </w:tcPr>
          <w:p w14:paraId="178A1614" w14:textId="77777777" w:rsidR="00E814E8" w:rsidRPr="005029A2" w:rsidRDefault="00E814E8" w:rsidP="0083630C">
            <w:pPr>
              <w:rPr>
                <w:sz w:val="24"/>
                <w:szCs w:val="24"/>
              </w:rPr>
            </w:pPr>
            <w:r w:rsidRPr="005029A2">
              <w:rPr>
                <w:sz w:val="24"/>
                <w:szCs w:val="24"/>
              </w:rPr>
              <w:t>Commissioner Resnick- Yes</w:t>
            </w:r>
          </w:p>
        </w:tc>
      </w:tr>
    </w:tbl>
    <w:p w14:paraId="1ACFE7C3" w14:textId="77777777" w:rsidR="00E814E8" w:rsidRPr="005029A2" w:rsidRDefault="00E814E8" w:rsidP="00E814E8">
      <w:pPr>
        <w:rPr>
          <w:b/>
          <w:bCs/>
          <w:sz w:val="24"/>
          <w:szCs w:val="24"/>
        </w:rPr>
      </w:pPr>
    </w:p>
    <w:p w14:paraId="34FAD119" w14:textId="77777777" w:rsidR="00E814E8" w:rsidRPr="005029A2" w:rsidRDefault="00E814E8" w:rsidP="00E814E8">
      <w:pPr>
        <w:jc w:val="both"/>
        <w:outlineLvl w:val="0"/>
        <w:rPr>
          <w:b/>
          <w:sz w:val="24"/>
          <w:szCs w:val="24"/>
        </w:rPr>
      </w:pPr>
      <w:r w:rsidRPr="005029A2">
        <w:rPr>
          <w:b/>
          <w:sz w:val="24"/>
          <w:szCs w:val="24"/>
        </w:rPr>
        <w:t xml:space="preserve">The motion passes. </w:t>
      </w:r>
    </w:p>
    <w:p w14:paraId="15347AD6" w14:textId="77777777" w:rsidR="00E814E8" w:rsidRPr="005029A2" w:rsidRDefault="00E814E8" w:rsidP="00E814E8">
      <w:pPr>
        <w:rPr>
          <w:sz w:val="24"/>
          <w:szCs w:val="24"/>
        </w:rPr>
      </w:pPr>
    </w:p>
    <w:p w14:paraId="1959138D" w14:textId="77777777" w:rsidR="00E814E8" w:rsidRPr="005029A2" w:rsidRDefault="00E814E8" w:rsidP="00E814E8">
      <w:pPr>
        <w:rPr>
          <w:b/>
          <w:bCs/>
          <w:caps/>
          <w:sz w:val="24"/>
          <w:szCs w:val="24"/>
        </w:rPr>
      </w:pPr>
      <w:r w:rsidRPr="005029A2">
        <w:rPr>
          <w:b/>
          <w:bCs/>
          <w:caps/>
          <w:sz w:val="24"/>
          <w:szCs w:val="24"/>
        </w:rPr>
        <w:t>Consideration of approval for a MPLCP Small Library Pilot Project</w:t>
      </w:r>
    </w:p>
    <w:p w14:paraId="094FB75B" w14:textId="77777777" w:rsidR="00E814E8" w:rsidRPr="005029A2" w:rsidRDefault="00E814E8" w:rsidP="00E814E8">
      <w:pPr>
        <w:rPr>
          <w:sz w:val="24"/>
          <w:szCs w:val="24"/>
        </w:rPr>
      </w:pPr>
    </w:p>
    <w:p w14:paraId="5239DB33" w14:textId="77777777" w:rsidR="00E814E8" w:rsidRPr="005029A2" w:rsidRDefault="00E814E8" w:rsidP="00E814E8">
      <w:pPr>
        <w:rPr>
          <w:sz w:val="24"/>
          <w:szCs w:val="24"/>
        </w:rPr>
      </w:pPr>
      <w:r w:rsidRPr="005029A2">
        <w:rPr>
          <w:color w:val="000000"/>
          <w:sz w:val="24"/>
          <w:szCs w:val="24"/>
        </w:rPr>
        <w:t xml:space="preserve">Lauren Stara, Library Building Specialist presented the Small Library Pilot Project. </w:t>
      </w:r>
      <w:r w:rsidRPr="005029A2">
        <w:rPr>
          <w:sz w:val="24"/>
          <w:szCs w:val="24"/>
        </w:rPr>
        <w:t xml:space="preserve">We are proposing a pilot project to construct a basic prototype library in a town of under 2,000 population. The project will be based on </w:t>
      </w:r>
      <w:hyperlink r:id="rId50" w:history="1">
        <w:r w:rsidRPr="005029A2">
          <w:rPr>
            <w:rStyle w:val="Hyperlink"/>
            <w:i/>
            <w:iCs/>
            <w:sz w:val="24"/>
            <w:szCs w:val="24"/>
          </w:rPr>
          <w:t>Library Space: A Planning Resource for Librarians</w:t>
        </w:r>
      </w:hyperlink>
      <w:r w:rsidRPr="005029A2">
        <w:rPr>
          <w:sz w:val="24"/>
          <w:szCs w:val="24"/>
        </w:rPr>
        <w:t xml:space="preserve"> developed by Sasaki in collaboration with the MPLCP.</w:t>
      </w:r>
    </w:p>
    <w:p w14:paraId="109B15C3" w14:textId="77777777" w:rsidR="00E814E8" w:rsidRPr="005029A2" w:rsidRDefault="00E814E8" w:rsidP="00E814E8">
      <w:pPr>
        <w:rPr>
          <w:sz w:val="24"/>
          <w:szCs w:val="24"/>
        </w:rPr>
      </w:pPr>
    </w:p>
    <w:p w14:paraId="289E9256" w14:textId="77777777" w:rsidR="00E814E8" w:rsidRPr="005029A2" w:rsidRDefault="00E814E8" w:rsidP="00E814E8">
      <w:pPr>
        <w:rPr>
          <w:sz w:val="24"/>
          <w:szCs w:val="24"/>
        </w:rPr>
      </w:pPr>
      <w:r w:rsidRPr="005029A2">
        <w:rPr>
          <w:sz w:val="24"/>
          <w:szCs w:val="24"/>
        </w:rPr>
        <w:t xml:space="preserve">The first step will be identifying potential applicants. There are 59 libraries in the Commonwealth that have populations of under 2,000 and that have not had a project funded with MPLCP funds in the past. We know of at least three libraries who are interested in the pilot project, but we need to be transparent and make the opportunity available to all eligible libraries. </w:t>
      </w:r>
    </w:p>
    <w:p w14:paraId="6660C56E" w14:textId="77777777" w:rsidR="00E814E8" w:rsidRPr="005029A2" w:rsidRDefault="00E814E8" w:rsidP="00E814E8">
      <w:pPr>
        <w:rPr>
          <w:sz w:val="24"/>
          <w:szCs w:val="24"/>
        </w:rPr>
      </w:pPr>
    </w:p>
    <w:p w14:paraId="29830526" w14:textId="77777777" w:rsidR="00E814E8" w:rsidRPr="005029A2" w:rsidRDefault="00E814E8" w:rsidP="00E814E8">
      <w:pPr>
        <w:rPr>
          <w:sz w:val="24"/>
          <w:szCs w:val="24"/>
        </w:rPr>
      </w:pPr>
      <w:r w:rsidRPr="005029A2">
        <w:rPr>
          <w:sz w:val="24"/>
          <w:szCs w:val="24"/>
        </w:rPr>
        <w:t>They will have to agree to certain restrictions:</w:t>
      </w:r>
    </w:p>
    <w:p w14:paraId="226943C5" w14:textId="77777777" w:rsidR="00E814E8" w:rsidRPr="005029A2" w:rsidRDefault="00E814E8" w:rsidP="00E814E8">
      <w:pPr>
        <w:pStyle w:val="ListParagraph"/>
        <w:widowControl/>
        <w:numPr>
          <w:ilvl w:val="0"/>
          <w:numId w:val="14"/>
        </w:numPr>
        <w:autoSpaceDE/>
        <w:autoSpaceDN/>
        <w:adjustRightInd/>
        <w:spacing w:after="200" w:line="276" w:lineRule="auto"/>
        <w:contextualSpacing/>
        <w:rPr>
          <w:sz w:val="24"/>
          <w:szCs w:val="24"/>
        </w:rPr>
      </w:pPr>
      <w:r w:rsidRPr="005029A2">
        <w:rPr>
          <w:sz w:val="24"/>
          <w:szCs w:val="24"/>
        </w:rPr>
        <w:t>The project must be new construction</w:t>
      </w:r>
    </w:p>
    <w:p w14:paraId="3B59A28D" w14:textId="77777777" w:rsidR="00E814E8" w:rsidRPr="005029A2" w:rsidRDefault="00E814E8" w:rsidP="00E814E8">
      <w:pPr>
        <w:pStyle w:val="ListParagraph"/>
        <w:widowControl/>
        <w:numPr>
          <w:ilvl w:val="0"/>
          <w:numId w:val="14"/>
        </w:numPr>
        <w:autoSpaceDE/>
        <w:autoSpaceDN/>
        <w:adjustRightInd/>
        <w:spacing w:after="200" w:line="276" w:lineRule="auto"/>
        <w:contextualSpacing/>
        <w:rPr>
          <w:sz w:val="24"/>
          <w:szCs w:val="24"/>
        </w:rPr>
      </w:pPr>
      <w:r w:rsidRPr="005029A2">
        <w:rPr>
          <w:sz w:val="24"/>
          <w:szCs w:val="24"/>
        </w:rPr>
        <w:t>The design will be flexible, modular in concept, and will be based on the planning tool</w:t>
      </w:r>
    </w:p>
    <w:p w14:paraId="78BDC7B9" w14:textId="77777777" w:rsidR="00E814E8" w:rsidRPr="005029A2" w:rsidRDefault="00E814E8" w:rsidP="00E814E8">
      <w:pPr>
        <w:pStyle w:val="ListParagraph"/>
        <w:widowControl/>
        <w:numPr>
          <w:ilvl w:val="0"/>
          <w:numId w:val="14"/>
        </w:numPr>
        <w:autoSpaceDE/>
        <w:autoSpaceDN/>
        <w:adjustRightInd/>
        <w:spacing w:after="200" w:line="276" w:lineRule="auto"/>
        <w:contextualSpacing/>
        <w:rPr>
          <w:sz w:val="24"/>
          <w:szCs w:val="24"/>
        </w:rPr>
      </w:pPr>
      <w:r w:rsidRPr="005029A2">
        <w:rPr>
          <w:sz w:val="24"/>
          <w:szCs w:val="24"/>
        </w:rPr>
        <w:t>The building will be no-frills and basic, with functionality as the primary concern</w:t>
      </w:r>
    </w:p>
    <w:p w14:paraId="23A3EF82" w14:textId="77777777" w:rsidR="00E814E8" w:rsidRPr="005029A2" w:rsidRDefault="00E814E8" w:rsidP="00E814E8">
      <w:pPr>
        <w:pStyle w:val="ListParagraph"/>
        <w:widowControl/>
        <w:numPr>
          <w:ilvl w:val="0"/>
          <w:numId w:val="14"/>
        </w:numPr>
        <w:autoSpaceDE/>
        <w:autoSpaceDN/>
        <w:adjustRightInd/>
        <w:spacing w:after="200" w:line="276" w:lineRule="auto"/>
        <w:contextualSpacing/>
        <w:rPr>
          <w:sz w:val="24"/>
          <w:szCs w:val="24"/>
        </w:rPr>
      </w:pPr>
      <w:r w:rsidRPr="005029A2">
        <w:rPr>
          <w:sz w:val="24"/>
          <w:szCs w:val="24"/>
        </w:rPr>
        <w:t>They must have a suitable site available</w:t>
      </w:r>
    </w:p>
    <w:p w14:paraId="632805E5" w14:textId="77777777" w:rsidR="00E814E8" w:rsidRPr="005029A2" w:rsidRDefault="00E814E8" w:rsidP="00E814E8">
      <w:pPr>
        <w:pStyle w:val="ListParagraph"/>
        <w:widowControl/>
        <w:numPr>
          <w:ilvl w:val="1"/>
          <w:numId w:val="14"/>
        </w:numPr>
        <w:autoSpaceDE/>
        <w:autoSpaceDN/>
        <w:adjustRightInd/>
        <w:spacing w:after="200" w:line="276" w:lineRule="auto"/>
        <w:contextualSpacing/>
        <w:rPr>
          <w:sz w:val="24"/>
          <w:szCs w:val="24"/>
        </w:rPr>
      </w:pPr>
      <w:r w:rsidRPr="005029A2">
        <w:rPr>
          <w:sz w:val="24"/>
          <w:szCs w:val="24"/>
        </w:rPr>
        <w:t>Owned by the town</w:t>
      </w:r>
    </w:p>
    <w:p w14:paraId="117720D3" w14:textId="77777777" w:rsidR="00E814E8" w:rsidRPr="005029A2" w:rsidRDefault="00E814E8" w:rsidP="00E814E8">
      <w:pPr>
        <w:pStyle w:val="ListParagraph"/>
        <w:widowControl/>
        <w:numPr>
          <w:ilvl w:val="1"/>
          <w:numId w:val="14"/>
        </w:numPr>
        <w:autoSpaceDE/>
        <w:autoSpaceDN/>
        <w:adjustRightInd/>
        <w:spacing w:after="200" w:line="276" w:lineRule="auto"/>
        <w:contextualSpacing/>
        <w:rPr>
          <w:sz w:val="24"/>
          <w:szCs w:val="24"/>
        </w:rPr>
      </w:pPr>
      <w:r w:rsidRPr="005029A2">
        <w:rPr>
          <w:sz w:val="24"/>
          <w:szCs w:val="24"/>
        </w:rPr>
        <w:t>Relatively flat and accessible</w:t>
      </w:r>
    </w:p>
    <w:p w14:paraId="2232F115" w14:textId="77777777" w:rsidR="00E814E8" w:rsidRPr="005029A2" w:rsidRDefault="00E814E8" w:rsidP="00E814E8">
      <w:pPr>
        <w:pStyle w:val="ListParagraph"/>
        <w:widowControl/>
        <w:numPr>
          <w:ilvl w:val="1"/>
          <w:numId w:val="14"/>
        </w:numPr>
        <w:autoSpaceDE/>
        <w:autoSpaceDN/>
        <w:adjustRightInd/>
        <w:spacing w:after="200" w:line="276" w:lineRule="auto"/>
        <w:contextualSpacing/>
        <w:rPr>
          <w:sz w:val="24"/>
          <w:szCs w:val="24"/>
        </w:rPr>
      </w:pPr>
      <w:r w:rsidRPr="005029A2">
        <w:rPr>
          <w:sz w:val="24"/>
          <w:szCs w:val="24"/>
        </w:rPr>
        <w:t>Not in a floodplain</w:t>
      </w:r>
    </w:p>
    <w:p w14:paraId="17576F79" w14:textId="77777777" w:rsidR="00E814E8" w:rsidRPr="005029A2" w:rsidRDefault="00E814E8" w:rsidP="00E814E8">
      <w:pPr>
        <w:pStyle w:val="ListParagraph"/>
        <w:widowControl/>
        <w:numPr>
          <w:ilvl w:val="1"/>
          <w:numId w:val="14"/>
        </w:numPr>
        <w:autoSpaceDE/>
        <w:autoSpaceDN/>
        <w:adjustRightInd/>
        <w:spacing w:after="200" w:line="276" w:lineRule="auto"/>
        <w:contextualSpacing/>
        <w:rPr>
          <w:sz w:val="24"/>
          <w:szCs w:val="24"/>
        </w:rPr>
      </w:pPr>
      <w:r w:rsidRPr="005029A2">
        <w:rPr>
          <w:sz w:val="24"/>
          <w:szCs w:val="24"/>
        </w:rPr>
        <w:t>No existing structures or hazardous materials cleanup required (or if these exist, the town must be willing to bear the cost of this outside of the pilot project)</w:t>
      </w:r>
    </w:p>
    <w:p w14:paraId="105C3B51" w14:textId="77777777" w:rsidR="00E814E8" w:rsidRPr="005029A2" w:rsidRDefault="00E814E8" w:rsidP="00E814E8">
      <w:pPr>
        <w:pStyle w:val="ListParagraph"/>
        <w:widowControl/>
        <w:numPr>
          <w:ilvl w:val="0"/>
          <w:numId w:val="14"/>
        </w:numPr>
        <w:autoSpaceDE/>
        <w:autoSpaceDN/>
        <w:adjustRightInd/>
        <w:spacing w:after="200" w:line="276" w:lineRule="auto"/>
        <w:contextualSpacing/>
        <w:rPr>
          <w:sz w:val="24"/>
          <w:szCs w:val="24"/>
        </w:rPr>
      </w:pPr>
      <w:r w:rsidRPr="005029A2">
        <w:rPr>
          <w:sz w:val="24"/>
          <w:szCs w:val="24"/>
        </w:rPr>
        <w:t>MPLCP staff will be a working member of the design team and much more involved in the entire process than in the traditional grant process</w:t>
      </w:r>
    </w:p>
    <w:p w14:paraId="3D5C5B68" w14:textId="77777777" w:rsidR="00E814E8" w:rsidRPr="005029A2" w:rsidRDefault="00E814E8" w:rsidP="00E814E8">
      <w:pPr>
        <w:pStyle w:val="ListParagraph"/>
        <w:widowControl/>
        <w:numPr>
          <w:ilvl w:val="0"/>
          <w:numId w:val="14"/>
        </w:numPr>
        <w:autoSpaceDE/>
        <w:autoSpaceDN/>
        <w:adjustRightInd/>
        <w:spacing w:after="200" w:line="276" w:lineRule="auto"/>
        <w:contextualSpacing/>
        <w:rPr>
          <w:sz w:val="24"/>
          <w:szCs w:val="24"/>
        </w:rPr>
      </w:pPr>
      <w:r w:rsidRPr="005029A2">
        <w:rPr>
          <w:sz w:val="24"/>
          <w:szCs w:val="24"/>
        </w:rPr>
        <w:t>The town must agree to approve local funding at a much earlier point than in the traditional grant process; the MPLCP will provide 75% of eligible costs</w:t>
      </w:r>
    </w:p>
    <w:p w14:paraId="1B2B7B7A" w14:textId="77777777" w:rsidR="00E814E8" w:rsidRPr="005029A2" w:rsidRDefault="00E814E8" w:rsidP="00E814E8">
      <w:pPr>
        <w:rPr>
          <w:sz w:val="24"/>
          <w:szCs w:val="24"/>
        </w:rPr>
      </w:pPr>
      <w:r w:rsidRPr="005029A2">
        <w:rPr>
          <w:sz w:val="24"/>
          <w:szCs w:val="24"/>
        </w:rPr>
        <w:t>After serious eligible applicants are identified, we will undertake a rapid qualification and selection process for one pilot town/library. Others will be notified that, if successful, this type of project will be offered in a future grant round for additional towns.</w:t>
      </w:r>
    </w:p>
    <w:p w14:paraId="6E2CB0DD" w14:textId="77777777" w:rsidR="00E814E8" w:rsidRPr="005029A2" w:rsidRDefault="00E814E8" w:rsidP="00E814E8">
      <w:pPr>
        <w:rPr>
          <w:sz w:val="24"/>
          <w:szCs w:val="24"/>
        </w:rPr>
      </w:pPr>
    </w:p>
    <w:p w14:paraId="4389FB4E" w14:textId="77777777" w:rsidR="00E814E8" w:rsidRPr="005029A2" w:rsidRDefault="00E814E8" w:rsidP="00E814E8">
      <w:pPr>
        <w:rPr>
          <w:sz w:val="24"/>
          <w:szCs w:val="24"/>
        </w:rPr>
      </w:pPr>
      <w:r w:rsidRPr="005029A2">
        <w:rPr>
          <w:sz w:val="24"/>
          <w:szCs w:val="24"/>
        </w:rPr>
        <w:t>Concurrently with this, we will be conducting an RFI for architectural firms interested in participating.</w:t>
      </w:r>
    </w:p>
    <w:p w14:paraId="1F7AC444" w14:textId="77777777" w:rsidR="00E814E8" w:rsidRPr="005029A2" w:rsidRDefault="00E814E8" w:rsidP="00E814E8">
      <w:pPr>
        <w:pStyle w:val="ListParagraph"/>
        <w:widowControl/>
        <w:numPr>
          <w:ilvl w:val="0"/>
          <w:numId w:val="15"/>
        </w:numPr>
        <w:autoSpaceDE/>
        <w:autoSpaceDN/>
        <w:adjustRightInd/>
        <w:spacing w:after="200" w:line="276" w:lineRule="auto"/>
        <w:contextualSpacing/>
        <w:rPr>
          <w:sz w:val="24"/>
          <w:szCs w:val="24"/>
        </w:rPr>
      </w:pPr>
      <w:r w:rsidRPr="005029A2">
        <w:rPr>
          <w:sz w:val="24"/>
          <w:szCs w:val="24"/>
        </w:rPr>
        <w:t xml:space="preserve">Development of a set of best practices for library design. This was completed in November 2020 with the release of </w:t>
      </w:r>
      <w:hyperlink r:id="rId51" w:history="1">
        <w:r w:rsidRPr="005029A2">
          <w:rPr>
            <w:rStyle w:val="Hyperlink"/>
            <w:i/>
            <w:iCs/>
            <w:sz w:val="24"/>
            <w:szCs w:val="24"/>
          </w:rPr>
          <w:t>Library Space: A Planning Resource for Librarians</w:t>
        </w:r>
      </w:hyperlink>
    </w:p>
    <w:p w14:paraId="43C831E1" w14:textId="77777777" w:rsidR="00E814E8" w:rsidRPr="005029A2" w:rsidRDefault="00E814E8" w:rsidP="00E814E8">
      <w:pPr>
        <w:pStyle w:val="ListParagraph"/>
        <w:widowControl/>
        <w:numPr>
          <w:ilvl w:val="1"/>
          <w:numId w:val="15"/>
        </w:numPr>
        <w:autoSpaceDE/>
        <w:autoSpaceDN/>
        <w:adjustRightInd/>
        <w:spacing w:after="200" w:line="276" w:lineRule="auto"/>
        <w:contextualSpacing/>
        <w:rPr>
          <w:i/>
          <w:iCs/>
          <w:sz w:val="24"/>
          <w:szCs w:val="24"/>
        </w:rPr>
      </w:pPr>
      <w:r w:rsidRPr="005029A2">
        <w:rPr>
          <w:sz w:val="24"/>
          <w:szCs w:val="24"/>
        </w:rPr>
        <w:t xml:space="preserve">We will first do an RFI (Request for Information) to gather information about potential processes and costs for this step. </w:t>
      </w:r>
      <w:r w:rsidRPr="005029A2">
        <w:rPr>
          <w:i/>
          <w:iCs/>
          <w:sz w:val="24"/>
          <w:szCs w:val="24"/>
        </w:rPr>
        <w:t>[the results of the RFI prompted us to bypass the Design Guidelines and go straight to the pilot project]</w:t>
      </w:r>
    </w:p>
    <w:p w14:paraId="722E6205" w14:textId="77777777" w:rsidR="00E814E8" w:rsidRPr="005029A2" w:rsidRDefault="00E814E8" w:rsidP="00E814E8">
      <w:pPr>
        <w:pStyle w:val="ListParagraph"/>
        <w:widowControl/>
        <w:numPr>
          <w:ilvl w:val="0"/>
          <w:numId w:val="15"/>
        </w:numPr>
        <w:autoSpaceDE/>
        <w:autoSpaceDN/>
        <w:adjustRightInd/>
        <w:spacing w:after="200" w:line="276" w:lineRule="auto"/>
        <w:contextualSpacing/>
        <w:rPr>
          <w:sz w:val="24"/>
          <w:szCs w:val="24"/>
        </w:rPr>
      </w:pPr>
      <w:r w:rsidRPr="005029A2">
        <w:rPr>
          <w:sz w:val="24"/>
          <w:szCs w:val="24"/>
        </w:rPr>
        <w:t xml:space="preserve">After the town is chosen, adaption of the </w:t>
      </w:r>
      <w:r w:rsidRPr="005029A2">
        <w:rPr>
          <w:i/>
          <w:iCs/>
          <w:sz w:val="24"/>
          <w:szCs w:val="24"/>
        </w:rPr>
        <w:t>concept</w:t>
      </w:r>
      <w:r w:rsidRPr="005029A2">
        <w:rPr>
          <w:sz w:val="24"/>
          <w:szCs w:val="24"/>
        </w:rPr>
        <w:t xml:space="preserve"> to the specific site and requirements of that town, following designer selection and bidding laws</w:t>
      </w:r>
    </w:p>
    <w:p w14:paraId="78735F7C" w14:textId="77777777" w:rsidR="00E814E8" w:rsidRPr="005029A2" w:rsidRDefault="00E814E8" w:rsidP="00E814E8">
      <w:pPr>
        <w:pStyle w:val="ListParagraph"/>
        <w:widowControl/>
        <w:numPr>
          <w:ilvl w:val="0"/>
          <w:numId w:val="15"/>
        </w:numPr>
        <w:autoSpaceDE/>
        <w:autoSpaceDN/>
        <w:adjustRightInd/>
        <w:spacing w:after="200" w:line="276" w:lineRule="auto"/>
        <w:contextualSpacing/>
        <w:rPr>
          <w:sz w:val="24"/>
          <w:szCs w:val="24"/>
        </w:rPr>
      </w:pPr>
      <w:r w:rsidRPr="005029A2">
        <w:rPr>
          <w:sz w:val="24"/>
          <w:szCs w:val="24"/>
        </w:rPr>
        <w:lastRenderedPageBreak/>
        <w:t>Construction</w:t>
      </w:r>
    </w:p>
    <w:p w14:paraId="7D231A0B" w14:textId="77777777" w:rsidR="00E814E8" w:rsidRPr="005029A2" w:rsidRDefault="00E814E8" w:rsidP="00E814E8">
      <w:pPr>
        <w:rPr>
          <w:sz w:val="24"/>
          <w:szCs w:val="24"/>
        </w:rPr>
      </w:pPr>
      <w:r w:rsidRPr="005029A2">
        <w:rPr>
          <w:sz w:val="24"/>
          <w:szCs w:val="24"/>
        </w:rPr>
        <w:t>We have funds budgeted for FY21, 22, and 23 to cover this project. The funds ($500,000 the first year, $1m the second year, and $1.5m the third year) were based on an early projection of $3m for the pilot. This figure will be adjusted as more information becomes available through the RFI</w:t>
      </w:r>
      <w:r w:rsidRPr="005029A2">
        <w:rPr>
          <w:strike/>
          <w:sz w:val="24"/>
          <w:szCs w:val="24"/>
        </w:rPr>
        <w:t xml:space="preserve"> </w:t>
      </w:r>
      <w:r w:rsidRPr="005029A2">
        <w:rPr>
          <w:sz w:val="24"/>
          <w:szCs w:val="24"/>
        </w:rPr>
        <w:t>and construction bidding process. At this late date, it’s likely that we won’t spend the $500,000 this FY, but we hope to conduct the pilot project application and review process and select a pilot town by the end of calendar 2021, and start the programming and preliminary design process by the end of FY21.</w:t>
      </w:r>
    </w:p>
    <w:p w14:paraId="46AB1DE5" w14:textId="77777777" w:rsidR="00E814E8" w:rsidRPr="005029A2" w:rsidRDefault="00E814E8" w:rsidP="00E814E8">
      <w:pPr>
        <w:rPr>
          <w:color w:val="000000"/>
          <w:sz w:val="24"/>
          <w:szCs w:val="24"/>
        </w:rPr>
      </w:pPr>
    </w:p>
    <w:p w14:paraId="2DA6A472" w14:textId="77777777" w:rsidR="00E814E8" w:rsidRPr="005029A2" w:rsidRDefault="00E814E8" w:rsidP="00E814E8">
      <w:pPr>
        <w:rPr>
          <w:sz w:val="24"/>
          <w:szCs w:val="24"/>
        </w:rPr>
      </w:pPr>
      <w:r w:rsidRPr="005029A2">
        <w:rPr>
          <w:sz w:val="24"/>
          <w:szCs w:val="24"/>
        </w:rPr>
        <w:t>Timeline for the Pilot Project</w:t>
      </w:r>
    </w:p>
    <w:p w14:paraId="6CFF837A" w14:textId="77777777" w:rsidR="00E814E8" w:rsidRPr="005029A2" w:rsidRDefault="00E814E8" w:rsidP="00E814E8">
      <w:pPr>
        <w:pStyle w:val="ListParagraph"/>
        <w:widowControl/>
        <w:numPr>
          <w:ilvl w:val="0"/>
          <w:numId w:val="16"/>
        </w:numPr>
        <w:autoSpaceDE/>
        <w:autoSpaceDN/>
        <w:adjustRightInd/>
        <w:rPr>
          <w:sz w:val="24"/>
          <w:szCs w:val="24"/>
        </w:rPr>
      </w:pPr>
      <w:r w:rsidRPr="005029A2">
        <w:rPr>
          <w:sz w:val="24"/>
          <w:szCs w:val="24"/>
        </w:rPr>
        <w:t>2015: Site visits to 40+ small town libraries</w:t>
      </w:r>
    </w:p>
    <w:p w14:paraId="2163C5E6" w14:textId="77777777" w:rsidR="00E814E8" w:rsidRPr="005029A2" w:rsidRDefault="00E814E8" w:rsidP="00E814E8">
      <w:pPr>
        <w:pStyle w:val="ListParagraph"/>
        <w:widowControl/>
        <w:numPr>
          <w:ilvl w:val="0"/>
          <w:numId w:val="16"/>
        </w:numPr>
        <w:autoSpaceDE/>
        <w:autoSpaceDN/>
        <w:adjustRightInd/>
        <w:rPr>
          <w:sz w:val="24"/>
          <w:szCs w:val="24"/>
        </w:rPr>
      </w:pPr>
      <w:r w:rsidRPr="005029A2">
        <w:rPr>
          <w:sz w:val="24"/>
          <w:szCs w:val="24"/>
        </w:rPr>
        <w:t>2016 – 2017: Public Libraries in Massachusetts: An Evolving Ecosystem</w:t>
      </w:r>
    </w:p>
    <w:p w14:paraId="0BABD5A9" w14:textId="77777777" w:rsidR="00E814E8" w:rsidRPr="005029A2" w:rsidRDefault="00E814E8" w:rsidP="00E814E8">
      <w:pPr>
        <w:pStyle w:val="ListParagraph"/>
        <w:widowControl/>
        <w:numPr>
          <w:ilvl w:val="0"/>
          <w:numId w:val="16"/>
        </w:numPr>
        <w:autoSpaceDE/>
        <w:autoSpaceDN/>
        <w:adjustRightInd/>
        <w:rPr>
          <w:sz w:val="24"/>
          <w:szCs w:val="24"/>
        </w:rPr>
      </w:pPr>
      <w:r w:rsidRPr="005029A2">
        <w:rPr>
          <w:sz w:val="24"/>
          <w:szCs w:val="24"/>
        </w:rPr>
        <w:t>2018: Research into modular/prefab construction</w:t>
      </w:r>
    </w:p>
    <w:p w14:paraId="5A306459" w14:textId="77777777" w:rsidR="00E814E8" w:rsidRPr="005029A2" w:rsidRDefault="00E814E8" w:rsidP="00E814E8">
      <w:pPr>
        <w:pStyle w:val="ListParagraph"/>
        <w:widowControl/>
        <w:numPr>
          <w:ilvl w:val="0"/>
          <w:numId w:val="16"/>
        </w:numPr>
        <w:autoSpaceDE/>
        <w:autoSpaceDN/>
        <w:adjustRightInd/>
        <w:rPr>
          <w:sz w:val="24"/>
          <w:szCs w:val="24"/>
        </w:rPr>
      </w:pPr>
      <w:r w:rsidRPr="005029A2">
        <w:rPr>
          <w:sz w:val="24"/>
          <w:szCs w:val="24"/>
        </w:rPr>
        <w:t>2019: Research into the MSBA’s Model Schools</w:t>
      </w:r>
    </w:p>
    <w:p w14:paraId="0D868DC4" w14:textId="77777777" w:rsidR="00E814E8" w:rsidRPr="005029A2" w:rsidRDefault="00E814E8" w:rsidP="00E814E8">
      <w:pPr>
        <w:pStyle w:val="ListParagraph"/>
        <w:widowControl/>
        <w:numPr>
          <w:ilvl w:val="0"/>
          <w:numId w:val="16"/>
        </w:numPr>
        <w:autoSpaceDE/>
        <w:autoSpaceDN/>
        <w:adjustRightInd/>
        <w:rPr>
          <w:sz w:val="24"/>
          <w:szCs w:val="24"/>
        </w:rPr>
      </w:pPr>
      <w:r w:rsidRPr="005029A2">
        <w:rPr>
          <w:sz w:val="24"/>
          <w:szCs w:val="24"/>
        </w:rPr>
        <w:t>2019 – 2020: Survey and focus groups with past MPLCP participants</w:t>
      </w:r>
    </w:p>
    <w:p w14:paraId="7DF94D19" w14:textId="77777777" w:rsidR="00E814E8" w:rsidRPr="005029A2" w:rsidRDefault="00E814E8" w:rsidP="00E814E8">
      <w:pPr>
        <w:pStyle w:val="ListParagraph"/>
        <w:widowControl/>
        <w:numPr>
          <w:ilvl w:val="0"/>
          <w:numId w:val="16"/>
        </w:numPr>
        <w:autoSpaceDE/>
        <w:autoSpaceDN/>
        <w:adjustRightInd/>
        <w:rPr>
          <w:sz w:val="24"/>
          <w:szCs w:val="24"/>
        </w:rPr>
      </w:pPr>
      <w:r w:rsidRPr="005029A2">
        <w:rPr>
          <w:sz w:val="24"/>
          <w:szCs w:val="24"/>
        </w:rPr>
        <w:t>2019 – 2020: Library Space: A Planning Resource for Librarians</w:t>
      </w:r>
    </w:p>
    <w:p w14:paraId="600FC16D" w14:textId="77777777" w:rsidR="00E814E8" w:rsidRPr="005029A2" w:rsidRDefault="00E814E8" w:rsidP="00E814E8">
      <w:pPr>
        <w:rPr>
          <w:sz w:val="24"/>
          <w:szCs w:val="24"/>
        </w:rPr>
      </w:pPr>
    </w:p>
    <w:p w14:paraId="577C4A7D" w14:textId="77777777" w:rsidR="00E814E8" w:rsidRPr="005029A2" w:rsidRDefault="00E814E8" w:rsidP="00E814E8">
      <w:pPr>
        <w:rPr>
          <w:sz w:val="24"/>
          <w:szCs w:val="24"/>
        </w:rPr>
      </w:pPr>
      <w:r w:rsidRPr="005029A2">
        <w:rPr>
          <w:sz w:val="24"/>
          <w:szCs w:val="24"/>
        </w:rPr>
        <w:t>Timeline 2021:</w:t>
      </w:r>
    </w:p>
    <w:p w14:paraId="564279B9" w14:textId="77777777" w:rsidR="00E814E8" w:rsidRPr="005029A2" w:rsidRDefault="00E814E8" w:rsidP="00E814E8">
      <w:pPr>
        <w:pStyle w:val="ListParagraph"/>
        <w:widowControl/>
        <w:numPr>
          <w:ilvl w:val="0"/>
          <w:numId w:val="17"/>
        </w:numPr>
        <w:autoSpaceDE/>
        <w:autoSpaceDN/>
        <w:adjustRightInd/>
        <w:rPr>
          <w:sz w:val="24"/>
          <w:szCs w:val="24"/>
        </w:rPr>
      </w:pPr>
      <w:r w:rsidRPr="005029A2">
        <w:rPr>
          <w:sz w:val="24"/>
          <w:szCs w:val="24"/>
        </w:rPr>
        <w:t>Discussions with the Inspector General’s office and the Attorney General’s office</w:t>
      </w:r>
    </w:p>
    <w:p w14:paraId="4F447FA7" w14:textId="77777777" w:rsidR="00E814E8" w:rsidRPr="005029A2" w:rsidRDefault="00E814E8" w:rsidP="00E814E8">
      <w:pPr>
        <w:pStyle w:val="ListParagraph"/>
        <w:widowControl/>
        <w:numPr>
          <w:ilvl w:val="0"/>
          <w:numId w:val="17"/>
        </w:numPr>
        <w:autoSpaceDE/>
        <w:autoSpaceDN/>
        <w:adjustRightInd/>
        <w:rPr>
          <w:sz w:val="24"/>
          <w:szCs w:val="24"/>
        </w:rPr>
      </w:pPr>
      <w:r w:rsidRPr="005029A2">
        <w:rPr>
          <w:sz w:val="24"/>
          <w:szCs w:val="24"/>
        </w:rPr>
        <w:t>Research into Design Guideline documents</w:t>
      </w:r>
    </w:p>
    <w:p w14:paraId="11E21485" w14:textId="77777777" w:rsidR="00E814E8" w:rsidRPr="005029A2" w:rsidRDefault="00E814E8" w:rsidP="00E814E8">
      <w:pPr>
        <w:pStyle w:val="ListParagraph"/>
        <w:widowControl/>
        <w:numPr>
          <w:ilvl w:val="0"/>
          <w:numId w:val="17"/>
        </w:numPr>
        <w:autoSpaceDE/>
        <w:autoSpaceDN/>
        <w:adjustRightInd/>
        <w:rPr>
          <w:sz w:val="24"/>
          <w:szCs w:val="24"/>
        </w:rPr>
      </w:pPr>
      <w:r w:rsidRPr="005029A2">
        <w:rPr>
          <w:sz w:val="24"/>
          <w:szCs w:val="24"/>
        </w:rPr>
        <w:t>Request for Information (RFI) issued</w:t>
      </w:r>
    </w:p>
    <w:p w14:paraId="2939E68B" w14:textId="77777777" w:rsidR="00E814E8" w:rsidRPr="005029A2" w:rsidRDefault="00E814E8" w:rsidP="00E814E8">
      <w:pPr>
        <w:pStyle w:val="ListParagraph"/>
        <w:widowControl/>
        <w:numPr>
          <w:ilvl w:val="0"/>
          <w:numId w:val="17"/>
        </w:numPr>
        <w:autoSpaceDE/>
        <w:autoSpaceDN/>
        <w:adjustRightInd/>
        <w:rPr>
          <w:sz w:val="24"/>
          <w:szCs w:val="24"/>
        </w:rPr>
      </w:pPr>
      <w:r w:rsidRPr="005029A2">
        <w:rPr>
          <w:sz w:val="24"/>
          <w:szCs w:val="24"/>
        </w:rPr>
        <w:t>Interviews with 6 responding architecture firms</w:t>
      </w:r>
    </w:p>
    <w:p w14:paraId="2D4E2D20" w14:textId="77777777" w:rsidR="00E814E8" w:rsidRPr="005029A2" w:rsidRDefault="00E814E8" w:rsidP="00E814E8">
      <w:pPr>
        <w:pStyle w:val="ListParagraph"/>
        <w:widowControl/>
        <w:numPr>
          <w:ilvl w:val="0"/>
          <w:numId w:val="17"/>
        </w:numPr>
        <w:autoSpaceDE/>
        <w:autoSpaceDN/>
        <w:adjustRightInd/>
        <w:rPr>
          <w:sz w:val="24"/>
          <w:szCs w:val="24"/>
        </w:rPr>
      </w:pPr>
      <w:r w:rsidRPr="005029A2">
        <w:rPr>
          <w:sz w:val="24"/>
          <w:szCs w:val="24"/>
        </w:rPr>
        <w:t>Focus Group</w:t>
      </w:r>
    </w:p>
    <w:p w14:paraId="2B25FB2B" w14:textId="77777777" w:rsidR="00E814E8" w:rsidRPr="005029A2" w:rsidRDefault="00E814E8" w:rsidP="00E814E8">
      <w:pPr>
        <w:ind w:left="720"/>
        <w:rPr>
          <w:sz w:val="24"/>
          <w:szCs w:val="24"/>
        </w:rPr>
      </w:pPr>
      <w:r w:rsidRPr="005029A2">
        <w:rPr>
          <w:sz w:val="24"/>
          <w:szCs w:val="24"/>
        </w:rPr>
        <w:t>– 39 attendees</w:t>
      </w:r>
    </w:p>
    <w:p w14:paraId="6B217297" w14:textId="77777777" w:rsidR="00E814E8" w:rsidRPr="005029A2" w:rsidRDefault="00E814E8" w:rsidP="00E814E8">
      <w:pPr>
        <w:ind w:left="720"/>
        <w:rPr>
          <w:sz w:val="24"/>
          <w:szCs w:val="24"/>
        </w:rPr>
      </w:pPr>
      <w:r w:rsidRPr="005029A2">
        <w:rPr>
          <w:sz w:val="24"/>
          <w:szCs w:val="24"/>
        </w:rPr>
        <w:t>– 7 towns</w:t>
      </w:r>
    </w:p>
    <w:p w14:paraId="1BAF6315" w14:textId="650E45DC" w:rsidR="00E814E8" w:rsidRPr="0036550D" w:rsidRDefault="00E814E8" w:rsidP="00E814E8">
      <w:pPr>
        <w:pStyle w:val="ListParagraph"/>
        <w:widowControl/>
        <w:numPr>
          <w:ilvl w:val="0"/>
          <w:numId w:val="17"/>
        </w:numPr>
        <w:autoSpaceDE/>
        <w:autoSpaceDN/>
        <w:adjustRightInd/>
        <w:spacing w:after="200" w:line="276" w:lineRule="auto"/>
        <w:contextualSpacing/>
        <w:rPr>
          <w:sz w:val="24"/>
          <w:szCs w:val="24"/>
        </w:rPr>
      </w:pPr>
      <w:r w:rsidRPr="005029A2">
        <w:rPr>
          <w:sz w:val="24"/>
          <w:szCs w:val="24"/>
        </w:rPr>
        <w:t>Draft Program Notice and Letter of Intent/Preliminary Application</w:t>
      </w:r>
    </w:p>
    <w:p w14:paraId="3278CA90" w14:textId="77777777" w:rsidR="00E814E8" w:rsidRPr="005029A2" w:rsidRDefault="00E814E8" w:rsidP="00E814E8">
      <w:pPr>
        <w:rPr>
          <w:iCs/>
          <w:sz w:val="24"/>
          <w:szCs w:val="24"/>
        </w:rPr>
      </w:pPr>
      <w:r w:rsidRPr="005029A2">
        <w:rPr>
          <w:iCs/>
          <w:sz w:val="24"/>
          <w:szCs w:val="24"/>
        </w:rPr>
        <w:t>There are 63 towns in MA with 2,000 or fewer official residents, and seven of these have had MPLCP grants in the past: Buckland, Erving, Leverett, Monterey, Pelham, Wendell, &amp; Westhampton. We sent invitations to library directors in the remaining towns, and if the town has no library, the invitation went to a town administrator or select board members. We encouraged them to invite town officials and trustees to attend as well.</w:t>
      </w:r>
    </w:p>
    <w:p w14:paraId="5EFFB70D" w14:textId="77777777" w:rsidR="00E814E8" w:rsidRPr="005029A2" w:rsidRDefault="00E814E8" w:rsidP="00E814E8">
      <w:pPr>
        <w:rPr>
          <w:iCs/>
          <w:sz w:val="24"/>
          <w:szCs w:val="24"/>
        </w:rPr>
      </w:pPr>
    </w:p>
    <w:p w14:paraId="131E452B" w14:textId="77777777" w:rsidR="00E814E8" w:rsidRPr="005029A2" w:rsidRDefault="00E814E8" w:rsidP="00E814E8">
      <w:pPr>
        <w:rPr>
          <w:iCs/>
          <w:sz w:val="24"/>
          <w:szCs w:val="24"/>
        </w:rPr>
      </w:pPr>
      <w:r w:rsidRPr="005029A2">
        <w:rPr>
          <w:iCs/>
          <w:sz w:val="24"/>
          <w:szCs w:val="24"/>
        </w:rPr>
        <w:t xml:space="preserve">Seven towns were represented: Blandford, Oakham, Otis, Peru, </w:t>
      </w:r>
      <w:proofErr w:type="spellStart"/>
      <w:r w:rsidRPr="005029A2">
        <w:rPr>
          <w:iCs/>
          <w:sz w:val="24"/>
          <w:szCs w:val="24"/>
        </w:rPr>
        <w:t>Petersham</w:t>
      </w:r>
      <w:proofErr w:type="spellEnd"/>
      <w:r w:rsidRPr="005029A2">
        <w:rPr>
          <w:iCs/>
          <w:sz w:val="24"/>
          <w:szCs w:val="24"/>
        </w:rPr>
        <w:t>, Richmond, &amp; Shutesbury. Several participants were quite vocal about their town’s desire to retain a historic library building, and they were disappointed that the pilot project would be new construction only. We know that we will have to address the historic building issue in small towns, but our primary goal with the pilot is to control costs, and that’s not possible when dealing with a historic building.</w:t>
      </w:r>
    </w:p>
    <w:p w14:paraId="0B503520" w14:textId="77777777" w:rsidR="00E814E8" w:rsidRPr="005029A2" w:rsidRDefault="00E814E8" w:rsidP="00E814E8">
      <w:pPr>
        <w:rPr>
          <w:sz w:val="24"/>
          <w:szCs w:val="24"/>
        </w:rPr>
      </w:pPr>
    </w:p>
    <w:p w14:paraId="1F12D070" w14:textId="77777777" w:rsidR="00E814E8" w:rsidRPr="005029A2" w:rsidRDefault="00E814E8" w:rsidP="00E814E8">
      <w:pPr>
        <w:rPr>
          <w:sz w:val="24"/>
          <w:szCs w:val="24"/>
          <w:u w:val="single"/>
        </w:rPr>
      </w:pPr>
      <w:r w:rsidRPr="005029A2">
        <w:rPr>
          <w:sz w:val="24"/>
          <w:szCs w:val="24"/>
        </w:rPr>
        <w:t xml:space="preserve">Commissioner Resnick moved and Commissioner Ball seconded that </w:t>
      </w:r>
      <w:r w:rsidRPr="005029A2">
        <w:rPr>
          <w:sz w:val="24"/>
          <w:szCs w:val="24"/>
          <w:u w:val="single"/>
        </w:rPr>
        <w:t xml:space="preserve">the Massachusetts Board of Library Commissioners approves a pilot project to plan, design, and construct a new library building in a Massachusetts town of </w:t>
      </w:r>
      <w:r>
        <w:rPr>
          <w:sz w:val="24"/>
          <w:szCs w:val="24"/>
          <w:u w:val="single"/>
        </w:rPr>
        <w:t>fewer</w:t>
      </w:r>
      <w:r w:rsidRPr="005029A2">
        <w:rPr>
          <w:sz w:val="24"/>
          <w:szCs w:val="24"/>
          <w:u w:val="single"/>
        </w:rPr>
        <w:t xml:space="preserve"> than 2,000 residents. The goal is to build a functional, flexible, durable, and economical library that will serve the town’s residents for a minimum of 20 years.</w:t>
      </w:r>
    </w:p>
    <w:p w14:paraId="2FD31AED" w14:textId="77777777" w:rsidR="00E814E8" w:rsidRPr="005029A2" w:rsidRDefault="00E814E8" w:rsidP="00E814E8">
      <w:pPr>
        <w:rPr>
          <w:sz w:val="24"/>
          <w:szCs w:val="24"/>
          <w:u w:val="single"/>
        </w:rPr>
      </w:pPr>
    </w:p>
    <w:p w14:paraId="50BCBF74" w14:textId="77777777" w:rsidR="00E814E8" w:rsidRPr="008D0CFE" w:rsidRDefault="00E814E8" w:rsidP="00E814E8">
      <w:pPr>
        <w:rPr>
          <w:sz w:val="24"/>
          <w:szCs w:val="24"/>
        </w:rPr>
      </w:pPr>
      <w:r w:rsidRPr="008D0CFE">
        <w:rPr>
          <w:sz w:val="24"/>
          <w:szCs w:val="24"/>
        </w:rPr>
        <w:t>Chair Cluggish asked for a roll call vote of the Commissioners for this motion. </w:t>
      </w:r>
    </w:p>
    <w:p w14:paraId="7409984F" w14:textId="77777777" w:rsidR="00E814E8" w:rsidRPr="008D0CFE" w:rsidRDefault="00E814E8" w:rsidP="00E814E8">
      <w:pPr>
        <w:rPr>
          <w:sz w:val="22"/>
          <w:szCs w:val="22"/>
          <w:u w:val="single"/>
        </w:rPr>
      </w:pPr>
    </w:p>
    <w:tbl>
      <w:tblPr>
        <w:tblStyle w:val="TableGrid"/>
        <w:tblW w:w="10104" w:type="dxa"/>
        <w:tblLook w:val="04A0" w:firstRow="1" w:lastRow="0" w:firstColumn="1" w:lastColumn="0" w:noHBand="0" w:noVBand="1"/>
      </w:tblPr>
      <w:tblGrid>
        <w:gridCol w:w="3192"/>
        <w:gridCol w:w="3312"/>
        <w:gridCol w:w="3600"/>
      </w:tblGrid>
      <w:tr w:rsidR="00E814E8" w:rsidRPr="005029A2" w14:paraId="4061A0AB" w14:textId="77777777" w:rsidTr="0083630C">
        <w:trPr>
          <w:trHeight w:val="432"/>
        </w:trPr>
        <w:tc>
          <w:tcPr>
            <w:tcW w:w="3192" w:type="dxa"/>
            <w:vAlign w:val="center"/>
          </w:tcPr>
          <w:p w14:paraId="2F25005E" w14:textId="77777777" w:rsidR="00E814E8" w:rsidRPr="005029A2" w:rsidRDefault="00E814E8" w:rsidP="0083630C">
            <w:pPr>
              <w:rPr>
                <w:sz w:val="24"/>
                <w:szCs w:val="24"/>
              </w:rPr>
            </w:pPr>
            <w:r w:rsidRPr="005029A2">
              <w:rPr>
                <w:sz w:val="24"/>
                <w:szCs w:val="24"/>
              </w:rPr>
              <w:t>Commissioner Abraham- Yes</w:t>
            </w:r>
          </w:p>
        </w:tc>
        <w:tc>
          <w:tcPr>
            <w:tcW w:w="3312" w:type="dxa"/>
            <w:vAlign w:val="center"/>
          </w:tcPr>
          <w:p w14:paraId="398BDEC1" w14:textId="77777777" w:rsidR="00E814E8" w:rsidRPr="005029A2" w:rsidRDefault="00E814E8" w:rsidP="0083630C">
            <w:pPr>
              <w:rPr>
                <w:sz w:val="24"/>
                <w:szCs w:val="24"/>
              </w:rPr>
            </w:pPr>
            <w:r w:rsidRPr="005029A2">
              <w:rPr>
                <w:sz w:val="24"/>
                <w:szCs w:val="24"/>
              </w:rPr>
              <w:t>Commissioner Cluggish- Yes</w:t>
            </w:r>
          </w:p>
        </w:tc>
        <w:tc>
          <w:tcPr>
            <w:tcW w:w="3600" w:type="dxa"/>
            <w:vAlign w:val="center"/>
          </w:tcPr>
          <w:p w14:paraId="45ED6C54" w14:textId="77777777" w:rsidR="00E814E8" w:rsidRPr="005029A2" w:rsidRDefault="00E814E8" w:rsidP="0083630C">
            <w:pPr>
              <w:rPr>
                <w:sz w:val="24"/>
                <w:szCs w:val="24"/>
              </w:rPr>
            </w:pPr>
            <w:r w:rsidRPr="005029A2">
              <w:rPr>
                <w:sz w:val="24"/>
                <w:szCs w:val="24"/>
              </w:rPr>
              <w:t xml:space="preserve">Commissioner DeBole- Yes </w:t>
            </w:r>
          </w:p>
        </w:tc>
      </w:tr>
      <w:tr w:rsidR="00E814E8" w:rsidRPr="005029A2" w14:paraId="334A444D" w14:textId="77777777" w:rsidTr="0083630C">
        <w:trPr>
          <w:trHeight w:val="432"/>
        </w:trPr>
        <w:tc>
          <w:tcPr>
            <w:tcW w:w="3192" w:type="dxa"/>
            <w:vAlign w:val="center"/>
          </w:tcPr>
          <w:p w14:paraId="7C5D84E7" w14:textId="77777777" w:rsidR="00E814E8" w:rsidRPr="005029A2" w:rsidRDefault="00E814E8" w:rsidP="0083630C">
            <w:pPr>
              <w:rPr>
                <w:sz w:val="24"/>
                <w:szCs w:val="24"/>
              </w:rPr>
            </w:pPr>
            <w:r w:rsidRPr="005029A2">
              <w:rPr>
                <w:sz w:val="24"/>
                <w:szCs w:val="24"/>
              </w:rPr>
              <w:t>Commissioner Ball- Yes</w:t>
            </w:r>
          </w:p>
        </w:tc>
        <w:tc>
          <w:tcPr>
            <w:tcW w:w="3312" w:type="dxa"/>
            <w:vAlign w:val="center"/>
          </w:tcPr>
          <w:p w14:paraId="2AC08862" w14:textId="77777777" w:rsidR="00E814E8" w:rsidRPr="005029A2" w:rsidRDefault="00E814E8" w:rsidP="0083630C">
            <w:pPr>
              <w:rPr>
                <w:sz w:val="24"/>
                <w:szCs w:val="24"/>
              </w:rPr>
            </w:pPr>
            <w:r w:rsidRPr="005029A2">
              <w:rPr>
                <w:sz w:val="24"/>
                <w:szCs w:val="24"/>
              </w:rPr>
              <w:t>Commissioner Comeau- Yes</w:t>
            </w:r>
          </w:p>
        </w:tc>
        <w:tc>
          <w:tcPr>
            <w:tcW w:w="3600" w:type="dxa"/>
            <w:vAlign w:val="center"/>
          </w:tcPr>
          <w:p w14:paraId="373CD1D2" w14:textId="77777777" w:rsidR="00E814E8" w:rsidRPr="005029A2" w:rsidRDefault="00E814E8" w:rsidP="0083630C">
            <w:pPr>
              <w:rPr>
                <w:sz w:val="24"/>
                <w:szCs w:val="24"/>
              </w:rPr>
            </w:pPr>
            <w:r w:rsidRPr="005029A2">
              <w:rPr>
                <w:sz w:val="24"/>
                <w:szCs w:val="24"/>
              </w:rPr>
              <w:t>Commissioner Kronholm- Yes</w:t>
            </w:r>
          </w:p>
        </w:tc>
      </w:tr>
      <w:tr w:rsidR="00E814E8" w:rsidRPr="005029A2" w14:paraId="35522C1A" w14:textId="77777777" w:rsidTr="0083630C">
        <w:trPr>
          <w:trHeight w:val="432"/>
        </w:trPr>
        <w:tc>
          <w:tcPr>
            <w:tcW w:w="3192" w:type="dxa"/>
            <w:vAlign w:val="center"/>
          </w:tcPr>
          <w:p w14:paraId="432AFDBD" w14:textId="77777777" w:rsidR="00E814E8" w:rsidRPr="005029A2" w:rsidRDefault="00E814E8" w:rsidP="0083630C">
            <w:pPr>
              <w:rPr>
                <w:sz w:val="24"/>
                <w:szCs w:val="24"/>
              </w:rPr>
            </w:pPr>
            <w:r w:rsidRPr="005029A2">
              <w:rPr>
                <w:sz w:val="24"/>
                <w:szCs w:val="24"/>
              </w:rPr>
              <w:t>Commissioner Biancolo- Yes</w:t>
            </w:r>
          </w:p>
        </w:tc>
        <w:tc>
          <w:tcPr>
            <w:tcW w:w="3312" w:type="dxa"/>
            <w:vAlign w:val="center"/>
          </w:tcPr>
          <w:p w14:paraId="6355053D" w14:textId="77777777" w:rsidR="00E814E8" w:rsidRPr="005029A2" w:rsidRDefault="00E814E8" w:rsidP="0083630C">
            <w:pPr>
              <w:rPr>
                <w:sz w:val="24"/>
                <w:szCs w:val="24"/>
              </w:rPr>
            </w:pPr>
            <w:r w:rsidRPr="005029A2">
              <w:rPr>
                <w:sz w:val="24"/>
                <w:szCs w:val="24"/>
              </w:rPr>
              <w:t>Commissioner Conrad- Yes</w:t>
            </w:r>
          </w:p>
        </w:tc>
        <w:tc>
          <w:tcPr>
            <w:tcW w:w="3600" w:type="dxa"/>
            <w:vAlign w:val="center"/>
          </w:tcPr>
          <w:p w14:paraId="4FB6DD3C" w14:textId="77777777" w:rsidR="00E814E8" w:rsidRPr="005029A2" w:rsidRDefault="00E814E8" w:rsidP="0083630C">
            <w:pPr>
              <w:rPr>
                <w:sz w:val="24"/>
                <w:szCs w:val="24"/>
              </w:rPr>
            </w:pPr>
            <w:r w:rsidRPr="005029A2">
              <w:rPr>
                <w:sz w:val="24"/>
                <w:szCs w:val="24"/>
              </w:rPr>
              <w:t>Commissioner Resnick- Yes</w:t>
            </w:r>
          </w:p>
        </w:tc>
      </w:tr>
    </w:tbl>
    <w:p w14:paraId="2C72AB1A" w14:textId="77777777" w:rsidR="00E814E8" w:rsidRPr="005029A2" w:rsidRDefault="00E814E8" w:rsidP="00E814E8">
      <w:pPr>
        <w:rPr>
          <w:b/>
          <w:bCs/>
          <w:sz w:val="24"/>
          <w:szCs w:val="24"/>
        </w:rPr>
      </w:pPr>
    </w:p>
    <w:p w14:paraId="461ACD20" w14:textId="77777777" w:rsidR="00E814E8" w:rsidRPr="005029A2" w:rsidRDefault="00E814E8" w:rsidP="00E814E8">
      <w:pPr>
        <w:jc w:val="both"/>
        <w:outlineLvl w:val="0"/>
        <w:rPr>
          <w:b/>
          <w:sz w:val="24"/>
          <w:szCs w:val="24"/>
        </w:rPr>
      </w:pPr>
      <w:r w:rsidRPr="005029A2">
        <w:rPr>
          <w:b/>
          <w:sz w:val="24"/>
          <w:szCs w:val="24"/>
        </w:rPr>
        <w:t xml:space="preserve">The motion passes. </w:t>
      </w:r>
    </w:p>
    <w:p w14:paraId="0D3C25CF" w14:textId="77777777" w:rsidR="00E814E8" w:rsidRPr="005029A2" w:rsidRDefault="00E814E8" w:rsidP="00E814E8">
      <w:pPr>
        <w:rPr>
          <w:sz w:val="24"/>
          <w:szCs w:val="24"/>
          <w:u w:val="single"/>
        </w:rPr>
      </w:pPr>
    </w:p>
    <w:p w14:paraId="5783403A" w14:textId="77777777" w:rsidR="00E814E8" w:rsidRPr="005029A2" w:rsidRDefault="00E814E8" w:rsidP="00E814E8">
      <w:pPr>
        <w:rPr>
          <w:sz w:val="24"/>
          <w:szCs w:val="24"/>
        </w:rPr>
      </w:pPr>
    </w:p>
    <w:p w14:paraId="6143DC97" w14:textId="77777777" w:rsidR="00E814E8" w:rsidRPr="005029A2" w:rsidRDefault="00E814E8" w:rsidP="00E814E8">
      <w:pPr>
        <w:rPr>
          <w:b/>
          <w:iCs/>
          <w:caps/>
          <w:sz w:val="24"/>
          <w:szCs w:val="24"/>
        </w:rPr>
      </w:pPr>
      <w:r w:rsidRPr="005029A2">
        <w:rPr>
          <w:b/>
          <w:iCs/>
          <w:caps/>
          <w:sz w:val="24"/>
          <w:szCs w:val="24"/>
        </w:rPr>
        <w:t>Report from Massachusetts Library System (MLS)</w:t>
      </w:r>
      <w:r w:rsidRPr="005029A2">
        <w:rPr>
          <w:b/>
          <w:iCs/>
          <w:caps/>
          <w:sz w:val="24"/>
          <w:szCs w:val="24"/>
        </w:rPr>
        <w:tab/>
      </w:r>
    </w:p>
    <w:p w14:paraId="03727FCD" w14:textId="77777777" w:rsidR="00E814E8" w:rsidRPr="005029A2" w:rsidRDefault="00E814E8" w:rsidP="00E814E8">
      <w:pPr>
        <w:rPr>
          <w:b/>
          <w:iCs/>
          <w:caps/>
          <w:sz w:val="24"/>
          <w:szCs w:val="24"/>
        </w:rPr>
      </w:pPr>
    </w:p>
    <w:p w14:paraId="5A9D8103" w14:textId="77777777" w:rsidR="00E814E8" w:rsidRPr="005029A2" w:rsidRDefault="00E814E8" w:rsidP="00E814E8">
      <w:pPr>
        <w:rPr>
          <w:bCs/>
          <w:iCs/>
          <w:sz w:val="24"/>
          <w:szCs w:val="24"/>
        </w:rPr>
      </w:pPr>
      <w:r w:rsidRPr="005029A2">
        <w:rPr>
          <w:bCs/>
          <w:iCs/>
          <w:sz w:val="24"/>
          <w:szCs w:val="24"/>
        </w:rPr>
        <w:t xml:space="preserve">Scott Kehoe, Library Resources Director, presented the following report: </w:t>
      </w:r>
    </w:p>
    <w:p w14:paraId="676B2A00" w14:textId="77777777" w:rsidR="00E814E8" w:rsidRPr="005029A2" w:rsidRDefault="00E814E8" w:rsidP="00E814E8">
      <w:pPr>
        <w:pStyle w:val="BodyText"/>
        <w:kinsoku w:val="0"/>
        <w:overflowPunct w:val="0"/>
        <w:spacing w:before="11"/>
        <w:rPr>
          <w:b/>
          <w:bCs/>
        </w:rPr>
      </w:pPr>
    </w:p>
    <w:p w14:paraId="15374102" w14:textId="77777777" w:rsidR="00E814E8" w:rsidRPr="005029A2" w:rsidRDefault="00E814E8" w:rsidP="00E814E8">
      <w:pPr>
        <w:pStyle w:val="BodyText"/>
        <w:kinsoku w:val="0"/>
        <w:overflowPunct w:val="0"/>
        <w:ind w:left="105"/>
      </w:pPr>
      <w:r w:rsidRPr="005029A2">
        <w:rPr>
          <w:b/>
          <w:bCs/>
          <w:spacing w:val="-1"/>
          <w:u w:val="thick"/>
        </w:rPr>
        <w:t>Strategic</w:t>
      </w:r>
      <w:r w:rsidRPr="005029A2">
        <w:rPr>
          <w:b/>
          <w:bCs/>
          <w:spacing w:val="-5"/>
          <w:u w:val="thick"/>
        </w:rPr>
        <w:t xml:space="preserve"> </w:t>
      </w:r>
      <w:r w:rsidRPr="005029A2">
        <w:rPr>
          <w:b/>
          <w:bCs/>
          <w:spacing w:val="-1"/>
          <w:u w:val="thick"/>
        </w:rPr>
        <w:t>Initiative</w:t>
      </w:r>
      <w:r w:rsidRPr="005029A2">
        <w:rPr>
          <w:b/>
          <w:bCs/>
          <w:spacing w:val="-5"/>
          <w:u w:val="thick"/>
        </w:rPr>
        <w:t xml:space="preserve"> </w:t>
      </w:r>
      <w:r w:rsidRPr="005029A2">
        <w:rPr>
          <w:b/>
          <w:bCs/>
          <w:u w:val="thick"/>
        </w:rPr>
        <w:t>1</w:t>
      </w:r>
    </w:p>
    <w:p w14:paraId="431640A4" w14:textId="5334F053" w:rsidR="00E814E8" w:rsidRPr="00E814E8" w:rsidRDefault="00E814E8" w:rsidP="00E814E8">
      <w:pPr>
        <w:pStyle w:val="BodyText"/>
        <w:kinsoku w:val="0"/>
        <w:overflowPunct w:val="0"/>
        <w:spacing w:before="34"/>
        <w:ind w:left="105"/>
        <w:rPr>
          <w:spacing w:val="-1"/>
        </w:rPr>
      </w:pPr>
      <w:r w:rsidRPr="005029A2">
        <w:rPr>
          <w:spacing w:val="-1"/>
        </w:rPr>
        <w:t>MLS</w:t>
      </w:r>
      <w:r w:rsidRPr="005029A2">
        <w:rPr>
          <w:spacing w:val="1"/>
        </w:rPr>
        <w:t xml:space="preserve"> </w:t>
      </w:r>
      <w:r w:rsidRPr="005029A2">
        <w:rPr>
          <w:spacing w:val="-2"/>
        </w:rPr>
        <w:t>ensures</w:t>
      </w:r>
      <w:r w:rsidRPr="005029A2">
        <w:rPr>
          <w:spacing w:val="2"/>
        </w:rPr>
        <w:t xml:space="preserve"> </w:t>
      </w:r>
      <w:r w:rsidRPr="005029A2">
        <w:rPr>
          <w:spacing w:val="-1"/>
        </w:rPr>
        <w:t>its</w:t>
      </w:r>
      <w:r w:rsidRPr="005029A2">
        <w:rPr>
          <w:spacing w:val="-3"/>
        </w:rPr>
        <w:t xml:space="preserve"> </w:t>
      </w:r>
      <w:r w:rsidRPr="005029A2">
        <w:rPr>
          <w:spacing w:val="-1"/>
        </w:rPr>
        <w:t>services</w:t>
      </w:r>
      <w:r w:rsidRPr="005029A2">
        <w:rPr>
          <w:spacing w:val="2"/>
        </w:rPr>
        <w:t xml:space="preserve"> </w:t>
      </w:r>
      <w:r w:rsidRPr="005029A2">
        <w:rPr>
          <w:spacing w:val="-1"/>
        </w:rPr>
        <w:t>are</w:t>
      </w:r>
      <w:r w:rsidRPr="005029A2">
        <w:rPr>
          <w:spacing w:val="-5"/>
        </w:rPr>
        <w:t xml:space="preserve"> </w:t>
      </w:r>
      <w:r w:rsidRPr="005029A2">
        <w:rPr>
          <w:spacing w:val="-2"/>
        </w:rPr>
        <w:t>sustainable,</w:t>
      </w:r>
      <w:r w:rsidRPr="005029A2">
        <w:rPr>
          <w:spacing w:val="3"/>
        </w:rPr>
        <w:t xml:space="preserve"> </w:t>
      </w:r>
      <w:r w:rsidRPr="005029A2">
        <w:rPr>
          <w:spacing w:val="-1"/>
        </w:rPr>
        <w:t>prioritize</w:t>
      </w:r>
      <w:r w:rsidRPr="005029A2">
        <w:t xml:space="preserve"> </w:t>
      </w:r>
      <w:r w:rsidRPr="005029A2">
        <w:rPr>
          <w:spacing w:val="-2"/>
        </w:rPr>
        <w:t>member</w:t>
      </w:r>
      <w:r w:rsidRPr="005029A2">
        <w:rPr>
          <w:spacing w:val="2"/>
        </w:rPr>
        <w:t xml:space="preserve"> </w:t>
      </w:r>
      <w:r w:rsidRPr="005029A2">
        <w:rPr>
          <w:spacing w:val="-2"/>
        </w:rPr>
        <w:t>needs,</w:t>
      </w:r>
      <w:r w:rsidRPr="005029A2">
        <w:rPr>
          <w:spacing w:val="3"/>
        </w:rPr>
        <w:t xml:space="preserve"> </w:t>
      </w:r>
      <w:r w:rsidRPr="005029A2">
        <w:rPr>
          <w:spacing w:val="-2"/>
        </w:rPr>
        <w:t>and</w:t>
      </w:r>
      <w:r w:rsidRPr="005029A2">
        <w:t xml:space="preserve"> </w:t>
      </w:r>
      <w:r w:rsidRPr="005029A2">
        <w:rPr>
          <w:spacing w:val="-2"/>
        </w:rPr>
        <w:t>equitably</w:t>
      </w:r>
      <w:r w:rsidRPr="005029A2">
        <w:rPr>
          <w:spacing w:val="2"/>
        </w:rPr>
        <w:t xml:space="preserve"> </w:t>
      </w:r>
      <w:r w:rsidRPr="005029A2">
        <w:rPr>
          <w:spacing w:val="-1"/>
        </w:rPr>
        <w:t>serve</w:t>
      </w:r>
      <w:r w:rsidRPr="005029A2">
        <w:t xml:space="preserve"> </w:t>
      </w:r>
      <w:r w:rsidRPr="005029A2">
        <w:rPr>
          <w:spacing w:val="-2"/>
        </w:rPr>
        <w:t>all</w:t>
      </w:r>
      <w:r w:rsidRPr="005029A2">
        <w:t xml:space="preserve"> </w:t>
      </w:r>
      <w:r w:rsidRPr="005029A2">
        <w:rPr>
          <w:spacing w:val="-1"/>
        </w:rPr>
        <w:t>member</w:t>
      </w:r>
      <w:r w:rsidRPr="005029A2">
        <w:rPr>
          <w:spacing w:val="-3"/>
        </w:rPr>
        <w:t xml:space="preserve"> </w:t>
      </w:r>
      <w:r w:rsidRPr="005029A2">
        <w:rPr>
          <w:spacing w:val="-1"/>
        </w:rPr>
        <w:t>types.</w:t>
      </w:r>
    </w:p>
    <w:p w14:paraId="47BABCDA" w14:textId="77777777" w:rsidR="00E814E8" w:rsidRPr="005029A2" w:rsidRDefault="00E814E8" w:rsidP="00E814E8">
      <w:pPr>
        <w:pStyle w:val="BodyText"/>
        <w:kinsoku w:val="0"/>
        <w:overflowPunct w:val="0"/>
        <w:spacing w:before="10"/>
      </w:pPr>
    </w:p>
    <w:tbl>
      <w:tblPr>
        <w:tblW w:w="9792" w:type="dxa"/>
        <w:tblInd w:w="114" w:type="dxa"/>
        <w:tblLayout w:type="fixed"/>
        <w:tblCellMar>
          <w:left w:w="0" w:type="dxa"/>
          <w:right w:w="0" w:type="dxa"/>
        </w:tblCellMar>
        <w:tblLook w:val="0000" w:firstRow="0" w:lastRow="0" w:firstColumn="0" w:lastColumn="0" w:noHBand="0" w:noVBand="0"/>
      </w:tblPr>
      <w:tblGrid>
        <w:gridCol w:w="2448"/>
        <w:gridCol w:w="2448"/>
        <w:gridCol w:w="2448"/>
        <w:gridCol w:w="2448"/>
      </w:tblGrid>
      <w:tr w:rsidR="00E814E8" w:rsidRPr="005029A2" w14:paraId="288CEBCB" w14:textId="77777777" w:rsidTr="0083630C">
        <w:trPr>
          <w:trHeight w:hRule="exact" w:val="864"/>
        </w:trPr>
        <w:tc>
          <w:tcPr>
            <w:tcW w:w="2448" w:type="dxa"/>
            <w:tcBorders>
              <w:top w:val="single" w:sz="8" w:space="0" w:color="000000"/>
              <w:left w:val="single" w:sz="8" w:space="0" w:color="000000"/>
              <w:bottom w:val="single" w:sz="8" w:space="0" w:color="000000"/>
              <w:right w:val="single" w:sz="8" w:space="0" w:color="000000"/>
            </w:tcBorders>
          </w:tcPr>
          <w:p w14:paraId="61EBD8E6" w14:textId="77777777" w:rsidR="00E814E8" w:rsidRPr="005029A2" w:rsidRDefault="00E814E8" w:rsidP="0083630C">
            <w:pPr>
              <w:pStyle w:val="TableParagraph"/>
              <w:kinsoku w:val="0"/>
              <w:overflowPunct w:val="0"/>
              <w:spacing w:before="99"/>
              <w:ind w:left="90"/>
              <w:rPr>
                <w:rFonts w:ascii="Times New Roman" w:hAnsi="Times New Roman" w:cs="Times New Roman"/>
                <w:sz w:val="24"/>
                <w:szCs w:val="24"/>
              </w:rPr>
            </w:pPr>
            <w:r w:rsidRPr="005029A2">
              <w:rPr>
                <w:rFonts w:ascii="Times New Roman" w:hAnsi="Times New Roman" w:cs="Times New Roman"/>
                <w:spacing w:val="-1"/>
                <w:sz w:val="24"/>
                <w:szCs w:val="24"/>
              </w:rPr>
              <w:t>Goal</w:t>
            </w:r>
          </w:p>
        </w:tc>
        <w:tc>
          <w:tcPr>
            <w:tcW w:w="2448" w:type="dxa"/>
            <w:tcBorders>
              <w:top w:val="single" w:sz="8" w:space="0" w:color="000000"/>
              <w:left w:val="single" w:sz="8" w:space="0" w:color="000000"/>
              <w:bottom w:val="single" w:sz="8" w:space="0" w:color="000000"/>
              <w:right w:val="single" w:sz="8" w:space="0" w:color="000000"/>
            </w:tcBorders>
          </w:tcPr>
          <w:p w14:paraId="2FECEA5D" w14:textId="77777777" w:rsidR="00E814E8" w:rsidRPr="005029A2" w:rsidRDefault="00E814E8" w:rsidP="0083630C">
            <w:pPr>
              <w:pStyle w:val="TableParagraph"/>
              <w:kinsoku w:val="0"/>
              <w:overflowPunct w:val="0"/>
              <w:spacing w:before="99"/>
              <w:ind w:left="90"/>
              <w:rPr>
                <w:rFonts w:ascii="Times New Roman" w:hAnsi="Times New Roman" w:cs="Times New Roman"/>
                <w:sz w:val="24"/>
                <w:szCs w:val="24"/>
              </w:rPr>
            </w:pPr>
            <w:r w:rsidRPr="005029A2">
              <w:rPr>
                <w:rFonts w:ascii="Times New Roman" w:hAnsi="Times New Roman" w:cs="Times New Roman"/>
                <w:spacing w:val="-1"/>
                <w:sz w:val="24"/>
                <w:szCs w:val="24"/>
              </w:rPr>
              <w:t>Actions</w:t>
            </w:r>
          </w:p>
        </w:tc>
        <w:tc>
          <w:tcPr>
            <w:tcW w:w="2448" w:type="dxa"/>
            <w:tcBorders>
              <w:top w:val="single" w:sz="8" w:space="0" w:color="000000"/>
              <w:left w:val="single" w:sz="8" w:space="0" w:color="000000"/>
              <w:bottom w:val="single" w:sz="8" w:space="0" w:color="000000"/>
              <w:right w:val="single" w:sz="8" w:space="0" w:color="000000"/>
            </w:tcBorders>
          </w:tcPr>
          <w:p w14:paraId="2EE7C076" w14:textId="77777777" w:rsidR="00E814E8" w:rsidRPr="005029A2" w:rsidRDefault="00E814E8" w:rsidP="0083630C">
            <w:pPr>
              <w:pStyle w:val="TableParagraph"/>
              <w:kinsoku w:val="0"/>
              <w:overflowPunct w:val="0"/>
              <w:spacing w:before="99"/>
              <w:ind w:left="90"/>
              <w:rPr>
                <w:rFonts w:ascii="Times New Roman" w:hAnsi="Times New Roman" w:cs="Times New Roman"/>
                <w:sz w:val="24"/>
                <w:szCs w:val="24"/>
              </w:rPr>
            </w:pPr>
            <w:r w:rsidRPr="005029A2">
              <w:rPr>
                <w:rFonts w:ascii="Times New Roman" w:hAnsi="Times New Roman" w:cs="Times New Roman"/>
                <w:spacing w:val="-2"/>
                <w:sz w:val="24"/>
                <w:szCs w:val="24"/>
              </w:rPr>
              <w:t>Measurement</w:t>
            </w:r>
            <w:r w:rsidRPr="005029A2">
              <w:rPr>
                <w:rFonts w:ascii="Times New Roman" w:hAnsi="Times New Roman" w:cs="Times New Roman"/>
                <w:spacing w:val="3"/>
                <w:sz w:val="24"/>
                <w:szCs w:val="24"/>
              </w:rPr>
              <w:t xml:space="preserve"> </w:t>
            </w:r>
            <w:r w:rsidRPr="005029A2">
              <w:rPr>
                <w:rFonts w:ascii="Times New Roman" w:hAnsi="Times New Roman" w:cs="Times New Roman"/>
                <w:spacing w:val="-1"/>
                <w:sz w:val="24"/>
                <w:szCs w:val="24"/>
              </w:rPr>
              <w:t>of</w:t>
            </w:r>
            <w:r w:rsidRPr="005029A2">
              <w:rPr>
                <w:rFonts w:ascii="Times New Roman" w:hAnsi="Times New Roman" w:cs="Times New Roman"/>
                <w:spacing w:val="-2"/>
                <w:sz w:val="24"/>
                <w:szCs w:val="24"/>
              </w:rPr>
              <w:t xml:space="preserve"> </w:t>
            </w:r>
            <w:r w:rsidRPr="005029A2">
              <w:rPr>
                <w:rFonts w:ascii="Times New Roman" w:hAnsi="Times New Roman" w:cs="Times New Roman"/>
                <w:spacing w:val="-1"/>
                <w:sz w:val="24"/>
                <w:szCs w:val="24"/>
              </w:rPr>
              <w:t>Success</w:t>
            </w:r>
          </w:p>
        </w:tc>
        <w:tc>
          <w:tcPr>
            <w:tcW w:w="2448" w:type="dxa"/>
            <w:tcBorders>
              <w:top w:val="single" w:sz="8" w:space="0" w:color="000000"/>
              <w:left w:val="single" w:sz="8" w:space="0" w:color="000000"/>
              <w:bottom w:val="single" w:sz="8" w:space="0" w:color="000000"/>
              <w:right w:val="single" w:sz="8" w:space="0" w:color="000000"/>
            </w:tcBorders>
          </w:tcPr>
          <w:p w14:paraId="0BCF3E12" w14:textId="77777777" w:rsidR="00E814E8" w:rsidRPr="005029A2" w:rsidRDefault="00E814E8" w:rsidP="0083630C">
            <w:pPr>
              <w:pStyle w:val="TableParagraph"/>
              <w:kinsoku w:val="0"/>
              <w:overflowPunct w:val="0"/>
              <w:spacing w:before="99"/>
              <w:ind w:left="90"/>
              <w:rPr>
                <w:rFonts w:ascii="Times New Roman" w:hAnsi="Times New Roman" w:cs="Times New Roman"/>
                <w:sz w:val="24"/>
                <w:szCs w:val="24"/>
              </w:rPr>
            </w:pPr>
            <w:r w:rsidRPr="005029A2">
              <w:rPr>
                <w:rFonts w:ascii="Times New Roman" w:hAnsi="Times New Roman" w:cs="Times New Roman"/>
                <w:b/>
                <w:bCs/>
                <w:spacing w:val="-1"/>
                <w:sz w:val="24"/>
                <w:szCs w:val="24"/>
              </w:rPr>
              <w:t>Monthly</w:t>
            </w:r>
            <w:r w:rsidRPr="005029A2">
              <w:rPr>
                <w:rFonts w:ascii="Times New Roman" w:hAnsi="Times New Roman" w:cs="Times New Roman"/>
                <w:b/>
                <w:bCs/>
                <w:sz w:val="24"/>
                <w:szCs w:val="24"/>
              </w:rPr>
              <w:t xml:space="preserve"> </w:t>
            </w:r>
            <w:r w:rsidRPr="005029A2">
              <w:rPr>
                <w:rFonts w:ascii="Times New Roman" w:hAnsi="Times New Roman" w:cs="Times New Roman"/>
                <w:b/>
                <w:bCs/>
                <w:spacing w:val="-2"/>
                <w:sz w:val="24"/>
                <w:szCs w:val="24"/>
              </w:rPr>
              <w:t>work</w:t>
            </w:r>
            <w:r w:rsidRPr="005029A2">
              <w:rPr>
                <w:rFonts w:ascii="Times New Roman" w:hAnsi="Times New Roman" w:cs="Times New Roman"/>
                <w:b/>
                <w:bCs/>
                <w:sz w:val="24"/>
                <w:szCs w:val="24"/>
              </w:rPr>
              <w:t xml:space="preserve"> </w:t>
            </w:r>
            <w:r w:rsidRPr="005029A2">
              <w:rPr>
                <w:rFonts w:ascii="Times New Roman" w:hAnsi="Times New Roman" w:cs="Times New Roman"/>
                <w:b/>
                <w:bCs/>
                <w:spacing w:val="-2"/>
                <w:sz w:val="24"/>
                <w:szCs w:val="24"/>
              </w:rPr>
              <w:t>toward Goal</w:t>
            </w:r>
          </w:p>
        </w:tc>
      </w:tr>
      <w:tr w:rsidR="00E814E8" w:rsidRPr="005029A2" w14:paraId="7AAA9BFC" w14:textId="77777777" w:rsidTr="0083630C">
        <w:trPr>
          <w:trHeight w:hRule="exact" w:val="2880"/>
        </w:trPr>
        <w:tc>
          <w:tcPr>
            <w:tcW w:w="2448" w:type="dxa"/>
            <w:tcBorders>
              <w:top w:val="single" w:sz="8" w:space="0" w:color="000000"/>
              <w:left w:val="single" w:sz="8" w:space="0" w:color="000000"/>
              <w:bottom w:val="single" w:sz="8" w:space="0" w:color="000000"/>
              <w:right w:val="single" w:sz="8" w:space="0" w:color="000000"/>
            </w:tcBorders>
          </w:tcPr>
          <w:p w14:paraId="413E8783" w14:textId="77777777" w:rsidR="00E814E8" w:rsidRPr="005029A2" w:rsidRDefault="00E814E8" w:rsidP="0083630C">
            <w:pPr>
              <w:pStyle w:val="TableParagraph"/>
              <w:kinsoku w:val="0"/>
              <w:overflowPunct w:val="0"/>
              <w:spacing w:before="99"/>
              <w:ind w:left="90" w:right="273"/>
              <w:rPr>
                <w:rFonts w:ascii="Times New Roman" w:hAnsi="Times New Roman" w:cs="Times New Roman"/>
                <w:sz w:val="24"/>
                <w:szCs w:val="24"/>
              </w:rPr>
            </w:pPr>
            <w:r w:rsidRPr="005029A2">
              <w:rPr>
                <w:rFonts w:ascii="Times New Roman" w:hAnsi="Times New Roman" w:cs="Times New Roman"/>
                <w:spacing w:val="-1"/>
                <w:sz w:val="24"/>
                <w:szCs w:val="24"/>
              </w:rPr>
              <w:t>MLS</w:t>
            </w:r>
            <w:r w:rsidRPr="005029A2">
              <w:rPr>
                <w:rFonts w:ascii="Times New Roman" w:hAnsi="Times New Roman" w:cs="Times New Roman"/>
                <w:spacing w:val="2"/>
                <w:sz w:val="24"/>
                <w:szCs w:val="24"/>
              </w:rPr>
              <w:t xml:space="preserve"> </w:t>
            </w:r>
            <w:r w:rsidRPr="005029A2">
              <w:rPr>
                <w:rFonts w:ascii="Times New Roman" w:hAnsi="Times New Roman" w:cs="Times New Roman"/>
                <w:spacing w:val="-2"/>
                <w:sz w:val="24"/>
                <w:szCs w:val="24"/>
              </w:rPr>
              <w:t>ensures</w:t>
            </w:r>
            <w:r w:rsidRPr="005029A2">
              <w:rPr>
                <w:rFonts w:ascii="Times New Roman" w:hAnsi="Times New Roman" w:cs="Times New Roman"/>
                <w:spacing w:val="2"/>
                <w:sz w:val="24"/>
                <w:szCs w:val="24"/>
              </w:rPr>
              <w:t xml:space="preserve"> </w:t>
            </w:r>
            <w:r w:rsidRPr="005029A2">
              <w:rPr>
                <w:rFonts w:ascii="Times New Roman" w:hAnsi="Times New Roman" w:cs="Times New Roman"/>
                <w:spacing w:val="-1"/>
                <w:sz w:val="24"/>
                <w:szCs w:val="24"/>
              </w:rPr>
              <w:t>service</w:t>
            </w:r>
            <w:r w:rsidRPr="005029A2">
              <w:rPr>
                <w:rFonts w:ascii="Times New Roman" w:hAnsi="Times New Roman" w:cs="Times New Roman"/>
                <w:spacing w:val="-5"/>
                <w:sz w:val="24"/>
                <w:szCs w:val="24"/>
              </w:rPr>
              <w:t xml:space="preserve"> </w:t>
            </w:r>
            <w:r w:rsidRPr="005029A2">
              <w:rPr>
                <w:rFonts w:ascii="Times New Roman" w:hAnsi="Times New Roman" w:cs="Times New Roman"/>
                <w:spacing w:val="-2"/>
                <w:sz w:val="24"/>
                <w:szCs w:val="24"/>
              </w:rPr>
              <w:t>value</w:t>
            </w:r>
            <w:r w:rsidRPr="005029A2">
              <w:rPr>
                <w:rFonts w:ascii="Times New Roman" w:hAnsi="Times New Roman" w:cs="Times New Roman"/>
                <w:sz w:val="24"/>
                <w:szCs w:val="24"/>
              </w:rPr>
              <w:t xml:space="preserve"> to </w:t>
            </w:r>
            <w:r w:rsidRPr="005029A2">
              <w:rPr>
                <w:rFonts w:ascii="Times New Roman" w:hAnsi="Times New Roman" w:cs="Times New Roman"/>
                <w:spacing w:val="-2"/>
                <w:sz w:val="24"/>
                <w:szCs w:val="24"/>
              </w:rPr>
              <w:t>all</w:t>
            </w:r>
            <w:r w:rsidRPr="005029A2">
              <w:rPr>
                <w:rFonts w:ascii="Times New Roman" w:hAnsi="Times New Roman" w:cs="Times New Roman"/>
                <w:spacing w:val="35"/>
                <w:sz w:val="24"/>
                <w:szCs w:val="24"/>
              </w:rPr>
              <w:t xml:space="preserve"> </w:t>
            </w:r>
            <w:r w:rsidRPr="005029A2">
              <w:rPr>
                <w:rFonts w:ascii="Times New Roman" w:hAnsi="Times New Roman" w:cs="Times New Roman"/>
                <w:spacing w:val="-1"/>
                <w:sz w:val="24"/>
                <w:szCs w:val="24"/>
              </w:rPr>
              <w:t>member</w:t>
            </w:r>
            <w:r w:rsidRPr="005029A2">
              <w:rPr>
                <w:rFonts w:ascii="Times New Roman" w:hAnsi="Times New Roman" w:cs="Times New Roman"/>
                <w:spacing w:val="2"/>
                <w:sz w:val="24"/>
                <w:szCs w:val="24"/>
              </w:rPr>
              <w:t xml:space="preserve"> </w:t>
            </w:r>
            <w:r w:rsidRPr="005029A2">
              <w:rPr>
                <w:rFonts w:ascii="Times New Roman" w:hAnsi="Times New Roman" w:cs="Times New Roman"/>
                <w:spacing w:val="-1"/>
                <w:sz w:val="24"/>
                <w:szCs w:val="24"/>
              </w:rPr>
              <w:t>types.</w:t>
            </w:r>
          </w:p>
        </w:tc>
        <w:tc>
          <w:tcPr>
            <w:tcW w:w="2448" w:type="dxa"/>
            <w:tcBorders>
              <w:top w:val="single" w:sz="8" w:space="0" w:color="000000"/>
              <w:left w:val="single" w:sz="8" w:space="0" w:color="000000"/>
              <w:bottom w:val="single" w:sz="8" w:space="0" w:color="000000"/>
              <w:right w:val="single" w:sz="8" w:space="0" w:color="000000"/>
            </w:tcBorders>
          </w:tcPr>
          <w:p w14:paraId="16E19258" w14:textId="77777777" w:rsidR="00E814E8" w:rsidRPr="005029A2" w:rsidRDefault="00E814E8" w:rsidP="0083630C">
            <w:pPr>
              <w:tabs>
                <w:tab w:val="left" w:pos="811"/>
              </w:tabs>
              <w:kinsoku w:val="0"/>
              <w:overflowPunct w:val="0"/>
              <w:spacing w:before="99"/>
              <w:ind w:left="86" w:right="173"/>
              <w:rPr>
                <w:sz w:val="24"/>
                <w:szCs w:val="24"/>
              </w:rPr>
            </w:pPr>
            <w:r w:rsidRPr="005029A2">
              <w:rPr>
                <w:spacing w:val="-1"/>
                <w:sz w:val="24"/>
                <w:szCs w:val="24"/>
              </w:rPr>
              <w:t>MLS</w:t>
            </w:r>
            <w:r w:rsidRPr="005029A2">
              <w:rPr>
                <w:spacing w:val="1"/>
                <w:sz w:val="24"/>
                <w:szCs w:val="24"/>
              </w:rPr>
              <w:t xml:space="preserve"> </w:t>
            </w:r>
            <w:r w:rsidRPr="005029A2">
              <w:rPr>
                <w:spacing w:val="-2"/>
                <w:sz w:val="24"/>
                <w:szCs w:val="24"/>
              </w:rPr>
              <w:t>will</w:t>
            </w:r>
            <w:r w:rsidRPr="005029A2">
              <w:rPr>
                <w:sz w:val="24"/>
                <w:szCs w:val="24"/>
              </w:rPr>
              <w:t xml:space="preserve"> </w:t>
            </w:r>
            <w:r w:rsidRPr="005029A2">
              <w:rPr>
                <w:spacing w:val="-2"/>
                <w:sz w:val="24"/>
                <w:szCs w:val="24"/>
              </w:rPr>
              <w:t>develop</w:t>
            </w:r>
            <w:r w:rsidRPr="005029A2">
              <w:rPr>
                <w:sz w:val="24"/>
                <w:szCs w:val="24"/>
              </w:rPr>
              <w:t xml:space="preserve"> a </w:t>
            </w:r>
            <w:r w:rsidRPr="005029A2">
              <w:rPr>
                <w:spacing w:val="-2"/>
                <w:sz w:val="24"/>
                <w:szCs w:val="24"/>
              </w:rPr>
              <w:t>guide</w:t>
            </w:r>
            <w:r w:rsidRPr="005029A2">
              <w:rPr>
                <w:spacing w:val="30"/>
                <w:sz w:val="24"/>
                <w:szCs w:val="24"/>
              </w:rPr>
              <w:t xml:space="preserve"> </w:t>
            </w:r>
            <w:r w:rsidRPr="005029A2">
              <w:rPr>
                <w:sz w:val="24"/>
                <w:szCs w:val="24"/>
              </w:rPr>
              <w:t xml:space="preserve">to </w:t>
            </w:r>
            <w:r w:rsidRPr="005029A2">
              <w:rPr>
                <w:spacing w:val="-1"/>
                <w:sz w:val="24"/>
                <w:szCs w:val="24"/>
              </w:rPr>
              <w:t>its</w:t>
            </w:r>
            <w:r w:rsidRPr="005029A2">
              <w:rPr>
                <w:spacing w:val="2"/>
                <w:sz w:val="24"/>
                <w:szCs w:val="24"/>
              </w:rPr>
              <w:t xml:space="preserve"> </w:t>
            </w:r>
            <w:r w:rsidRPr="005029A2">
              <w:rPr>
                <w:spacing w:val="-2"/>
                <w:sz w:val="24"/>
                <w:szCs w:val="24"/>
              </w:rPr>
              <w:t>levels</w:t>
            </w:r>
            <w:r w:rsidRPr="005029A2">
              <w:rPr>
                <w:spacing w:val="2"/>
                <w:sz w:val="24"/>
                <w:szCs w:val="24"/>
              </w:rPr>
              <w:t xml:space="preserve"> </w:t>
            </w:r>
            <w:r w:rsidRPr="005029A2">
              <w:rPr>
                <w:spacing w:val="-4"/>
                <w:sz w:val="24"/>
                <w:szCs w:val="24"/>
              </w:rPr>
              <w:t>of</w:t>
            </w:r>
            <w:r w:rsidRPr="005029A2">
              <w:rPr>
                <w:spacing w:val="3"/>
                <w:sz w:val="24"/>
                <w:szCs w:val="24"/>
              </w:rPr>
              <w:t xml:space="preserve"> </w:t>
            </w:r>
            <w:r w:rsidRPr="005029A2">
              <w:rPr>
                <w:spacing w:val="-2"/>
                <w:sz w:val="24"/>
                <w:szCs w:val="24"/>
              </w:rPr>
              <w:t>services,</w:t>
            </w:r>
            <w:r w:rsidRPr="005029A2">
              <w:rPr>
                <w:spacing w:val="31"/>
                <w:sz w:val="24"/>
                <w:szCs w:val="24"/>
              </w:rPr>
              <w:t xml:space="preserve"> </w:t>
            </w:r>
            <w:r w:rsidRPr="005029A2">
              <w:rPr>
                <w:spacing w:val="-1"/>
                <w:sz w:val="24"/>
                <w:szCs w:val="24"/>
              </w:rPr>
              <w:t>clarifying</w:t>
            </w:r>
            <w:r w:rsidRPr="005029A2">
              <w:rPr>
                <w:sz w:val="24"/>
                <w:szCs w:val="24"/>
              </w:rPr>
              <w:t xml:space="preserve"> </w:t>
            </w:r>
            <w:r w:rsidRPr="005029A2">
              <w:rPr>
                <w:spacing w:val="-2"/>
                <w:sz w:val="24"/>
                <w:szCs w:val="24"/>
              </w:rPr>
              <w:t>what</w:t>
            </w:r>
            <w:r w:rsidRPr="005029A2">
              <w:rPr>
                <w:spacing w:val="3"/>
                <w:sz w:val="24"/>
                <w:szCs w:val="24"/>
              </w:rPr>
              <w:t xml:space="preserve"> </w:t>
            </w:r>
            <w:r w:rsidRPr="005029A2">
              <w:rPr>
                <w:spacing w:val="-1"/>
                <w:sz w:val="24"/>
                <w:szCs w:val="24"/>
              </w:rPr>
              <w:t>benefits</w:t>
            </w:r>
            <w:r w:rsidRPr="005029A2">
              <w:rPr>
                <w:spacing w:val="24"/>
                <w:sz w:val="24"/>
                <w:szCs w:val="24"/>
              </w:rPr>
              <w:t xml:space="preserve"> </w:t>
            </w:r>
            <w:r w:rsidRPr="005029A2">
              <w:rPr>
                <w:spacing w:val="-1"/>
                <w:sz w:val="24"/>
                <w:szCs w:val="24"/>
              </w:rPr>
              <w:t>are</w:t>
            </w:r>
            <w:r w:rsidRPr="005029A2">
              <w:rPr>
                <w:sz w:val="24"/>
                <w:szCs w:val="24"/>
              </w:rPr>
              <w:t xml:space="preserve"> </w:t>
            </w:r>
            <w:r w:rsidRPr="005029A2">
              <w:rPr>
                <w:spacing w:val="-2"/>
                <w:sz w:val="24"/>
                <w:szCs w:val="24"/>
              </w:rPr>
              <w:t>available</w:t>
            </w:r>
            <w:r w:rsidRPr="005029A2">
              <w:rPr>
                <w:sz w:val="24"/>
                <w:szCs w:val="24"/>
              </w:rPr>
              <w:t xml:space="preserve"> to </w:t>
            </w:r>
            <w:r w:rsidRPr="005029A2">
              <w:rPr>
                <w:spacing w:val="-1"/>
                <w:sz w:val="24"/>
                <w:szCs w:val="24"/>
              </w:rPr>
              <w:t>each</w:t>
            </w:r>
            <w:r w:rsidRPr="005029A2">
              <w:rPr>
                <w:spacing w:val="27"/>
                <w:sz w:val="24"/>
                <w:szCs w:val="24"/>
              </w:rPr>
              <w:t xml:space="preserve"> </w:t>
            </w:r>
            <w:r w:rsidRPr="005029A2">
              <w:rPr>
                <w:spacing w:val="-1"/>
                <w:sz w:val="24"/>
                <w:szCs w:val="24"/>
              </w:rPr>
              <w:t>member</w:t>
            </w:r>
            <w:r w:rsidRPr="005029A2">
              <w:rPr>
                <w:spacing w:val="2"/>
                <w:sz w:val="24"/>
                <w:szCs w:val="24"/>
              </w:rPr>
              <w:t xml:space="preserve"> </w:t>
            </w:r>
            <w:r w:rsidRPr="005029A2">
              <w:rPr>
                <w:spacing w:val="-1"/>
                <w:sz w:val="24"/>
                <w:szCs w:val="24"/>
              </w:rPr>
              <w:t>type;</w:t>
            </w:r>
            <w:r w:rsidRPr="005029A2">
              <w:rPr>
                <w:spacing w:val="-2"/>
                <w:sz w:val="24"/>
                <w:szCs w:val="24"/>
              </w:rPr>
              <w:t xml:space="preserve"> </w:t>
            </w:r>
            <w:r w:rsidRPr="005029A2">
              <w:rPr>
                <w:spacing w:val="-1"/>
                <w:sz w:val="24"/>
                <w:szCs w:val="24"/>
              </w:rPr>
              <w:t>the</w:t>
            </w:r>
            <w:r w:rsidRPr="005029A2">
              <w:rPr>
                <w:sz w:val="24"/>
                <w:szCs w:val="24"/>
              </w:rPr>
              <w:t xml:space="preserve"> </w:t>
            </w:r>
            <w:r w:rsidRPr="005029A2">
              <w:rPr>
                <w:spacing w:val="-2"/>
                <w:sz w:val="24"/>
                <w:szCs w:val="24"/>
              </w:rPr>
              <w:t>guide</w:t>
            </w:r>
            <w:r w:rsidRPr="005029A2">
              <w:rPr>
                <w:spacing w:val="27"/>
                <w:sz w:val="24"/>
                <w:szCs w:val="24"/>
              </w:rPr>
              <w:t xml:space="preserve"> </w:t>
            </w:r>
            <w:r w:rsidRPr="005029A2">
              <w:rPr>
                <w:spacing w:val="-2"/>
                <w:sz w:val="24"/>
                <w:szCs w:val="24"/>
              </w:rPr>
              <w:t>will</w:t>
            </w:r>
            <w:r w:rsidRPr="005029A2">
              <w:rPr>
                <w:sz w:val="24"/>
                <w:szCs w:val="24"/>
              </w:rPr>
              <w:t xml:space="preserve"> </w:t>
            </w:r>
            <w:r w:rsidRPr="005029A2">
              <w:rPr>
                <w:spacing w:val="-1"/>
                <w:sz w:val="24"/>
                <w:szCs w:val="24"/>
              </w:rPr>
              <w:t>be</w:t>
            </w:r>
            <w:r w:rsidRPr="005029A2">
              <w:rPr>
                <w:sz w:val="24"/>
                <w:szCs w:val="24"/>
              </w:rPr>
              <w:t xml:space="preserve"> </w:t>
            </w:r>
            <w:r w:rsidRPr="005029A2">
              <w:rPr>
                <w:spacing w:val="-1"/>
                <w:sz w:val="24"/>
                <w:szCs w:val="24"/>
              </w:rPr>
              <w:t>shared</w:t>
            </w:r>
            <w:r w:rsidRPr="005029A2">
              <w:rPr>
                <w:sz w:val="24"/>
                <w:szCs w:val="24"/>
              </w:rPr>
              <w:t xml:space="preserve"> </w:t>
            </w:r>
            <w:r w:rsidRPr="005029A2">
              <w:rPr>
                <w:spacing w:val="-2"/>
                <w:sz w:val="24"/>
                <w:szCs w:val="24"/>
              </w:rPr>
              <w:t>broadly</w:t>
            </w:r>
            <w:r w:rsidRPr="005029A2">
              <w:rPr>
                <w:spacing w:val="27"/>
                <w:sz w:val="24"/>
                <w:szCs w:val="24"/>
              </w:rPr>
              <w:t xml:space="preserve"> </w:t>
            </w:r>
            <w:proofErr w:type="gramStart"/>
            <w:r w:rsidRPr="005029A2">
              <w:rPr>
                <w:spacing w:val="-2"/>
                <w:sz w:val="24"/>
                <w:szCs w:val="24"/>
              </w:rPr>
              <w:t>and</w:t>
            </w:r>
            <w:r w:rsidRPr="005029A2">
              <w:rPr>
                <w:sz w:val="24"/>
                <w:szCs w:val="24"/>
              </w:rPr>
              <w:t xml:space="preserve"> </w:t>
            </w:r>
            <w:r w:rsidRPr="005029A2">
              <w:rPr>
                <w:spacing w:val="-1"/>
                <w:sz w:val="24"/>
                <w:szCs w:val="24"/>
              </w:rPr>
              <w:t>in</w:t>
            </w:r>
            <w:r w:rsidRPr="005029A2">
              <w:rPr>
                <w:sz w:val="24"/>
                <w:szCs w:val="24"/>
              </w:rPr>
              <w:t xml:space="preserve"> </w:t>
            </w:r>
            <w:r w:rsidRPr="005029A2">
              <w:rPr>
                <w:spacing w:val="-1"/>
                <w:sz w:val="24"/>
                <w:szCs w:val="24"/>
              </w:rPr>
              <w:t>several</w:t>
            </w:r>
            <w:r w:rsidRPr="005029A2">
              <w:rPr>
                <w:sz w:val="24"/>
                <w:szCs w:val="24"/>
              </w:rPr>
              <w:t xml:space="preserve"> </w:t>
            </w:r>
            <w:r w:rsidRPr="005029A2">
              <w:rPr>
                <w:spacing w:val="-1"/>
                <w:sz w:val="24"/>
                <w:szCs w:val="24"/>
              </w:rPr>
              <w:t>formats</w:t>
            </w:r>
            <w:proofErr w:type="gramEnd"/>
          </w:p>
        </w:tc>
        <w:tc>
          <w:tcPr>
            <w:tcW w:w="2448" w:type="dxa"/>
            <w:tcBorders>
              <w:top w:val="single" w:sz="8" w:space="0" w:color="000000"/>
              <w:left w:val="single" w:sz="8" w:space="0" w:color="000000"/>
              <w:bottom w:val="single" w:sz="8" w:space="0" w:color="000000"/>
              <w:right w:val="single" w:sz="8" w:space="0" w:color="000000"/>
            </w:tcBorders>
          </w:tcPr>
          <w:p w14:paraId="66B80711" w14:textId="77777777" w:rsidR="00E814E8" w:rsidRPr="005029A2" w:rsidRDefault="00E814E8" w:rsidP="0083630C">
            <w:pPr>
              <w:pStyle w:val="TableParagraph"/>
              <w:kinsoku w:val="0"/>
              <w:overflowPunct w:val="0"/>
              <w:spacing w:before="100" w:line="238" w:lineRule="auto"/>
              <w:ind w:left="90" w:right="376"/>
              <w:rPr>
                <w:rFonts w:ascii="Times New Roman" w:hAnsi="Times New Roman" w:cs="Times New Roman"/>
                <w:sz w:val="24"/>
                <w:szCs w:val="24"/>
              </w:rPr>
            </w:pPr>
            <w:r w:rsidRPr="005029A2">
              <w:rPr>
                <w:rFonts w:ascii="Times New Roman" w:hAnsi="Times New Roman" w:cs="Times New Roman"/>
                <w:i/>
                <w:iCs/>
                <w:spacing w:val="-1"/>
                <w:sz w:val="24"/>
                <w:szCs w:val="24"/>
              </w:rPr>
              <w:t>Member</w:t>
            </w:r>
            <w:r w:rsidRPr="005029A2">
              <w:rPr>
                <w:rFonts w:ascii="Times New Roman" w:hAnsi="Times New Roman" w:cs="Times New Roman"/>
                <w:i/>
                <w:iCs/>
                <w:spacing w:val="2"/>
                <w:sz w:val="24"/>
                <w:szCs w:val="24"/>
              </w:rPr>
              <w:t xml:space="preserve"> </w:t>
            </w:r>
            <w:r w:rsidRPr="005029A2">
              <w:rPr>
                <w:rFonts w:ascii="Times New Roman" w:hAnsi="Times New Roman" w:cs="Times New Roman"/>
                <w:i/>
                <w:iCs/>
                <w:spacing w:val="-2"/>
                <w:sz w:val="24"/>
                <w:szCs w:val="24"/>
              </w:rPr>
              <w:t>library</w:t>
            </w:r>
            <w:r w:rsidRPr="005029A2">
              <w:rPr>
                <w:rFonts w:ascii="Times New Roman" w:hAnsi="Times New Roman" w:cs="Times New Roman"/>
                <w:i/>
                <w:iCs/>
                <w:spacing w:val="2"/>
                <w:sz w:val="24"/>
                <w:szCs w:val="24"/>
              </w:rPr>
              <w:t xml:space="preserve"> </w:t>
            </w:r>
            <w:r w:rsidRPr="005029A2">
              <w:rPr>
                <w:rFonts w:ascii="Times New Roman" w:hAnsi="Times New Roman" w:cs="Times New Roman"/>
                <w:i/>
                <w:iCs/>
                <w:spacing w:val="-1"/>
                <w:sz w:val="24"/>
                <w:szCs w:val="24"/>
              </w:rPr>
              <w:t>staff</w:t>
            </w:r>
            <w:r w:rsidRPr="005029A2">
              <w:rPr>
                <w:rFonts w:ascii="Times New Roman" w:hAnsi="Times New Roman" w:cs="Times New Roman"/>
                <w:i/>
                <w:iCs/>
                <w:spacing w:val="3"/>
                <w:sz w:val="24"/>
                <w:szCs w:val="24"/>
              </w:rPr>
              <w:t xml:space="preserve"> </w:t>
            </w:r>
            <w:r w:rsidRPr="005029A2">
              <w:rPr>
                <w:rFonts w:ascii="Times New Roman" w:hAnsi="Times New Roman" w:cs="Times New Roman"/>
                <w:i/>
                <w:iCs/>
                <w:spacing w:val="-4"/>
                <w:sz w:val="24"/>
                <w:szCs w:val="24"/>
              </w:rPr>
              <w:t>at</w:t>
            </w:r>
            <w:r w:rsidRPr="005029A2">
              <w:rPr>
                <w:rFonts w:ascii="Times New Roman" w:hAnsi="Times New Roman" w:cs="Times New Roman"/>
                <w:i/>
                <w:iCs/>
                <w:spacing w:val="3"/>
                <w:sz w:val="24"/>
                <w:szCs w:val="24"/>
              </w:rPr>
              <w:t xml:space="preserve"> </w:t>
            </w:r>
            <w:r w:rsidRPr="005029A2">
              <w:rPr>
                <w:rFonts w:ascii="Times New Roman" w:hAnsi="Times New Roman" w:cs="Times New Roman"/>
                <w:i/>
                <w:iCs/>
                <w:sz w:val="24"/>
                <w:szCs w:val="24"/>
              </w:rPr>
              <w:t xml:space="preserve">a </w:t>
            </w:r>
            <w:r w:rsidRPr="005029A2">
              <w:rPr>
                <w:rFonts w:ascii="Times New Roman" w:hAnsi="Times New Roman" w:cs="Times New Roman"/>
                <w:i/>
                <w:iCs/>
                <w:spacing w:val="-2"/>
                <w:sz w:val="24"/>
                <w:szCs w:val="24"/>
              </w:rPr>
              <w:t>broad</w:t>
            </w:r>
            <w:r w:rsidRPr="005029A2">
              <w:rPr>
                <w:rFonts w:ascii="Times New Roman" w:hAnsi="Times New Roman" w:cs="Times New Roman"/>
                <w:i/>
                <w:iCs/>
                <w:spacing w:val="23"/>
                <w:sz w:val="24"/>
                <w:szCs w:val="24"/>
              </w:rPr>
              <w:t xml:space="preserve"> </w:t>
            </w:r>
            <w:r w:rsidRPr="005029A2">
              <w:rPr>
                <w:rFonts w:ascii="Times New Roman" w:hAnsi="Times New Roman" w:cs="Times New Roman"/>
                <w:i/>
                <w:iCs/>
                <w:spacing w:val="-2"/>
                <w:sz w:val="24"/>
                <w:szCs w:val="24"/>
              </w:rPr>
              <w:t>level</w:t>
            </w:r>
            <w:r w:rsidRPr="005029A2">
              <w:rPr>
                <w:rFonts w:ascii="Times New Roman" w:hAnsi="Times New Roman" w:cs="Times New Roman"/>
                <w:i/>
                <w:iCs/>
                <w:sz w:val="24"/>
                <w:szCs w:val="24"/>
              </w:rPr>
              <w:t xml:space="preserve"> </w:t>
            </w:r>
            <w:r w:rsidRPr="005029A2">
              <w:rPr>
                <w:rFonts w:ascii="Times New Roman" w:hAnsi="Times New Roman" w:cs="Times New Roman"/>
                <w:i/>
                <w:iCs/>
                <w:spacing w:val="-2"/>
                <w:sz w:val="24"/>
                <w:szCs w:val="24"/>
              </w:rPr>
              <w:t>will</w:t>
            </w:r>
            <w:r w:rsidRPr="005029A2">
              <w:rPr>
                <w:rFonts w:ascii="Times New Roman" w:hAnsi="Times New Roman" w:cs="Times New Roman"/>
                <w:i/>
                <w:iCs/>
                <w:sz w:val="24"/>
                <w:szCs w:val="24"/>
              </w:rPr>
              <w:t xml:space="preserve"> </w:t>
            </w:r>
            <w:r w:rsidRPr="005029A2">
              <w:rPr>
                <w:rFonts w:ascii="Times New Roman" w:hAnsi="Times New Roman" w:cs="Times New Roman"/>
                <w:i/>
                <w:iCs/>
                <w:spacing w:val="-1"/>
                <w:sz w:val="24"/>
                <w:szCs w:val="24"/>
              </w:rPr>
              <w:t>have</w:t>
            </w:r>
            <w:r w:rsidRPr="005029A2">
              <w:rPr>
                <w:rFonts w:ascii="Times New Roman" w:hAnsi="Times New Roman" w:cs="Times New Roman"/>
                <w:i/>
                <w:iCs/>
                <w:sz w:val="24"/>
                <w:szCs w:val="24"/>
              </w:rPr>
              <w:t xml:space="preserve"> a </w:t>
            </w:r>
            <w:r w:rsidRPr="005029A2">
              <w:rPr>
                <w:rFonts w:ascii="Times New Roman" w:hAnsi="Times New Roman" w:cs="Times New Roman"/>
                <w:i/>
                <w:iCs/>
                <w:spacing w:val="-1"/>
                <w:sz w:val="24"/>
                <w:szCs w:val="24"/>
              </w:rPr>
              <w:t>greater</w:t>
            </w:r>
            <w:r w:rsidRPr="005029A2">
              <w:rPr>
                <w:rFonts w:ascii="Times New Roman" w:hAnsi="Times New Roman" w:cs="Times New Roman"/>
                <w:i/>
                <w:iCs/>
                <w:spacing w:val="27"/>
                <w:sz w:val="24"/>
                <w:szCs w:val="24"/>
              </w:rPr>
              <w:t xml:space="preserve"> </w:t>
            </w:r>
            <w:r w:rsidRPr="005029A2">
              <w:rPr>
                <w:rFonts w:ascii="Times New Roman" w:hAnsi="Times New Roman" w:cs="Times New Roman"/>
                <w:i/>
                <w:iCs/>
                <w:spacing w:val="-2"/>
                <w:sz w:val="24"/>
                <w:szCs w:val="24"/>
              </w:rPr>
              <w:t>understanding</w:t>
            </w:r>
            <w:r w:rsidRPr="005029A2">
              <w:rPr>
                <w:rFonts w:ascii="Times New Roman" w:hAnsi="Times New Roman" w:cs="Times New Roman"/>
                <w:i/>
                <w:iCs/>
                <w:sz w:val="24"/>
                <w:szCs w:val="24"/>
              </w:rPr>
              <w:t xml:space="preserve"> </w:t>
            </w:r>
            <w:r w:rsidRPr="005029A2">
              <w:rPr>
                <w:rFonts w:ascii="Times New Roman" w:hAnsi="Times New Roman" w:cs="Times New Roman"/>
                <w:i/>
                <w:iCs/>
                <w:spacing w:val="-1"/>
                <w:sz w:val="24"/>
                <w:szCs w:val="24"/>
              </w:rPr>
              <w:t>of</w:t>
            </w:r>
            <w:r w:rsidRPr="005029A2">
              <w:rPr>
                <w:rFonts w:ascii="Times New Roman" w:hAnsi="Times New Roman" w:cs="Times New Roman"/>
                <w:i/>
                <w:iCs/>
                <w:spacing w:val="3"/>
                <w:sz w:val="24"/>
                <w:szCs w:val="24"/>
              </w:rPr>
              <w:t xml:space="preserve"> </w:t>
            </w:r>
            <w:r w:rsidRPr="005029A2">
              <w:rPr>
                <w:rFonts w:ascii="Times New Roman" w:hAnsi="Times New Roman" w:cs="Times New Roman"/>
                <w:i/>
                <w:iCs/>
                <w:spacing w:val="-1"/>
                <w:sz w:val="24"/>
                <w:szCs w:val="24"/>
              </w:rPr>
              <w:t>MLS</w:t>
            </w:r>
            <w:r w:rsidRPr="005029A2">
              <w:rPr>
                <w:rFonts w:ascii="Times New Roman" w:hAnsi="Times New Roman" w:cs="Times New Roman"/>
                <w:i/>
                <w:iCs/>
                <w:spacing w:val="1"/>
                <w:sz w:val="24"/>
                <w:szCs w:val="24"/>
              </w:rPr>
              <w:t xml:space="preserve"> </w:t>
            </w:r>
            <w:r w:rsidRPr="005029A2">
              <w:rPr>
                <w:rFonts w:ascii="Times New Roman" w:hAnsi="Times New Roman" w:cs="Times New Roman"/>
                <w:i/>
                <w:iCs/>
                <w:spacing w:val="-1"/>
                <w:sz w:val="24"/>
                <w:szCs w:val="24"/>
              </w:rPr>
              <w:t>services</w:t>
            </w:r>
            <w:r w:rsidRPr="005029A2">
              <w:rPr>
                <w:rFonts w:ascii="Times New Roman" w:hAnsi="Times New Roman" w:cs="Times New Roman"/>
                <w:i/>
                <w:iCs/>
                <w:spacing w:val="25"/>
                <w:sz w:val="24"/>
                <w:szCs w:val="24"/>
              </w:rPr>
              <w:t xml:space="preserve"> </w:t>
            </w:r>
            <w:r w:rsidRPr="005029A2">
              <w:rPr>
                <w:rFonts w:ascii="Times New Roman" w:hAnsi="Times New Roman" w:cs="Times New Roman"/>
                <w:i/>
                <w:iCs/>
                <w:spacing w:val="-2"/>
                <w:sz w:val="24"/>
                <w:szCs w:val="24"/>
              </w:rPr>
              <w:t>and</w:t>
            </w:r>
            <w:r w:rsidRPr="005029A2">
              <w:rPr>
                <w:rFonts w:ascii="Times New Roman" w:hAnsi="Times New Roman" w:cs="Times New Roman"/>
                <w:i/>
                <w:iCs/>
                <w:sz w:val="24"/>
                <w:szCs w:val="24"/>
              </w:rPr>
              <w:t xml:space="preserve"> </w:t>
            </w:r>
            <w:r w:rsidRPr="005029A2">
              <w:rPr>
                <w:rFonts w:ascii="Times New Roman" w:hAnsi="Times New Roman" w:cs="Times New Roman"/>
                <w:i/>
                <w:iCs/>
                <w:spacing w:val="-1"/>
                <w:sz w:val="24"/>
                <w:szCs w:val="24"/>
              </w:rPr>
              <w:t>resources.</w:t>
            </w:r>
          </w:p>
        </w:tc>
        <w:tc>
          <w:tcPr>
            <w:tcW w:w="2448" w:type="dxa"/>
            <w:tcBorders>
              <w:top w:val="single" w:sz="8" w:space="0" w:color="000000"/>
              <w:left w:val="single" w:sz="8" w:space="0" w:color="000000"/>
              <w:bottom w:val="single" w:sz="8" w:space="0" w:color="000000"/>
              <w:right w:val="single" w:sz="8" w:space="0" w:color="000000"/>
            </w:tcBorders>
          </w:tcPr>
          <w:p w14:paraId="3CF413DB" w14:textId="77777777" w:rsidR="00E814E8" w:rsidRPr="005029A2" w:rsidRDefault="00E814E8" w:rsidP="0083630C">
            <w:pPr>
              <w:tabs>
                <w:tab w:val="left" w:pos="811"/>
              </w:tabs>
              <w:kinsoku w:val="0"/>
              <w:overflowPunct w:val="0"/>
              <w:spacing w:before="103" w:line="230" w:lineRule="exact"/>
              <w:ind w:left="86" w:right="168"/>
              <w:rPr>
                <w:sz w:val="24"/>
                <w:szCs w:val="24"/>
              </w:rPr>
            </w:pPr>
            <w:r w:rsidRPr="005029A2">
              <w:rPr>
                <w:spacing w:val="-2"/>
                <w:sz w:val="24"/>
                <w:szCs w:val="24"/>
              </w:rPr>
              <w:t>Began</w:t>
            </w:r>
            <w:r w:rsidRPr="005029A2">
              <w:rPr>
                <w:sz w:val="24"/>
                <w:szCs w:val="24"/>
              </w:rPr>
              <w:t xml:space="preserve"> </w:t>
            </w:r>
            <w:r w:rsidRPr="005029A2">
              <w:rPr>
                <w:spacing w:val="-1"/>
                <w:sz w:val="24"/>
                <w:szCs w:val="24"/>
              </w:rPr>
              <w:t>work</w:t>
            </w:r>
            <w:r w:rsidRPr="005029A2">
              <w:rPr>
                <w:spacing w:val="2"/>
                <w:sz w:val="24"/>
                <w:szCs w:val="24"/>
              </w:rPr>
              <w:t xml:space="preserve"> </w:t>
            </w:r>
            <w:r w:rsidRPr="005029A2">
              <w:rPr>
                <w:spacing w:val="-1"/>
                <w:sz w:val="24"/>
                <w:szCs w:val="24"/>
              </w:rPr>
              <w:t>with</w:t>
            </w:r>
            <w:r w:rsidRPr="005029A2">
              <w:rPr>
                <w:sz w:val="24"/>
                <w:szCs w:val="24"/>
              </w:rPr>
              <w:t xml:space="preserve"> </w:t>
            </w:r>
            <w:r w:rsidRPr="005029A2">
              <w:rPr>
                <w:spacing w:val="-1"/>
                <w:sz w:val="24"/>
                <w:szCs w:val="24"/>
              </w:rPr>
              <w:t>external</w:t>
            </w:r>
            <w:r w:rsidRPr="005029A2">
              <w:rPr>
                <w:spacing w:val="26"/>
                <w:sz w:val="24"/>
                <w:szCs w:val="24"/>
              </w:rPr>
              <w:t xml:space="preserve"> </w:t>
            </w:r>
            <w:r w:rsidRPr="005029A2">
              <w:rPr>
                <w:spacing w:val="-1"/>
                <w:sz w:val="24"/>
                <w:szCs w:val="24"/>
              </w:rPr>
              <w:t>consultants</w:t>
            </w:r>
            <w:r w:rsidRPr="005029A2">
              <w:rPr>
                <w:spacing w:val="2"/>
                <w:sz w:val="24"/>
                <w:szCs w:val="24"/>
              </w:rPr>
              <w:t xml:space="preserve"> </w:t>
            </w:r>
            <w:r w:rsidRPr="005029A2">
              <w:rPr>
                <w:spacing w:val="-1"/>
                <w:sz w:val="24"/>
                <w:szCs w:val="24"/>
              </w:rPr>
              <w:t>on</w:t>
            </w:r>
            <w:r w:rsidRPr="005029A2">
              <w:rPr>
                <w:sz w:val="24"/>
                <w:szCs w:val="24"/>
              </w:rPr>
              <w:t xml:space="preserve"> </w:t>
            </w:r>
            <w:r w:rsidRPr="005029A2">
              <w:rPr>
                <w:spacing w:val="-1"/>
                <w:sz w:val="24"/>
                <w:szCs w:val="24"/>
              </w:rPr>
              <w:t>search</w:t>
            </w:r>
            <w:r w:rsidRPr="005029A2">
              <w:rPr>
                <w:spacing w:val="-5"/>
                <w:sz w:val="24"/>
                <w:szCs w:val="24"/>
              </w:rPr>
              <w:t xml:space="preserve"> </w:t>
            </w:r>
            <w:r w:rsidRPr="005029A2">
              <w:rPr>
                <w:spacing w:val="-1"/>
                <w:sz w:val="24"/>
                <w:szCs w:val="24"/>
              </w:rPr>
              <w:t>for</w:t>
            </w:r>
            <w:r w:rsidRPr="005029A2">
              <w:rPr>
                <w:spacing w:val="26"/>
                <w:sz w:val="24"/>
                <w:szCs w:val="24"/>
              </w:rPr>
              <w:t xml:space="preserve"> </w:t>
            </w:r>
            <w:r w:rsidRPr="005029A2">
              <w:rPr>
                <w:sz w:val="24"/>
                <w:szCs w:val="24"/>
              </w:rPr>
              <w:t xml:space="preserve">a </w:t>
            </w:r>
            <w:r w:rsidRPr="005029A2">
              <w:rPr>
                <w:spacing w:val="-2"/>
                <w:sz w:val="24"/>
                <w:szCs w:val="24"/>
              </w:rPr>
              <w:t>Learning</w:t>
            </w:r>
            <w:r w:rsidRPr="005029A2">
              <w:rPr>
                <w:sz w:val="24"/>
                <w:szCs w:val="24"/>
              </w:rPr>
              <w:t xml:space="preserve"> </w:t>
            </w:r>
            <w:r w:rsidRPr="005029A2">
              <w:rPr>
                <w:spacing w:val="-2"/>
                <w:sz w:val="24"/>
                <w:szCs w:val="24"/>
              </w:rPr>
              <w:t>Management</w:t>
            </w:r>
            <w:r w:rsidRPr="005029A2">
              <w:rPr>
                <w:spacing w:val="27"/>
                <w:sz w:val="24"/>
                <w:szCs w:val="24"/>
              </w:rPr>
              <w:t xml:space="preserve"> </w:t>
            </w:r>
            <w:r w:rsidRPr="005029A2">
              <w:rPr>
                <w:spacing w:val="-1"/>
                <w:sz w:val="24"/>
                <w:szCs w:val="24"/>
              </w:rPr>
              <w:t>System,</w:t>
            </w:r>
            <w:r w:rsidRPr="005029A2">
              <w:rPr>
                <w:spacing w:val="3"/>
                <w:sz w:val="24"/>
                <w:szCs w:val="24"/>
              </w:rPr>
              <w:t xml:space="preserve"> </w:t>
            </w:r>
            <w:r w:rsidRPr="005029A2">
              <w:rPr>
                <w:spacing w:val="-2"/>
                <w:sz w:val="24"/>
                <w:szCs w:val="24"/>
              </w:rPr>
              <w:t>which</w:t>
            </w:r>
            <w:r w:rsidRPr="005029A2">
              <w:rPr>
                <w:sz w:val="24"/>
                <w:szCs w:val="24"/>
              </w:rPr>
              <w:t xml:space="preserve"> </w:t>
            </w:r>
            <w:r w:rsidRPr="005029A2">
              <w:rPr>
                <w:spacing w:val="-2"/>
                <w:sz w:val="24"/>
                <w:szCs w:val="24"/>
              </w:rPr>
              <w:t>will</w:t>
            </w:r>
            <w:r w:rsidRPr="005029A2">
              <w:rPr>
                <w:sz w:val="24"/>
                <w:szCs w:val="24"/>
              </w:rPr>
              <w:t xml:space="preserve"> </w:t>
            </w:r>
            <w:r w:rsidRPr="005029A2">
              <w:rPr>
                <w:spacing w:val="-1"/>
                <w:sz w:val="24"/>
                <w:szCs w:val="24"/>
              </w:rPr>
              <w:t>host</w:t>
            </w:r>
            <w:r w:rsidRPr="005029A2">
              <w:rPr>
                <w:spacing w:val="27"/>
                <w:sz w:val="24"/>
                <w:szCs w:val="24"/>
              </w:rPr>
              <w:t xml:space="preserve"> </w:t>
            </w:r>
            <w:r w:rsidRPr="005029A2">
              <w:rPr>
                <w:spacing w:val="-1"/>
                <w:sz w:val="24"/>
                <w:szCs w:val="24"/>
              </w:rPr>
              <w:t>varied</w:t>
            </w:r>
            <w:r w:rsidRPr="005029A2">
              <w:rPr>
                <w:sz w:val="24"/>
                <w:szCs w:val="24"/>
              </w:rPr>
              <w:t xml:space="preserve"> </w:t>
            </w:r>
            <w:r w:rsidRPr="005029A2">
              <w:rPr>
                <w:spacing w:val="-2"/>
                <w:sz w:val="24"/>
                <w:szCs w:val="24"/>
              </w:rPr>
              <w:t>learning</w:t>
            </w:r>
            <w:r w:rsidRPr="005029A2">
              <w:rPr>
                <w:spacing w:val="25"/>
                <w:sz w:val="24"/>
                <w:szCs w:val="24"/>
              </w:rPr>
              <w:t xml:space="preserve"> </w:t>
            </w:r>
            <w:r w:rsidRPr="005029A2">
              <w:rPr>
                <w:spacing w:val="-2"/>
                <w:sz w:val="24"/>
                <w:szCs w:val="24"/>
              </w:rPr>
              <w:t>opportunities</w:t>
            </w:r>
            <w:r w:rsidRPr="005029A2">
              <w:rPr>
                <w:spacing w:val="2"/>
                <w:sz w:val="24"/>
                <w:szCs w:val="24"/>
              </w:rPr>
              <w:t xml:space="preserve"> </w:t>
            </w:r>
            <w:r w:rsidRPr="005029A2">
              <w:rPr>
                <w:spacing w:val="-1"/>
                <w:sz w:val="24"/>
                <w:szCs w:val="24"/>
              </w:rPr>
              <w:t>for</w:t>
            </w:r>
            <w:r w:rsidRPr="005029A2">
              <w:rPr>
                <w:spacing w:val="2"/>
                <w:sz w:val="24"/>
                <w:szCs w:val="24"/>
              </w:rPr>
              <w:t xml:space="preserve"> </w:t>
            </w:r>
            <w:r w:rsidRPr="005029A2">
              <w:rPr>
                <w:spacing w:val="-2"/>
                <w:sz w:val="24"/>
                <w:szCs w:val="24"/>
              </w:rPr>
              <w:t>our</w:t>
            </w:r>
            <w:r w:rsidRPr="005029A2">
              <w:rPr>
                <w:spacing w:val="29"/>
                <w:sz w:val="24"/>
                <w:szCs w:val="24"/>
              </w:rPr>
              <w:t xml:space="preserve"> </w:t>
            </w:r>
            <w:r w:rsidRPr="005029A2">
              <w:rPr>
                <w:spacing w:val="-1"/>
                <w:sz w:val="24"/>
                <w:szCs w:val="24"/>
              </w:rPr>
              <w:t>members.</w:t>
            </w:r>
          </w:p>
        </w:tc>
      </w:tr>
      <w:tr w:rsidR="00E814E8" w:rsidRPr="005029A2" w14:paraId="401FC3A0" w14:textId="77777777" w:rsidTr="0083630C">
        <w:trPr>
          <w:trHeight w:hRule="exact" w:val="2880"/>
        </w:trPr>
        <w:tc>
          <w:tcPr>
            <w:tcW w:w="2448" w:type="dxa"/>
            <w:tcBorders>
              <w:top w:val="single" w:sz="8" w:space="0" w:color="000000"/>
              <w:left w:val="single" w:sz="8" w:space="0" w:color="000000"/>
              <w:bottom w:val="single" w:sz="8" w:space="0" w:color="000000"/>
              <w:right w:val="single" w:sz="8" w:space="0" w:color="000000"/>
            </w:tcBorders>
          </w:tcPr>
          <w:p w14:paraId="7E2F142B" w14:textId="77777777" w:rsidR="00E814E8" w:rsidRPr="005029A2" w:rsidRDefault="00E814E8" w:rsidP="0083630C">
            <w:pPr>
              <w:pStyle w:val="TableParagraph"/>
              <w:kinsoku w:val="0"/>
              <w:overflowPunct w:val="0"/>
              <w:spacing w:before="94"/>
              <w:ind w:left="90" w:right="117"/>
              <w:rPr>
                <w:rFonts w:ascii="Times New Roman" w:hAnsi="Times New Roman" w:cs="Times New Roman"/>
                <w:sz w:val="24"/>
                <w:szCs w:val="24"/>
              </w:rPr>
            </w:pPr>
            <w:r w:rsidRPr="005029A2">
              <w:rPr>
                <w:rFonts w:ascii="Times New Roman" w:hAnsi="Times New Roman" w:cs="Times New Roman"/>
                <w:spacing w:val="-1"/>
                <w:sz w:val="24"/>
                <w:szCs w:val="24"/>
              </w:rPr>
              <w:t>MLS</w:t>
            </w:r>
            <w:r w:rsidRPr="005029A2">
              <w:rPr>
                <w:rFonts w:ascii="Times New Roman" w:hAnsi="Times New Roman" w:cs="Times New Roman"/>
                <w:spacing w:val="1"/>
                <w:sz w:val="24"/>
                <w:szCs w:val="24"/>
              </w:rPr>
              <w:t xml:space="preserve"> </w:t>
            </w:r>
            <w:r w:rsidRPr="005029A2">
              <w:rPr>
                <w:rFonts w:ascii="Times New Roman" w:hAnsi="Times New Roman" w:cs="Times New Roman"/>
                <w:spacing w:val="-2"/>
                <w:sz w:val="24"/>
                <w:szCs w:val="24"/>
              </w:rPr>
              <w:t>will</w:t>
            </w:r>
            <w:r w:rsidRPr="005029A2">
              <w:rPr>
                <w:rFonts w:ascii="Times New Roman" w:hAnsi="Times New Roman" w:cs="Times New Roman"/>
                <w:sz w:val="24"/>
                <w:szCs w:val="24"/>
              </w:rPr>
              <w:t xml:space="preserve"> </w:t>
            </w:r>
            <w:r w:rsidRPr="005029A2">
              <w:rPr>
                <w:rFonts w:ascii="Times New Roman" w:hAnsi="Times New Roman" w:cs="Times New Roman"/>
                <w:spacing w:val="-2"/>
                <w:sz w:val="24"/>
                <w:szCs w:val="24"/>
              </w:rPr>
              <w:t>continue</w:t>
            </w:r>
            <w:r w:rsidRPr="005029A2">
              <w:rPr>
                <w:rFonts w:ascii="Times New Roman" w:hAnsi="Times New Roman" w:cs="Times New Roman"/>
                <w:sz w:val="24"/>
                <w:szCs w:val="24"/>
              </w:rPr>
              <w:t xml:space="preserve"> to </w:t>
            </w:r>
            <w:r w:rsidRPr="005029A2">
              <w:rPr>
                <w:rFonts w:ascii="Times New Roman" w:hAnsi="Times New Roman" w:cs="Times New Roman"/>
                <w:spacing w:val="-2"/>
                <w:sz w:val="24"/>
                <w:szCs w:val="24"/>
              </w:rPr>
              <w:t>strengthen</w:t>
            </w:r>
            <w:r w:rsidRPr="005029A2">
              <w:rPr>
                <w:rFonts w:ascii="Times New Roman" w:hAnsi="Times New Roman" w:cs="Times New Roman"/>
                <w:sz w:val="24"/>
                <w:szCs w:val="24"/>
              </w:rPr>
              <w:t xml:space="preserve"> </w:t>
            </w:r>
            <w:r w:rsidRPr="005029A2">
              <w:rPr>
                <w:rFonts w:ascii="Times New Roman" w:hAnsi="Times New Roman" w:cs="Times New Roman"/>
                <w:spacing w:val="-1"/>
                <w:sz w:val="24"/>
                <w:szCs w:val="24"/>
              </w:rPr>
              <w:t>its</w:t>
            </w:r>
            <w:r w:rsidRPr="005029A2">
              <w:rPr>
                <w:rFonts w:ascii="Times New Roman" w:hAnsi="Times New Roman" w:cs="Times New Roman"/>
                <w:spacing w:val="41"/>
                <w:sz w:val="24"/>
                <w:szCs w:val="24"/>
              </w:rPr>
              <w:t xml:space="preserve"> </w:t>
            </w:r>
            <w:r w:rsidRPr="005029A2">
              <w:rPr>
                <w:rFonts w:ascii="Times New Roman" w:hAnsi="Times New Roman" w:cs="Times New Roman"/>
                <w:spacing w:val="-2"/>
                <w:sz w:val="24"/>
                <w:szCs w:val="24"/>
              </w:rPr>
              <w:t>partnerships</w:t>
            </w:r>
            <w:r w:rsidRPr="005029A2">
              <w:rPr>
                <w:rFonts w:ascii="Times New Roman" w:hAnsi="Times New Roman" w:cs="Times New Roman"/>
                <w:spacing w:val="2"/>
                <w:sz w:val="24"/>
                <w:szCs w:val="24"/>
              </w:rPr>
              <w:t xml:space="preserve"> </w:t>
            </w:r>
            <w:r w:rsidRPr="005029A2">
              <w:rPr>
                <w:rFonts w:ascii="Times New Roman" w:hAnsi="Times New Roman" w:cs="Times New Roman"/>
                <w:spacing w:val="-2"/>
                <w:sz w:val="24"/>
                <w:szCs w:val="24"/>
              </w:rPr>
              <w:t>and</w:t>
            </w:r>
            <w:r w:rsidRPr="005029A2">
              <w:rPr>
                <w:rFonts w:ascii="Times New Roman" w:hAnsi="Times New Roman" w:cs="Times New Roman"/>
                <w:sz w:val="24"/>
                <w:szCs w:val="24"/>
              </w:rPr>
              <w:t xml:space="preserve"> </w:t>
            </w:r>
            <w:r w:rsidRPr="005029A2">
              <w:rPr>
                <w:rFonts w:ascii="Times New Roman" w:hAnsi="Times New Roman" w:cs="Times New Roman"/>
                <w:spacing w:val="-2"/>
                <w:sz w:val="24"/>
                <w:szCs w:val="24"/>
              </w:rPr>
              <w:t>collaborations</w:t>
            </w:r>
            <w:r w:rsidRPr="005029A2">
              <w:rPr>
                <w:rFonts w:ascii="Times New Roman" w:hAnsi="Times New Roman" w:cs="Times New Roman"/>
                <w:spacing w:val="2"/>
                <w:sz w:val="24"/>
                <w:szCs w:val="24"/>
              </w:rPr>
              <w:t xml:space="preserve"> </w:t>
            </w:r>
            <w:r w:rsidRPr="005029A2">
              <w:rPr>
                <w:rFonts w:ascii="Times New Roman" w:hAnsi="Times New Roman" w:cs="Times New Roman"/>
                <w:sz w:val="24"/>
                <w:szCs w:val="24"/>
              </w:rPr>
              <w:t>to</w:t>
            </w:r>
            <w:r w:rsidRPr="005029A2">
              <w:rPr>
                <w:rFonts w:ascii="Times New Roman" w:hAnsi="Times New Roman" w:cs="Times New Roman"/>
                <w:spacing w:val="47"/>
                <w:sz w:val="24"/>
                <w:szCs w:val="24"/>
              </w:rPr>
              <w:t xml:space="preserve"> </w:t>
            </w:r>
            <w:r w:rsidRPr="005029A2">
              <w:rPr>
                <w:rFonts w:ascii="Times New Roman" w:hAnsi="Times New Roman" w:cs="Times New Roman"/>
                <w:spacing w:val="-2"/>
                <w:sz w:val="24"/>
                <w:szCs w:val="24"/>
              </w:rPr>
              <w:t>allow</w:t>
            </w:r>
            <w:r w:rsidRPr="005029A2">
              <w:rPr>
                <w:rFonts w:ascii="Times New Roman" w:hAnsi="Times New Roman" w:cs="Times New Roman"/>
                <w:sz w:val="24"/>
                <w:szCs w:val="24"/>
              </w:rPr>
              <w:t xml:space="preserve"> </w:t>
            </w:r>
            <w:r w:rsidRPr="005029A2">
              <w:rPr>
                <w:rFonts w:ascii="Times New Roman" w:hAnsi="Times New Roman" w:cs="Times New Roman"/>
                <w:spacing w:val="-1"/>
                <w:sz w:val="24"/>
                <w:szCs w:val="24"/>
              </w:rPr>
              <w:t>MLS</w:t>
            </w:r>
            <w:r w:rsidRPr="005029A2">
              <w:rPr>
                <w:rFonts w:ascii="Times New Roman" w:hAnsi="Times New Roman" w:cs="Times New Roman"/>
                <w:spacing w:val="1"/>
                <w:sz w:val="24"/>
                <w:szCs w:val="24"/>
              </w:rPr>
              <w:t xml:space="preserve"> </w:t>
            </w:r>
            <w:r w:rsidRPr="005029A2">
              <w:rPr>
                <w:rFonts w:ascii="Times New Roman" w:hAnsi="Times New Roman" w:cs="Times New Roman"/>
                <w:sz w:val="24"/>
                <w:szCs w:val="24"/>
              </w:rPr>
              <w:t xml:space="preserve">to </w:t>
            </w:r>
            <w:r w:rsidRPr="005029A2">
              <w:rPr>
                <w:rFonts w:ascii="Times New Roman" w:hAnsi="Times New Roman" w:cs="Times New Roman"/>
                <w:spacing w:val="-1"/>
                <w:sz w:val="24"/>
                <w:szCs w:val="24"/>
              </w:rPr>
              <w:t>focus</w:t>
            </w:r>
            <w:r w:rsidRPr="005029A2">
              <w:rPr>
                <w:rFonts w:ascii="Times New Roman" w:hAnsi="Times New Roman" w:cs="Times New Roman"/>
                <w:spacing w:val="-3"/>
                <w:sz w:val="24"/>
                <w:szCs w:val="24"/>
              </w:rPr>
              <w:t xml:space="preserve"> </w:t>
            </w:r>
            <w:r w:rsidRPr="005029A2">
              <w:rPr>
                <w:rFonts w:ascii="Times New Roman" w:hAnsi="Times New Roman" w:cs="Times New Roman"/>
                <w:spacing w:val="-1"/>
                <w:sz w:val="24"/>
                <w:szCs w:val="24"/>
              </w:rPr>
              <w:t>on</w:t>
            </w:r>
            <w:r w:rsidRPr="005029A2">
              <w:rPr>
                <w:rFonts w:ascii="Times New Roman" w:hAnsi="Times New Roman" w:cs="Times New Roman"/>
                <w:sz w:val="24"/>
                <w:szCs w:val="24"/>
              </w:rPr>
              <w:t xml:space="preserve"> </w:t>
            </w:r>
            <w:r w:rsidRPr="005029A2">
              <w:rPr>
                <w:rFonts w:ascii="Times New Roman" w:hAnsi="Times New Roman" w:cs="Times New Roman"/>
                <w:spacing w:val="-2"/>
                <w:sz w:val="24"/>
                <w:szCs w:val="24"/>
              </w:rPr>
              <w:t>what</w:t>
            </w:r>
            <w:r w:rsidRPr="005029A2">
              <w:rPr>
                <w:rFonts w:ascii="Times New Roman" w:hAnsi="Times New Roman" w:cs="Times New Roman"/>
                <w:spacing w:val="3"/>
                <w:sz w:val="24"/>
                <w:szCs w:val="24"/>
              </w:rPr>
              <w:t xml:space="preserve"> </w:t>
            </w:r>
            <w:r w:rsidRPr="005029A2">
              <w:rPr>
                <w:rFonts w:ascii="Times New Roman" w:hAnsi="Times New Roman" w:cs="Times New Roman"/>
                <w:spacing w:val="-1"/>
                <w:sz w:val="24"/>
                <w:szCs w:val="24"/>
              </w:rPr>
              <w:t>it</w:t>
            </w:r>
            <w:r w:rsidRPr="005029A2">
              <w:rPr>
                <w:rFonts w:ascii="Times New Roman" w:hAnsi="Times New Roman" w:cs="Times New Roman"/>
                <w:spacing w:val="29"/>
                <w:sz w:val="24"/>
                <w:szCs w:val="24"/>
              </w:rPr>
              <w:t xml:space="preserve"> </w:t>
            </w:r>
            <w:r w:rsidRPr="005029A2">
              <w:rPr>
                <w:rFonts w:ascii="Times New Roman" w:hAnsi="Times New Roman" w:cs="Times New Roman"/>
                <w:spacing w:val="-2"/>
                <w:sz w:val="24"/>
                <w:szCs w:val="24"/>
              </w:rPr>
              <w:t>does</w:t>
            </w:r>
            <w:r w:rsidRPr="005029A2">
              <w:rPr>
                <w:rFonts w:ascii="Times New Roman" w:hAnsi="Times New Roman" w:cs="Times New Roman"/>
                <w:spacing w:val="2"/>
                <w:sz w:val="24"/>
                <w:szCs w:val="24"/>
              </w:rPr>
              <w:t xml:space="preserve"> </w:t>
            </w:r>
            <w:r w:rsidRPr="005029A2">
              <w:rPr>
                <w:rFonts w:ascii="Times New Roman" w:hAnsi="Times New Roman" w:cs="Times New Roman"/>
                <w:spacing w:val="-2"/>
                <w:sz w:val="24"/>
                <w:szCs w:val="24"/>
              </w:rPr>
              <w:t>uniquely</w:t>
            </w:r>
            <w:r w:rsidRPr="005029A2">
              <w:rPr>
                <w:rFonts w:ascii="Times New Roman" w:hAnsi="Times New Roman" w:cs="Times New Roman"/>
                <w:spacing w:val="2"/>
                <w:sz w:val="24"/>
                <w:szCs w:val="24"/>
              </w:rPr>
              <w:t xml:space="preserve"> </w:t>
            </w:r>
            <w:r w:rsidRPr="005029A2">
              <w:rPr>
                <w:rFonts w:ascii="Times New Roman" w:hAnsi="Times New Roman" w:cs="Times New Roman"/>
                <w:spacing w:val="-2"/>
                <w:sz w:val="24"/>
                <w:szCs w:val="24"/>
              </w:rPr>
              <w:t>well.</w:t>
            </w:r>
          </w:p>
        </w:tc>
        <w:tc>
          <w:tcPr>
            <w:tcW w:w="2448" w:type="dxa"/>
            <w:tcBorders>
              <w:top w:val="single" w:sz="8" w:space="0" w:color="000000"/>
              <w:left w:val="single" w:sz="8" w:space="0" w:color="000000"/>
              <w:bottom w:val="single" w:sz="8" w:space="0" w:color="000000"/>
              <w:right w:val="single" w:sz="8" w:space="0" w:color="000000"/>
            </w:tcBorders>
          </w:tcPr>
          <w:p w14:paraId="6F25BF1D" w14:textId="77777777" w:rsidR="00E814E8" w:rsidRPr="005029A2" w:rsidRDefault="00E814E8" w:rsidP="0083630C">
            <w:pPr>
              <w:tabs>
                <w:tab w:val="left" w:pos="811"/>
              </w:tabs>
              <w:kinsoku w:val="0"/>
              <w:overflowPunct w:val="0"/>
              <w:spacing w:before="94"/>
              <w:ind w:left="86" w:right="190"/>
              <w:rPr>
                <w:sz w:val="24"/>
                <w:szCs w:val="24"/>
              </w:rPr>
            </w:pPr>
            <w:r w:rsidRPr="005029A2">
              <w:rPr>
                <w:spacing w:val="-1"/>
                <w:sz w:val="24"/>
                <w:szCs w:val="24"/>
              </w:rPr>
              <w:t>MLS</w:t>
            </w:r>
            <w:r w:rsidRPr="005029A2">
              <w:rPr>
                <w:spacing w:val="1"/>
                <w:sz w:val="24"/>
                <w:szCs w:val="24"/>
              </w:rPr>
              <w:t xml:space="preserve"> </w:t>
            </w:r>
            <w:r w:rsidRPr="005029A2">
              <w:rPr>
                <w:spacing w:val="-2"/>
                <w:sz w:val="24"/>
                <w:szCs w:val="24"/>
              </w:rPr>
              <w:t>will</w:t>
            </w:r>
            <w:r w:rsidRPr="005029A2">
              <w:rPr>
                <w:sz w:val="24"/>
                <w:szCs w:val="24"/>
              </w:rPr>
              <w:t xml:space="preserve"> </w:t>
            </w:r>
            <w:r w:rsidRPr="005029A2">
              <w:rPr>
                <w:spacing w:val="-1"/>
                <w:sz w:val="24"/>
                <w:szCs w:val="24"/>
              </w:rPr>
              <w:t>establish</w:t>
            </w:r>
            <w:r w:rsidRPr="005029A2">
              <w:rPr>
                <w:sz w:val="24"/>
                <w:szCs w:val="24"/>
              </w:rPr>
              <w:t xml:space="preserve"> a</w:t>
            </w:r>
            <w:r w:rsidRPr="005029A2">
              <w:rPr>
                <w:spacing w:val="24"/>
                <w:sz w:val="24"/>
                <w:szCs w:val="24"/>
              </w:rPr>
              <w:t xml:space="preserve"> </w:t>
            </w:r>
            <w:r w:rsidRPr="005029A2">
              <w:rPr>
                <w:spacing w:val="-1"/>
                <w:sz w:val="24"/>
                <w:szCs w:val="24"/>
              </w:rPr>
              <w:t>partnership</w:t>
            </w:r>
            <w:r w:rsidRPr="005029A2">
              <w:rPr>
                <w:sz w:val="24"/>
                <w:szCs w:val="24"/>
              </w:rPr>
              <w:t xml:space="preserve"> </w:t>
            </w:r>
            <w:r w:rsidRPr="005029A2">
              <w:rPr>
                <w:spacing w:val="-1"/>
                <w:sz w:val="24"/>
                <w:szCs w:val="24"/>
              </w:rPr>
              <w:t>process,</w:t>
            </w:r>
            <w:r w:rsidRPr="005029A2">
              <w:rPr>
                <w:spacing w:val="23"/>
                <w:sz w:val="24"/>
                <w:szCs w:val="24"/>
              </w:rPr>
              <w:t xml:space="preserve"> </w:t>
            </w:r>
            <w:r w:rsidRPr="005029A2">
              <w:rPr>
                <w:spacing w:val="-2"/>
                <w:sz w:val="24"/>
                <w:szCs w:val="24"/>
              </w:rPr>
              <w:t>including</w:t>
            </w:r>
            <w:r w:rsidRPr="005029A2">
              <w:rPr>
                <w:sz w:val="24"/>
                <w:szCs w:val="24"/>
              </w:rPr>
              <w:t xml:space="preserve"> a </w:t>
            </w:r>
            <w:r w:rsidRPr="005029A2">
              <w:rPr>
                <w:spacing w:val="-1"/>
                <w:sz w:val="24"/>
                <w:szCs w:val="24"/>
              </w:rPr>
              <w:t>rubric,</w:t>
            </w:r>
            <w:r w:rsidRPr="005029A2">
              <w:rPr>
                <w:spacing w:val="26"/>
                <w:sz w:val="24"/>
                <w:szCs w:val="24"/>
              </w:rPr>
              <w:t xml:space="preserve"> </w:t>
            </w:r>
            <w:r w:rsidRPr="005029A2">
              <w:rPr>
                <w:spacing w:val="-2"/>
                <w:sz w:val="24"/>
                <w:szCs w:val="24"/>
              </w:rPr>
              <w:t>liaisons,</w:t>
            </w:r>
            <w:r w:rsidRPr="005029A2">
              <w:rPr>
                <w:spacing w:val="3"/>
                <w:sz w:val="24"/>
                <w:szCs w:val="24"/>
              </w:rPr>
              <w:t xml:space="preserve"> </w:t>
            </w:r>
            <w:r w:rsidRPr="005029A2">
              <w:rPr>
                <w:spacing w:val="-1"/>
                <w:sz w:val="24"/>
                <w:szCs w:val="24"/>
              </w:rPr>
              <w:t>expectations,</w:t>
            </w:r>
            <w:r w:rsidRPr="005029A2">
              <w:rPr>
                <w:spacing w:val="28"/>
                <w:sz w:val="24"/>
                <w:szCs w:val="24"/>
              </w:rPr>
              <w:t xml:space="preserve"> </w:t>
            </w:r>
            <w:proofErr w:type="gramStart"/>
            <w:r w:rsidRPr="005029A2">
              <w:rPr>
                <w:spacing w:val="-2"/>
                <w:sz w:val="24"/>
                <w:szCs w:val="24"/>
              </w:rPr>
              <w:t>policy</w:t>
            </w:r>
            <w:proofErr w:type="gramEnd"/>
            <w:r w:rsidRPr="005029A2">
              <w:rPr>
                <w:spacing w:val="2"/>
                <w:sz w:val="24"/>
                <w:szCs w:val="24"/>
              </w:rPr>
              <w:t xml:space="preserve"> </w:t>
            </w:r>
            <w:r w:rsidRPr="005029A2">
              <w:rPr>
                <w:spacing w:val="-2"/>
                <w:sz w:val="24"/>
                <w:szCs w:val="24"/>
              </w:rPr>
              <w:t>and</w:t>
            </w:r>
            <w:r w:rsidRPr="005029A2">
              <w:rPr>
                <w:sz w:val="24"/>
                <w:szCs w:val="24"/>
              </w:rPr>
              <w:t xml:space="preserve"> </w:t>
            </w:r>
            <w:r w:rsidRPr="005029A2">
              <w:rPr>
                <w:spacing w:val="-2"/>
                <w:sz w:val="24"/>
                <w:szCs w:val="24"/>
              </w:rPr>
              <w:t>evaluations</w:t>
            </w:r>
            <w:r w:rsidRPr="005029A2">
              <w:rPr>
                <w:spacing w:val="2"/>
                <w:sz w:val="24"/>
                <w:szCs w:val="24"/>
              </w:rPr>
              <w:t xml:space="preserve"> </w:t>
            </w:r>
            <w:r w:rsidRPr="005029A2">
              <w:rPr>
                <w:spacing w:val="-1"/>
                <w:sz w:val="24"/>
                <w:szCs w:val="24"/>
              </w:rPr>
              <w:t>of</w:t>
            </w:r>
            <w:r w:rsidRPr="005029A2">
              <w:rPr>
                <w:spacing w:val="27"/>
                <w:sz w:val="24"/>
                <w:szCs w:val="24"/>
              </w:rPr>
              <w:t xml:space="preserve"> </w:t>
            </w:r>
            <w:r w:rsidRPr="005029A2">
              <w:rPr>
                <w:spacing w:val="-1"/>
                <w:sz w:val="24"/>
                <w:szCs w:val="24"/>
              </w:rPr>
              <w:t>current</w:t>
            </w:r>
            <w:r w:rsidRPr="005029A2">
              <w:rPr>
                <w:spacing w:val="3"/>
                <w:sz w:val="24"/>
                <w:szCs w:val="24"/>
              </w:rPr>
              <w:t xml:space="preserve"> </w:t>
            </w:r>
            <w:r w:rsidRPr="005029A2">
              <w:rPr>
                <w:spacing w:val="-2"/>
                <w:sz w:val="24"/>
                <w:szCs w:val="24"/>
              </w:rPr>
              <w:t>and</w:t>
            </w:r>
            <w:r w:rsidRPr="005029A2">
              <w:rPr>
                <w:sz w:val="24"/>
                <w:szCs w:val="24"/>
              </w:rPr>
              <w:t xml:space="preserve"> </w:t>
            </w:r>
            <w:r w:rsidRPr="005029A2">
              <w:rPr>
                <w:spacing w:val="-2"/>
                <w:sz w:val="24"/>
                <w:szCs w:val="24"/>
              </w:rPr>
              <w:t>new</w:t>
            </w:r>
            <w:r w:rsidRPr="005029A2">
              <w:rPr>
                <w:spacing w:val="26"/>
                <w:sz w:val="24"/>
                <w:szCs w:val="24"/>
              </w:rPr>
              <w:t xml:space="preserve"> </w:t>
            </w:r>
            <w:r w:rsidRPr="005029A2">
              <w:rPr>
                <w:spacing w:val="-2"/>
                <w:sz w:val="24"/>
                <w:szCs w:val="24"/>
              </w:rPr>
              <w:t>partnerships</w:t>
            </w:r>
            <w:r w:rsidRPr="005029A2">
              <w:rPr>
                <w:spacing w:val="2"/>
                <w:sz w:val="24"/>
                <w:szCs w:val="24"/>
              </w:rPr>
              <w:t xml:space="preserve"> </w:t>
            </w:r>
            <w:r w:rsidRPr="005029A2">
              <w:rPr>
                <w:spacing w:val="-1"/>
                <w:sz w:val="24"/>
                <w:szCs w:val="24"/>
              </w:rPr>
              <w:t>for</w:t>
            </w:r>
            <w:r w:rsidRPr="005029A2">
              <w:rPr>
                <w:spacing w:val="27"/>
                <w:sz w:val="24"/>
                <w:szCs w:val="24"/>
              </w:rPr>
              <w:t xml:space="preserve"> </w:t>
            </w:r>
            <w:r w:rsidRPr="005029A2">
              <w:rPr>
                <w:spacing w:val="-2"/>
                <w:sz w:val="24"/>
                <w:szCs w:val="24"/>
              </w:rPr>
              <w:t>opportunities</w:t>
            </w:r>
            <w:r w:rsidRPr="005029A2">
              <w:rPr>
                <w:spacing w:val="2"/>
                <w:sz w:val="24"/>
                <w:szCs w:val="24"/>
              </w:rPr>
              <w:t xml:space="preserve"> </w:t>
            </w:r>
            <w:r w:rsidRPr="005029A2">
              <w:rPr>
                <w:spacing w:val="-2"/>
                <w:sz w:val="24"/>
                <w:szCs w:val="24"/>
              </w:rPr>
              <w:t>and</w:t>
            </w:r>
            <w:r w:rsidRPr="005029A2">
              <w:rPr>
                <w:spacing w:val="25"/>
                <w:sz w:val="24"/>
                <w:szCs w:val="24"/>
              </w:rPr>
              <w:t xml:space="preserve"> </w:t>
            </w:r>
            <w:r w:rsidRPr="005029A2">
              <w:rPr>
                <w:spacing w:val="-2"/>
                <w:sz w:val="24"/>
                <w:szCs w:val="24"/>
              </w:rPr>
              <w:t>overlap.</w:t>
            </w:r>
          </w:p>
        </w:tc>
        <w:tc>
          <w:tcPr>
            <w:tcW w:w="2448" w:type="dxa"/>
            <w:tcBorders>
              <w:top w:val="single" w:sz="8" w:space="0" w:color="000000"/>
              <w:left w:val="single" w:sz="8" w:space="0" w:color="000000"/>
              <w:bottom w:val="single" w:sz="8" w:space="0" w:color="000000"/>
              <w:right w:val="single" w:sz="8" w:space="0" w:color="000000"/>
            </w:tcBorders>
          </w:tcPr>
          <w:p w14:paraId="1621A15E" w14:textId="77777777" w:rsidR="00E814E8" w:rsidRPr="005029A2" w:rsidRDefault="00E814E8" w:rsidP="0083630C">
            <w:pPr>
              <w:pStyle w:val="TableParagraph"/>
              <w:kinsoku w:val="0"/>
              <w:overflowPunct w:val="0"/>
              <w:spacing w:before="94"/>
              <w:ind w:left="90" w:right="198"/>
              <w:rPr>
                <w:rFonts w:ascii="Times New Roman" w:hAnsi="Times New Roman" w:cs="Times New Roman"/>
                <w:sz w:val="24"/>
                <w:szCs w:val="24"/>
              </w:rPr>
            </w:pPr>
            <w:r w:rsidRPr="005029A2">
              <w:rPr>
                <w:rFonts w:ascii="Times New Roman" w:hAnsi="Times New Roman" w:cs="Times New Roman"/>
                <w:i/>
                <w:iCs/>
                <w:spacing w:val="-1"/>
                <w:sz w:val="24"/>
                <w:szCs w:val="24"/>
              </w:rPr>
              <w:t>MLS</w:t>
            </w:r>
            <w:r w:rsidRPr="005029A2">
              <w:rPr>
                <w:rFonts w:ascii="Times New Roman" w:hAnsi="Times New Roman" w:cs="Times New Roman"/>
                <w:i/>
                <w:iCs/>
                <w:spacing w:val="1"/>
                <w:sz w:val="24"/>
                <w:szCs w:val="24"/>
              </w:rPr>
              <w:t xml:space="preserve"> </w:t>
            </w:r>
            <w:r w:rsidRPr="005029A2">
              <w:rPr>
                <w:rFonts w:ascii="Times New Roman" w:hAnsi="Times New Roman" w:cs="Times New Roman"/>
                <w:i/>
                <w:iCs/>
                <w:spacing w:val="-2"/>
                <w:sz w:val="24"/>
                <w:szCs w:val="24"/>
              </w:rPr>
              <w:t>will</w:t>
            </w:r>
            <w:r w:rsidRPr="005029A2">
              <w:rPr>
                <w:rFonts w:ascii="Times New Roman" w:hAnsi="Times New Roman" w:cs="Times New Roman"/>
                <w:i/>
                <w:iCs/>
                <w:sz w:val="24"/>
                <w:szCs w:val="24"/>
              </w:rPr>
              <w:t xml:space="preserve"> </w:t>
            </w:r>
            <w:r w:rsidRPr="005029A2">
              <w:rPr>
                <w:rFonts w:ascii="Times New Roman" w:hAnsi="Times New Roman" w:cs="Times New Roman"/>
                <w:i/>
                <w:iCs/>
                <w:spacing w:val="-1"/>
                <w:sz w:val="24"/>
                <w:szCs w:val="24"/>
              </w:rPr>
              <w:t>report</w:t>
            </w:r>
            <w:r w:rsidRPr="005029A2">
              <w:rPr>
                <w:rFonts w:ascii="Times New Roman" w:hAnsi="Times New Roman" w:cs="Times New Roman"/>
                <w:i/>
                <w:iCs/>
                <w:spacing w:val="3"/>
                <w:sz w:val="24"/>
                <w:szCs w:val="24"/>
              </w:rPr>
              <w:t xml:space="preserve"> </w:t>
            </w:r>
            <w:r w:rsidRPr="005029A2">
              <w:rPr>
                <w:rFonts w:ascii="Times New Roman" w:hAnsi="Times New Roman" w:cs="Times New Roman"/>
                <w:i/>
                <w:iCs/>
                <w:spacing w:val="-2"/>
                <w:sz w:val="24"/>
                <w:szCs w:val="24"/>
              </w:rPr>
              <w:t>out</w:t>
            </w:r>
            <w:r w:rsidRPr="005029A2">
              <w:rPr>
                <w:rFonts w:ascii="Times New Roman" w:hAnsi="Times New Roman" w:cs="Times New Roman"/>
                <w:i/>
                <w:iCs/>
                <w:spacing w:val="3"/>
                <w:sz w:val="24"/>
                <w:szCs w:val="24"/>
              </w:rPr>
              <w:t xml:space="preserve"> </w:t>
            </w:r>
            <w:r w:rsidRPr="005029A2">
              <w:rPr>
                <w:rFonts w:ascii="Times New Roman" w:hAnsi="Times New Roman" w:cs="Times New Roman"/>
                <w:i/>
                <w:iCs/>
                <w:spacing w:val="-2"/>
                <w:sz w:val="24"/>
                <w:szCs w:val="24"/>
              </w:rPr>
              <w:t>annual</w:t>
            </w:r>
            <w:r>
              <w:rPr>
                <w:rFonts w:ascii="Times New Roman" w:hAnsi="Times New Roman" w:cs="Times New Roman"/>
                <w:i/>
                <w:iCs/>
                <w:spacing w:val="-2"/>
                <w:sz w:val="24"/>
                <w:szCs w:val="24"/>
              </w:rPr>
              <w:t>ly</w:t>
            </w:r>
            <w:r w:rsidRPr="005029A2">
              <w:rPr>
                <w:rFonts w:ascii="Times New Roman" w:hAnsi="Times New Roman" w:cs="Times New Roman"/>
                <w:i/>
                <w:iCs/>
                <w:sz w:val="24"/>
                <w:szCs w:val="24"/>
              </w:rPr>
              <w:t xml:space="preserve"> </w:t>
            </w:r>
            <w:r w:rsidRPr="005029A2">
              <w:rPr>
                <w:rFonts w:ascii="Times New Roman" w:hAnsi="Times New Roman" w:cs="Times New Roman"/>
                <w:i/>
                <w:iCs/>
                <w:spacing w:val="-1"/>
                <w:sz w:val="24"/>
                <w:szCs w:val="24"/>
              </w:rPr>
              <w:t>on</w:t>
            </w:r>
            <w:r w:rsidRPr="005029A2">
              <w:rPr>
                <w:rFonts w:ascii="Times New Roman" w:hAnsi="Times New Roman" w:cs="Times New Roman"/>
                <w:i/>
                <w:iCs/>
                <w:sz w:val="24"/>
                <w:szCs w:val="24"/>
              </w:rPr>
              <w:t xml:space="preserve"> </w:t>
            </w:r>
            <w:r w:rsidRPr="005029A2">
              <w:rPr>
                <w:rFonts w:ascii="Times New Roman" w:hAnsi="Times New Roman" w:cs="Times New Roman"/>
                <w:i/>
                <w:iCs/>
                <w:spacing w:val="-1"/>
                <w:sz w:val="24"/>
                <w:szCs w:val="24"/>
              </w:rPr>
              <w:t>the</w:t>
            </w:r>
            <w:r w:rsidRPr="005029A2">
              <w:rPr>
                <w:rFonts w:ascii="Times New Roman" w:hAnsi="Times New Roman" w:cs="Times New Roman"/>
                <w:i/>
                <w:iCs/>
                <w:spacing w:val="30"/>
                <w:sz w:val="24"/>
                <w:szCs w:val="24"/>
              </w:rPr>
              <w:t xml:space="preserve"> </w:t>
            </w:r>
            <w:r w:rsidRPr="005029A2">
              <w:rPr>
                <w:rFonts w:ascii="Times New Roman" w:hAnsi="Times New Roman" w:cs="Times New Roman"/>
                <w:i/>
                <w:iCs/>
                <w:spacing w:val="-2"/>
                <w:sz w:val="24"/>
                <w:szCs w:val="24"/>
              </w:rPr>
              <w:t>value</w:t>
            </w:r>
            <w:r w:rsidRPr="005029A2">
              <w:rPr>
                <w:rFonts w:ascii="Times New Roman" w:hAnsi="Times New Roman" w:cs="Times New Roman"/>
                <w:i/>
                <w:iCs/>
                <w:sz w:val="24"/>
                <w:szCs w:val="24"/>
              </w:rPr>
              <w:t xml:space="preserve"> </w:t>
            </w:r>
            <w:r w:rsidRPr="005029A2">
              <w:rPr>
                <w:rFonts w:ascii="Times New Roman" w:hAnsi="Times New Roman" w:cs="Times New Roman"/>
                <w:i/>
                <w:iCs/>
                <w:spacing w:val="-1"/>
                <w:sz w:val="24"/>
                <w:szCs w:val="24"/>
              </w:rPr>
              <w:t>of</w:t>
            </w:r>
            <w:r w:rsidRPr="005029A2">
              <w:rPr>
                <w:rFonts w:ascii="Times New Roman" w:hAnsi="Times New Roman" w:cs="Times New Roman"/>
                <w:i/>
                <w:iCs/>
                <w:spacing w:val="3"/>
                <w:sz w:val="24"/>
                <w:szCs w:val="24"/>
              </w:rPr>
              <w:t xml:space="preserve"> </w:t>
            </w:r>
            <w:r w:rsidRPr="005029A2">
              <w:rPr>
                <w:rFonts w:ascii="Times New Roman" w:hAnsi="Times New Roman" w:cs="Times New Roman"/>
                <w:i/>
                <w:iCs/>
                <w:spacing w:val="-1"/>
                <w:sz w:val="24"/>
                <w:szCs w:val="24"/>
              </w:rPr>
              <w:t>their</w:t>
            </w:r>
            <w:r w:rsidRPr="005029A2">
              <w:rPr>
                <w:rFonts w:ascii="Times New Roman" w:hAnsi="Times New Roman" w:cs="Times New Roman"/>
                <w:i/>
                <w:iCs/>
                <w:spacing w:val="2"/>
                <w:sz w:val="24"/>
                <w:szCs w:val="24"/>
              </w:rPr>
              <w:t xml:space="preserve"> </w:t>
            </w:r>
            <w:r w:rsidRPr="005029A2">
              <w:rPr>
                <w:rFonts w:ascii="Times New Roman" w:hAnsi="Times New Roman" w:cs="Times New Roman"/>
                <w:i/>
                <w:iCs/>
                <w:spacing w:val="-1"/>
                <w:sz w:val="24"/>
                <w:szCs w:val="24"/>
              </w:rPr>
              <w:t>partnerships.</w:t>
            </w:r>
          </w:p>
        </w:tc>
        <w:tc>
          <w:tcPr>
            <w:tcW w:w="2448" w:type="dxa"/>
            <w:tcBorders>
              <w:top w:val="single" w:sz="8" w:space="0" w:color="000000"/>
              <w:left w:val="single" w:sz="8" w:space="0" w:color="000000"/>
              <w:bottom w:val="single" w:sz="8" w:space="0" w:color="000000"/>
              <w:right w:val="single" w:sz="8" w:space="0" w:color="000000"/>
            </w:tcBorders>
          </w:tcPr>
          <w:p w14:paraId="233840EF" w14:textId="77777777" w:rsidR="00E814E8" w:rsidRPr="005029A2" w:rsidRDefault="00E814E8" w:rsidP="0083630C">
            <w:pPr>
              <w:tabs>
                <w:tab w:val="left" w:pos="811"/>
              </w:tabs>
              <w:kinsoku w:val="0"/>
              <w:overflowPunct w:val="0"/>
              <w:spacing w:before="94"/>
              <w:ind w:left="86" w:right="203"/>
              <w:rPr>
                <w:sz w:val="24"/>
                <w:szCs w:val="24"/>
              </w:rPr>
            </w:pPr>
            <w:r w:rsidRPr="005029A2">
              <w:rPr>
                <w:spacing w:val="-2"/>
                <w:sz w:val="24"/>
                <w:szCs w:val="24"/>
              </w:rPr>
              <w:t>Began</w:t>
            </w:r>
            <w:r w:rsidRPr="005029A2">
              <w:rPr>
                <w:sz w:val="24"/>
                <w:szCs w:val="24"/>
              </w:rPr>
              <w:t xml:space="preserve"> </w:t>
            </w:r>
            <w:r w:rsidRPr="005029A2">
              <w:rPr>
                <w:spacing w:val="-1"/>
                <w:sz w:val="24"/>
                <w:szCs w:val="24"/>
              </w:rPr>
              <w:t>putting</w:t>
            </w:r>
            <w:r w:rsidRPr="005029A2">
              <w:rPr>
                <w:sz w:val="24"/>
                <w:szCs w:val="24"/>
              </w:rPr>
              <w:t xml:space="preserve"> </w:t>
            </w:r>
            <w:r w:rsidRPr="005029A2">
              <w:rPr>
                <w:spacing w:val="-1"/>
                <w:sz w:val="24"/>
                <w:szCs w:val="24"/>
              </w:rPr>
              <w:t>processes</w:t>
            </w:r>
            <w:r w:rsidRPr="005029A2">
              <w:rPr>
                <w:spacing w:val="26"/>
                <w:sz w:val="24"/>
                <w:szCs w:val="24"/>
              </w:rPr>
              <w:t xml:space="preserve"> </w:t>
            </w:r>
            <w:r w:rsidRPr="005029A2">
              <w:rPr>
                <w:spacing w:val="-1"/>
                <w:sz w:val="24"/>
                <w:szCs w:val="24"/>
              </w:rPr>
              <w:t>in</w:t>
            </w:r>
            <w:r w:rsidRPr="005029A2">
              <w:rPr>
                <w:sz w:val="24"/>
                <w:szCs w:val="24"/>
              </w:rPr>
              <w:t xml:space="preserve"> </w:t>
            </w:r>
            <w:r w:rsidRPr="005029A2">
              <w:rPr>
                <w:spacing w:val="-2"/>
                <w:sz w:val="24"/>
                <w:szCs w:val="24"/>
              </w:rPr>
              <w:t>place</w:t>
            </w:r>
            <w:r w:rsidRPr="005029A2">
              <w:rPr>
                <w:sz w:val="24"/>
                <w:szCs w:val="24"/>
              </w:rPr>
              <w:t xml:space="preserve"> to </w:t>
            </w:r>
            <w:r w:rsidRPr="005029A2">
              <w:rPr>
                <w:spacing w:val="-1"/>
                <w:sz w:val="24"/>
                <w:szCs w:val="24"/>
              </w:rPr>
              <w:t>track</w:t>
            </w:r>
            <w:r w:rsidRPr="005029A2">
              <w:rPr>
                <w:spacing w:val="-3"/>
                <w:sz w:val="24"/>
                <w:szCs w:val="24"/>
              </w:rPr>
              <w:t xml:space="preserve"> </w:t>
            </w:r>
            <w:r w:rsidRPr="005029A2">
              <w:rPr>
                <w:spacing w:val="-2"/>
                <w:sz w:val="24"/>
                <w:szCs w:val="24"/>
              </w:rPr>
              <w:t>and</w:t>
            </w:r>
            <w:r w:rsidRPr="005029A2">
              <w:rPr>
                <w:spacing w:val="23"/>
                <w:sz w:val="24"/>
                <w:szCs w:val="24"/>
              </w:rPr>
              <w:t xml:space="preserve"> </w:t>
            </w:r>
            <w:r w:rsidRPr="005029A2">
              <w:rPr>
                <w:spacing w:val="-2"/>
                <w:sz w:val="24"/>
                <w:szCs w:val="24"/>
              </w:rPr>
              <w:t>define</w:t>
            </w:r>
            <w:r w:rsidRPr="005029A2">
              <w:rPr>
                <w:sz w:val="24"/>
                <w:szCs w:val="24"/>
              </w:rPr>
              <w:t xml:space="preserve"> </w:t>
            </w:r>
            <w:r w:rsidRPr="005029A2">
              <w:rPr>
                <w:spacing w:val="-2"/>
                <w:sz w:val="24"/>
                <w:szCs w:val="24"/>
              </w:rPr>
              <w:t>our</w:t>
            </w:r>
            <w:r w:rsidRPr="005029A2">
              <w:rPr>
                <w:spacing w:val="2"/>
                <w:sz w:val="24"/>
                <w:szCs w:val="24"/>
              </w:rPr>
              <w:t xml:space="preserve"> </w:t>
            </w:r>
            <w:r w:rsidRPr="005029A2">
              <w:rPr>
                <w:spacing w:val="-1"/>
                <w:sz w:val="24"/>
                <w:szCs w:val="24"/>
              </w:rPr>
              <w:t>partnership</w:t>
            </w:r>
            <w:r w:rsidRPr="005029A2">
              <w:rPr>
                <w:spacing w:val="28"/>
                <w:sz w:val="24"/>
                <w:szCs w:val="24"/>
              </w:rPr>
              <w:t xml:space="preserve"> </w:t>
            </w:r>
            <w:r w:rsidRPr="005029A2">
              <w:rPr>
                <w:spacing w:val="-1"/>
                <w:sz w:val="24"/>
                <w:szCs w:val="24"/>
              </w:rPr>
              <w:t>work.</w:t>
            </w:r>
          </w:p>
        </w:tc>
      </w:tr>
      <w:tr w:rsidR="00E814E8" w:rsidRPr="005029A2" w14:paraId="7CAAE221" w14:textId="77777777" w:rsidTr="0083630C">
        <w:trPr>
          <w:trHeight w:hRule="exact" w:val="2736"/>
        </w:trPr>
        <w:tc>
          <w:tcPr>
            <w:tcW w:w="2448" w:type="dxa"/>
            <w:tcBorders>
              <w:top w:val="single" w:sz="8" w:space="0" w:color="000000"/>
              <w:left w:val="single" w:sz="8" w:space="0" w:color="000000"/>
              <w:bottom w:val="single" w:sz="8" w:space="0" w:color="000000"/>
              <w:right w:val="single" w:sz="8" w:space="0" w:color="000000"/>
            </w:tcBorders>
          </w:tcPr>
          <w:p w14:paraId="1DA0B0D0" w14:textId="77777777" w:rsidR="00E814E8" w:rsidRPr="005029A2" w:rsidRDefault="00E814E8" w:rsidP="0083630C">
            <w:pPr>
              <w:pStyle w:val="TableParagraph"/>
              <w:kinsoku w:val="0"/>
              <w:overflowPunct w:val="0"/>
              <w:spacing w:before="94"/>
              <w:ind w:left="90" w:right="230"/>
              <w:rPr>
                <w:rFonts w:ascii="Times New Roman" w:hAnsi="Times New Roman" w:cs="Times New Roman"/>
                <w:sz w:val="24"/>
                <w:szCs w:val="24"/>
              </w:rPr>
            </w:pPr>
            <w:r w:rsidRPr="005029A2">
              <w:rPr>
                <w:rFonts w:ascii="Times New Roman" w:hAnsi="Times New Roman" w:cs="Times New Roman"/>
                <w:spacing w:val="-2"/>
                <w:sz w:val="24"/>
                <w:szCs w:val="24"/>
              </w:rPr>
              <w:lastRenderedPageBreak/>
              <w:t>New</w:t>
            </w:r>
            <w:r w:rsidRPr="005029A2">
              <w:rPr>
                <w:rFonts w:ascii="Times New Roman" w:hAnsi="Times New Roman" w:cs="Times New Roman"/>
                <w:sz w:val="24"/>
                <w:szCs w:val="24"/>
              </w:rPr>
              <w:t xml:space="preserve"> </w:t>
            </w:r>
            <w:r w:rsidRPr="005029A2">
              <w:rPr>
                <w:rFonts w:ascii="Times New Roman" w:hAnsi="Times New Roman" w:cs="Times New Roman"/>
                <w:spacing w:val="-1"/>
                <w:sz w:val="24"/>
                <w:szCs w:val="24"/>
              </w:rPr>
              <w:t>Services</w:t>
            </w:r>
            <w:r w:rsidRPr="005029A2">
              <w:rPr>
                <w:rFonts w:ascii="Times New Roman" w:hAnsi="Times New Roman" w:cs="Times New Roman"/>
                <w:spacing w:val="2"/>
                <w:sz w:val="24"/>
                <w:szCs w:val="24"/>
              </w:rPr>
              <w:t xml:space="preserve"> </w:t>
            </w:r>
            <w:r w:rsidRPr="005029A2">
              <w:rPr>
                <w:rFonts w:ascii="Times New Roman" w:hAnsi="Times New Roman" w:cs="Times New Roman"/>
                <w:spacing w:val="-2"/>
                <w:sz w:val="24"/>
                <w:szCs w:val="24"/>
              </w:rPr>
              <w:t>will</w:t>
            </w:r>
            <w:r w:rsidRPr="005029A2">
              <w:rPr>
                <w:rFonts w:ascii="Times New Roman" w:hAnsi="Times New Roman" w:cs="Times New Roman"/>
                <w:sz w:val="24"/>
                <w:szCs w:val="24"/>
              </w:rPr>
              <w:t xml:space="preserve"> </w:t>
            </w:r>
            <w:r w:rsidRPr="005029A2">
              <w:rPr>
                <w:rFonts w:ascii="Times New Roman" w:hAnsi="Times New Roman" w:cs="Times New Roman"/>
                <w:spacing w:val="-1"/>
                <w:sz w:val="24"/>
                <w:szCs w:val="24"/>
              </w:rPr>
              <w:t>be</w:t>
            </w:r>
            <w:r w:rsidRPr="005029A2">
              <w:rPr>
                <w:rFonts w:ascii="Times New Roman" w:hAnsi="Times New Roman" w:cs="Times New Roman"/>
                <w:sz w:val="24"/>
                <w:szCs w:val="24"/>
              </w:rPr>
              <w:t xml:space="preserve"> </w:t>
            </w:r>
            <w:r w:rsidRPr="005029A2">
              <w:rPr>
                <w:rFonts w:ascii="Times New Roman" w:hAnsi="Times New Roman" w:cs="Times New Roman"/>
                <w:spacing w:val="-2"/>
                <w:sz w:val="24"/>
                <w:szCs w:val="24"/>
              </w:rPr>
              <w:t>designed</w:t>
            </w:r>
            <w:r w:rsidRPr="005029A2">
              <w:rPr>
                <w:rFonts w:ascii="Times New Roman" w:hAnsi="Times New Roman" w:cs="Times New Roman"/>
                <w:sz w:val="24"/>
                <w:szCs w:val="24"/>
              </w:rPr>
              <w:t xml:space="preserve"> to</w:t>
            </w:r>
            <w:r w:rsidRPr="005029A2">
              <w:rPr>
                <w:rFonts w:ascii="Times New Roman" w:hAnsi="Times New Roman" w:cs="Times New Roman"/>
                <w:spacing w:val="21"/>
                <w:sz w:val="24"/>
                <w:szCs w:val="24"/>
              </w:rPr>
              <w:t xml:space="preserve"> </w:t>
            </w:r>
            <w:r w:rsidRPr="005029A2">
              <w:rPr>
                <w:rFonts w:ascii="Times New Roman" w:hAnsi="Times New Roman" w:cs="Times New Roman"/>
                <w:spacing w:val="-2"/>
                <w:sz w:val="24"/>
                <w:szCs w:val="24"/>
              </w:rPr>
              <w:t>deliver</w:t>
            </w:r>
            <w:r w:rsidRPr="005029A2">
              <w:rPr>
                <w:rFonts w:ascii="Times New Roman" w:hAnsi="Times New Roman" w:cs="Times New Roman"/>
                <w:spacing w:val="2"/>
                <w:sz w:val="24"/>
                <w:szCs w:val="24"/>
              </w:rPr>
              <w:t xml:space="preserve"> </w:t>
            </w:r>
            <w:r w:rsidRPr="005029A2">
              <w:rPr>
                <w:rFonts w:ascii="Times New Roman" w:hAnsi="Times New Roman" w:cs="Times New Roman"/>
                <w:spacing w:val="-1"/>
                <w:sz w:val="24"/>
                <w:szCs w:val="24"/>
              </w:rPr>
              <w:t>the</w:t>
            </w:r>
            <w:r w:rsidRPr="005029A2">
              <w:rPr>
                <w:rFonts w:ascii="Times New Roman" w:hAnsi="Times New Roman" w:cs="Times New Roman"/>
                <w:sz w:val="24"/>
                <w:szCs w:val="24"/>
              </w:rPr>
              <w:t xml:space="preserve"> </w:t>
            </w:r>
            <w:r w:rsidRPr="005029A2">
              <w:rPr>
                <w:rFonts w:ascii="Times New Roman" w:hAnsi="Times New Roman" w:cs="Times New Roman"/>
                <w:spacing w:val="-1"/>
                <w:sz w:val="24"/>
                <w:szCs w:val="24"/>
              </w:rPr>
              <w:t>greatest</w:t>
            </w:r>
            <w:r w:rsidRPr="005029A2">
              <w:rPr>
                <w:rFonts w:ascii="Times New Roman" w:hAnsi="Times New Roman" w:cs="Times New Roman"/>
                <w:spacing w:val="3"/>
                <w:sz w:val="24"/>
                <w:szCs w:val="24"/>
              </w:rPr>
              <w:t xml:space="preserve"> </w:t>
            </w:r>
            <w:r w:rsidRPr="005029A2">
              <w:rPr>
                <w:rFonts w:ascii="Times New Roman" w:hAnsi="Times New Roman" w:cs="Times New Roman"/>
                <w:spacing w:val="-2"/>
                <w:sz w:val="24"/>
                <w:szCs w:val="24"/>
              </w:rPr>
              <w:t>statewide</w:t>
            </w:r>
            <w:r w:rsidRPr="005029A2">
              <w:rPr>
                <w:rFonts w:ascii="Times New Roman" w:hAnsi="Times New Roman" w:cs="Times New Roman"/>
                <w:spacing w:val="25"/>
                <w:sz w:val="24"/>
                <w:szCs w:val="24"/>
              </w:rPr>
              <w:t xml:space="preserve"> </w:t>
            </w:r>
            <w:r w:rsidRPr="005029A2">
              <w:rPr>
                <w:rFonts w:ascii="Times New Roman" w:hAnsi="Times New Roman" w:cs="Times New Roman"/>
                <w:spacing w:val="-1"/>
                <w:sz w:val="24"/>
                <w:szCs w:val="24"/>
              </w:rPr>
              <w:t>impact,</w:t>
            </w:r>
            <w:r w:rsidRPr="005029A2">
              <w:rPr>
                <w:rFonts w:ascii="Times New Roman" w:hAnsi="Times New Roman" w:cs="Times New Roman"/>
                <w:spacing w:val="3"/>
                <w:sz w:val="24"/>
                <w:szCs w:val="24"/>
              </w:rPr>
              <w:t xml:space="preserve"> </w:t>
            </w:r>
            <w:r w:rsidRPr="005029A2">
              <w:rPr>
                <w:rFonts w:ascii="Times New Roman" w:hAnsi="Times New Roman" w:cs="Times New Roman"/>
                <w:spacing w:val="-2"/>
                <w:sz w:val="24"/>
                <w:szCs w:val="24"/>
              </w:rPr>
              <w:t>able</w:t>
            </w:r>
            <w:r w:rsidRPr="005029A2">
              <w:rPr>
                <w:rFonts w:ascii="Times New Roman" w:hAnsi="Times New Roman" w:cs="Times New Roman"/>
                <w:sz w:val="24"/>
                <w:szCs w:val="24"/>
              </w:rPr>
              <w:t xml:space="preserve"> to </w:t>
            </w:r>
            <w:r w:rsidRPr="005029A2">
              <w:rPr>
                <w:rFonts w:ascii="Times New Roman" w:hAnsi="Times New Roman" w:cs="Times New Roman"/>
                <w:spacing w:val="-2"/>
                <w:sz w:val="24"/>
                <w:szCs w:val="24"/>
              </w:rPr>
              <w:t>expand</w:t>
            </w:r>
            <w:r w:rsidRPr="005029A2">
              <w:rPr>
                <w:rFonts w:ascii="Times New Roman" w:hAnsi="Times New Roman" w:cs="Times New Roman"/>
                <w:sz w:val="24"/>
                <w:szCs w:val="24"/>
              </w:rPr>
              <w:t xml:space="preserve"> </w:t>
            </w:r>
            <w:r w:rsidRPr="005029A2">
              <w:rPr>
                <w:rFonts w:ascii="Times New Roman" w:hAnsi="Times New Roman" w:cs="Times New Roman"/>
                <w:spacing w:val="-2"/>
                <w:sz w:val="24"/>
                <w:szCs w:val="24"/>
              </w:rPr>
              <w:t>and</w:t>
            </w:r>
            <w:r w:rsidRPr="005029A2">
              <w:rPr>
                <w:rFonts w:ascii="Times New Roman" w:hAnsi="Times New Roman" w:cs="Times New Roman"/>
                <w:spacing w:val="23"/>
                <w:sz w:val="24"/>
                <w:szCs w:val="24"/>
              </w:rPr>
              <w:t xml:space="preserve"> </w:t>
            </w:r>
            <w:r w:rsidRPr="005029A2">
              <w:rPr>
                <w:rFonts w:ascii="Times New Roman" w:hAnsi="Times New Roman" w:cs="Times New Roman"/>
                <w:spacing w:val="-1"/>
                <w:sz w:val="24"/>
                <w:szCs w:val="24"/>
              </w:rPr>
              <w:t>contract</w:t>
            </w:r>
            <w:r w:rsidRPr="005029A2">
              <w:rPr>
                <w:rFonts w:ascii="Times New Roman" w:hAnsi="Times New Roman" w:cs="Times New Roman"/>
                <w:spacing w:val="3"/>
                <w:sz w:val="24"/>
                <w:szCs w:val="24"/>
              </w:rPr>
              <w:t xml:space="preserve"> </w:t>
            </w:r>
            <w:r w:rsidRPr="005029A2">
              <w:rPr>
                <w:rFonts w:ascii="Times New Roman" w:hAnsi="Times New Roman" w:cs="Times New Roman"/>
                <w:spacing w:val="-2"/>
                <w:sz w:val="24"/>
                <w:szCs w:val="24"/>
              </w:rPr>
              <w:t>due</w:t>
            </w:r>
            <w:r w:rsidRPr="005029A2">
              <w:rPr>
                <w:rFonts w:ascii="Times New Roman" w:hAnsi="Times New Roman" w:cs="Times New Roman"/>
                <w:spacing w:val="-5"/>
                <w:sz w:val="24"/>
                <w:szCs w:val="24"/>
              </w:rPr>
              <w:t xml:space="preserve"> </w:t>
            </w:r>
            <w:r w:rsidRPr="005029A2">
              <w:rPr>
                <w:rFonts w:ascii="Times New Roman" w:hAnsi="Times New Roman" w:cs="Times New Roman"/>
                <w:sz w:val="24"/>
                <w:szCs w:val="24"/>
              </w:rPr>
              <w:t xml:space="preserve">to </w:t>
            </w:r>
            <w:r w:rsidRPr="005029A2">
              <w:rPr>
                <w:rFonts w:ascii="Times New Roman" w:hAnsi="Times New Roman" w:cs="Times New Roman"/>
                <w:spacing w:val="-2"/>
                <w:sz w:val="24"/>
                <w:szCs w:val="24"/>
              </w:rPr>
              <w:t>available</w:t>
            </w:r>
            <w:r w:rsidRPr="005029A2">
              <w:rPr>
                <w:rFonts w:ascii="Times New Roman" w:hAnsi="Times New Roman" w:cs="Times New Roman"/>
                <w:sz w:val="24"/>
                <w:szCs w:val="24"/>
              </w:rPr>
              <w:t xml:space="preserve"> </w:t>
            </w:r>
            <w:r w:rsidRPr="005029A2">
              <w:rPr>
                <w:rFonts w:ascii="Times New Roman" w:hAnsi="Times New Roman" w:cs="Times New Roman"/>
                <w:spacing w:val="-2"/>
                <w:sz w:val="24"/>
                <w:szCs w:val="24"/>
              </w:rPr>
              <w:t>funding</w:t>
            </w:r>
            <w:r w:rsidRPr="005029A2">
              <w:rPr>
                <w:rFonts w:ascii="Times New Roman" w:hAnsi="Times New Roman" w:cs="Times New Roman"/>
                <w:spacing w:val="31"/>
                <w:sz w:val="24"/>
                <w:szCs w:val="24"/>
              </w:rPr>
              <w:t xml:space="preserve"> </w:t>
            </w:r>
            <w:r w:rsidRPr="005029A2">
              <w:rPr>
                <w:rFonts w:ascii="Times New Roman" w:hAnsi="Times New Roman" w:cs="Times New Roman"/>
                <w:spacing w:val="-2"/>
                <w:sz w:val="24"/>
                <w:szCs w:val="24"/>
              </w:rPr>
              <w:t>and</w:t>
            </w:r>
            <w:r w:rsidRPr="005029A2">
              <w:rPr>
                <w:rFonts w:ascii="Times New Roman" w:hAnsi="Times New Roman" w:cs="Times New Roman"/>
                <w:sz w:val="24"/>
                <w:szCs w:val="24"/>
              </w:rPr>
              <w:t xml:space="preserve"> </w:t>
            </w:r>
            <w:r w:rsidRPr="005029A2">
              <w:rPr>
                <w:rFonts w:ascii="Times New Roman" w:hAnsi="Times New Roman" w:cs="Times New Roman"/>
                <w:spacing w:val="-2"/>
                <w:sz w:val="24"/>
                <w:szCs w:val="24"/>
              </w:rPr>
              <w:t>need.</w:t>
            </w:r>
          </w:p>
        </w:tc>
        <w:tc>
          <w:tcPr>
            <w:tcW w:w="2448" w:type="dxa"/>
            <w:tcBorders>
              <w:top w:val="single" w:sz="8" w:space="0" w:color="000000"/>
              <w:left w:val="single" w:sz="8" w:space="0" w:color="000000"/>
              <w:bottom w:val="single" w:sz="8" w:space="0" w:color="000000"/>
              <w:right w:val="single" w:sz="8" w:space="0" w:color="000000"/>
            </w:tcBorders>
          </w:tcPr>
          <w:p w14:paraId="38ABCD51" w14:textId="77777777" w:rsidR="00E814E8" w:rsidRPr="005029A2" w:rsidRDefault="00E814E8" w:rsidP="0083630C">
            <w:pPr>
              <w:tabs>
                <w:tab w:val="left" w:pos="811"/>
              </w:tabs>
              <w:kinsoku w:val="0"/>
              <w:overflowPunct w:val="0"/>
              <w:spacing w:before="94"/>
              <w:ind w:left="86" w:right="141"/>
              <w:rPr>
                <w:sz w:val="24"/>
                <w:szCs w:val="24"/>
              </w:rPr>
            </w:pPr>
            <w:r w:rsidRPr="005029A2">
              <w:rPr>
                <w:spacing w:val="-1"/>
                <w:sz w:val="24"/>
                <w:szCs w:val="24"/>
              </w:rPr>
              <w:t>MLS</w:t>
            </w:r>
            <w:r w:rsidRPr="005029A2">
              <w:rPr>
                <w:spacing w:val="1"/>
                <w:sz w:val="24"/>
                <w:szCs w:val="24"/>
              </w:rPr>
              <w:t xml:space="preserve"> </w:t>
            </w:r>
            <w:r w:rsidRPr="005029A2">
              <w:rPr>
                <w:spacing w:val="-2"/>
                <w:sz w:val="24"/>
                <w:szCs w:val="24"/>
              </w:rPr>
              <w:t>will</w:t>
            </w:r>
            <w:r w:rsidRPr="005029A2">
              <w:rPr>
                <w:sz w:val="24"/>
                <w:szCs w:val="24"/>
              </w:rPr>
              <w:t xml:space="preserve"> </w:t>
            </w:r>
            <w:r w:rsidRPr="005029A2">
              <w:rPr>
                <w:spacing w:val="-1"/>
                <w:sz w:val="24"/>
                <w:szCs w:val="24"/>
              </w:rPr>
              <w:t>create</w:t>
            </w:r>
            <w:r w:rsidRPr="005029A2">
              <w:rPr>
                <w:spacing w:val="27"/>
                <w:sz w:val="24"/>
                <w:szCs w:val="24"/>
              </w:rPr>
              <w:t xml:space="preserve"> </w:t>
            </w:r>
            <w:r w:rsidRPr="005029A2">
              <w:rPr>
                <w:spacing w:val="-2"/>
                <w:sz w:val="24"/>
                <w:szCs w:val="24"/>
              </w:rPr>
              <w:t>guidelines</w:t>
            </w:r>
            <w:r w:rsidRPr="005029A2">
              <w:rPr>
                <w:spacing w:val="2"/>
                <w:sz w:val="24"/>
                <w:szCs w:val="24"/>
              </w:rPr>
              <w:t xml:space="preserve"> </w:t>
            </w:r>
            <w:r w:rsidRPr="005029A2">
              <w:rPr>
                <w:spacing w:val="-2"/>
                <w:sz w:val="24"/>
                <w:szCs w:val="24"/>
              </w:rPr>
              <w:t>and</w:t>
            </w:r>
            <w:r w:rsidRPr="005029A2">
              <w:rPr>
                <w:sz w:val="24"/>
                <w:szCs w:val="24"/>
              </w:rPr>
              <w:t xml:space="preserve"> </w:t>
            </w:r>
            <w:r w:rsidRPr="005029A2">
              <w:rPr>
                <w:spacing w:val="-1"/>
                <w:sz w:val="24"/>
                <w:szCs w:val="24"/>
              </w:rPr>
              <w:t>criteria</w:t>
            </w:r>
            <w:r w:rsidRPr="005029A2">
              <w:rPr>
                <w:sz w:val="24"/>
                <w:szCs w:val="24"/>
              </w:rPr>
              <w:t xml:space="preserve"> </w:t>
            </w:r>
            <w:r w:rsidRPr="005029A2">
              <w:rPr>
                <w:spacing w:val="-1"/>
                <w:sz w:val="24"/>
                <w:szCs w:val="24"/>
              </w:rPr>
              <w:t>for</w:t>
            </w:r>
            <w:r w:rsidRPr="005029A2">
              <w:rPr>
                <w:spacing w:val="29"/>
                <w:sz w:val="24"/>
                <w:szCs w:val="24"/>
              </w:rPr>
              <w:t xml:space="preserve"> </w:t>
            </w:r>
            <w:r w:rsidRPr="005029A2">
              <w:rPr>
                <w:spacing w:val="-2"/>
                <w:sz w:val="24"/>
                <w:szCs w:val="24"/>
              </w:rPr>
              <w:t>new</w:t>
            </w:r>
            <w:r w:rsidRPr="005029A2">
              <w:rPr>
                <w:sz w:val="24"/>
                <w:szCs w:val="24"/>
              </w:rPr>
              <w:t xml:space="preserve"> </w:t>
            </w:r>
            <w:r w:rsidRPr="005029A2">
              <w:rPr>
                <w:spacing w:val="-2"/>
                <w:sz w:val="24"/>
                <w:szCs w:val="24"/>
              </w:rPr>
              <w:t>and</w:t>
            </w:r>
            <w:r w:rsidRPr="005029A2">
              <w:rPr>
                <w:sz w:val="24"/>
                <w:szCs w:val="24"/>
              </w:rPr>
              <w:t xml:space="preserve"> </w:t>
            </w:r>
            <w:r w:rsidRPr="005029A2">
              <w:rPr>
                <w:spacing w:val="-2"/>
                <w:sz w:val="24"/>
                <w:szCs w:val="24"/>
              </w:rPr>
              <w:t>established</w:t>
            </w:r>
            <w:r w:rsidRPr="005029A2">
              <w:rPr>
                <w:spacing w:val="27"/>
                <w:sz w:val="24"/>
                <w:szCs w:val="24"/>
              </w:rPr>
              <w:t xml:space="preserve"> </w:t>
            </w:r>
            <w:r w:rsidRPr="005029A2">
              <w:rPr>
                <w:spacing w:val="-1"/>
                <w:sz w:val="24"/>
                <w:szCs w:val="24"/>
              </w:rPr>
              <w:t>services</w:t>
            </w:r>
            <w:r w:rsidRPr="005029A2">
              <w:rPr>
                <w:spacing w:val="2"/>
                <w:sz w:val="24"/>
                <w:szCs w:val="24"/>
              </w:rPr>
              <w:t xml:space="preserve"> </w:t>
            </w:r>
            <w:r w:rsidRPr="005029A2">
              <w:rPr>
                <w:spacing w:val="-1"/>
                <w:sz w:val="24"/>
                <w:szCs w:val="24"/>
              </w:rPr>
              <w:t>for</w:t>
            </w:r>
            <w:r w:rsidRPr="005029A2">
              <w:rPr>
                <w:spacing w:val="-3"/>
                <w:sz w:val="24"/>
                <w:szCs w:val="24"/>
              </w:rPr>
              <w:t xml:space="preserve"> </w:t>
            </w:r>
            <w:r w:rsidRPr="005029A2">
              <w:rPr>
                <w:spacing w:val="-2"/>
                <w:sz w:val="24"/>
                <w:szCs w:val="24"/>
              </w:rPr>
              <w:t>value</w:t>
            </w:r>
            <w:r w:rsidRPr="005029A2">
              <w:rPr>
                <w:sz w:val="24"/>
                <w:szCs w:val="24"/>
              </w:rPr>
              <w:t xml:space="preserve"> </w:t>
            </w:r>
            <w:r w:rsidRPr="005029A2">
              <w:rPr>
                <w:spacing w:val="-2"/>
                <w:sz w:val="24"/>
                <w:szCs w:val="24"/>
              </w:rPr>
              <w:t>and</w:t>
            </w:r>
            <w:r w:rsidRPr="005029A2">
              <w:rPr>
                <w:spacing w:val="21"/>
                <w:sz w:val="24"/>
                <w:szCs w:val="24"/>
              </w:rPr>
              <w:t xml:space="preserve"> </w:t>
            </w:r>
            <w:r w:rsidRPr="005029A2">
              <w:rPr>
                <w:spacing w:val="-1"/>
                <w:sz w:val="24"/>
                <w:szCs w:val="24"/>
              </w:rPr>
              <w:t>impact.</w:t>
            </w:r>
          </w:p>
        </w:tc>
        <w:tc>
          <w:tcPr>
            <w:tcW w:w="2448" w:type="dxa"/>
            <w:tcBorders>
              <w:top w:val="single" w:sz="8" w:space="0" w:color="000000"/>
              <w:left w:val="single" w:sz="8" w:space="0" w:color="000000"/>
              <w:bottom w:val="single" w:sz="8" w:space="0" w:color="000000"/>
              <w:right w:val="single" w:sz="8" w:space="0" w:color="000000"/>
            </w:tcBorders>
          </w:tcPr>
          <w:p w14:paraId="31F06748" w14:textId="77777777" w:rsidR="00E814E8" w:rsidRPr="005029A2" w:rsidRDefault="00E814E8" w:rsidP="0083630C">
            <w:pPr>
              <w:pStyle w:val="TableParagraph"/>
              <w:kinsoku w:val="0"/>
              <w:overflowPunct w:val="0"/>
              <w:spacing w:before="94"/>
              <w:ind w:left="90" w:right="142"/>
              <w:rPr>
                <w:rFonts w:ascii="Times New Roman" w:hAnsi="Times New Roman" w:cs="Times New Roman"/>
                <w:sz w:val="24"/>
                <w:szCs w:val="24"/>
              </w:rPr>
            </w:pPr>
            <w:r w:rsidRPr="005029A2">
              <w:rPr>
                <w:rFonts w:ascii="Times New Roman" w:hAnsi="Times New Roman" w:cs="Times New Roman"/>
                <w:i/>
                <w:iCs/>
                <w:spacing w:val="-1"/>
                <w:sz w:val="24"/>
                <w:szCs w:val="24"/>
              </w:rPr>
              <w:t>As</w:t>
            </w:r>
            <w:r w:rsidRPr="005029A2">
              <w:rPr>
                <w:rFonts w:ascii="Times New Roman" w:hAnsi="Times New Roman" w:cs="Times New Roman"/>
                <w:i/>
                <w:iCs/>
                <w:spacing w:val="2"/>
                <w:sz w:val="24"/>
                <w:szCs w:val="24"/>
              </w:rPr>
              <w:t xml:space="preserve"> </w:t>
            </w:r>
            <w:r w:rsidRPr="005029A2">
              <w:rPr>
                <w:rFonts w:ascii="Times New Roman" w:hAnsi="Times New Roman" w:cs="Times New Roman"/>
                <w:i/>
                <w:iCs/>
                <w:spacing w:val="-1"/>
                <w:sz w:val="24"/>
                <w:szCs w:val="24"/>
              </w:rPr>
              <w:t>an</w:t>
            </w:r>
            <w:r w:rsidRPr="005029A2">
              <w:rPr>
                <w:rFonts w:ascii="Times New Roman" w:hAnsi="Times New Roman" w:cs="Times New Roman"/>
                <w:i/>
                <w:iCs/>
                <w:sz w:val="24"/>
                <w:szCs w:val="24"/>
              </w:rPr>
              <w:t xml:space="preserve"> </w:t>
            </w:r>
            <w:r w:rsidRPr="005029A2">
              <w:rPr>
                <w:rFonts w:ascii="Times New Roman" w:hAnsi="Times New Roman" w:cs="Times New Roman"/>
                <w:i/>
                <w:iCs/>
                <w:spacing w:val="-2"/>
                <w:sz w:val="24"/>
                <w:szCs w:val="24"/>
              </w:rPr>
              <w:t>element</w:t>
            </w:r>
            <w:r w:rsidRPr="005029A2">
              <w:rPr>
                <w:rFonts w:ascii="Times New Roman" w:hAnsi="Times New Roman" w:cs="Times New Roman"/>
                <w:i/>
                <w:iCs/>
                <w:spacing w:val="3"/>
                <w:sz w:val="24"/>
                <w:szCs w:val="24"/>
              </w:rPr>
              <w:t xml:space="preserve"> </w:t>
            </w:r>
            <w:r w:rsidRPr="005029A2">
              <w:rPr>
                <w:rFonts w:ascii="Times New Roman" w:hAnsi="Times New Roman" w:cs="Times New Roman"/>
                <w:i/>
                <w:iCs/>
                <w:spacing w:val="-1"/>
                <w:sz w:val="24"/>
                <w:szCs w:val="24"/>
              </w:rPr>
              <w:t>of</w:t>
            </w:r>
            <w:r w:rsidRPr="005029A2">
              <w:rPr>
                <w:rFonts w:ascii="Times New Roman" w:hAnsi="Times New Roman" w:cs="Times New Roman"/>
                <w:i/>
                <w:iCs/>
                <w:spacing w:val="-2"/>
                <w:sz w:val="24"/>
                <w:szCs w:val="24"/>
              </w:rPr>
              <w:t xml:space="preserve"> </w:t>
            </w:r>
            <w:r w:rsidRPr="005029A2">
              <w:rPr>
                <w:rFonts w:ascii="Times New Roman" w:hAnsi="Times New Roman" w:cs="Times New Roman"/>
                <w:i/>
                <w:iCs/>
                <w:spacing w:val="-1"/>
                <w:sz w:val="24"/>
                <w:szCs w:val="24"/>
              </w:rPr>
              <w:t>service</w:t>
            </w:r>
            <w:r w:rsidRPr="005029A2">
              <w:rPr>
                <w:rFonts w:ascii="Times New Roman" w:hAnsi="Times New Roman" w:cs="Times New Roman"/>
                <w:i/>
                <w:iCs/>
                <w:sz w:val="24"/>
                <w:szCs w:val="24"/>
              </w:rPr>
              <w:t xml:space="preserve"> </w:t>
            </w:r>
            <w:r w:rsidRPr="005029A2">
              <w:rPr>
                <w:rFonts w:ascii="Times New Roman" w:hAnsi="Times New Roman" w:cs="Times New Roman"/>
                <w:i/>
                <w:iCs/>
                <w:spacing w:val="-1"/>
                <w:sz w:val="24"/>
                <w:szCs w:val="24"/>
              </w:rPr>
              <w:t>review</w:t>
            </w:r>
            <w:r w:rsidRPr="005029A2">
              <w:rPr>
                <w:rFonts w:ascii="Times New Roman" w:hAnsi="Times New Roman" w:cs="Times New Roman"/>
                <w:i/>
                <w:iCs/>
                <w:spacing w:val="29"/>
                <w:sz w:val="24"/>
                <w:szCs w:val="24"/>
              </w:rPr>
              <w:t xml:space="preserve"> </w:t>
            </w:r>
            <w:r w:rsidRPr="005029A2">
              <w:rPr>
                <w:rFonts w:ascii="Times New Roman" w:hAnsi="Times New Roman" w:cs="Times New Roman"/>
                <w:i/>
                <w:iCs/>
                <w:spacing w:val="-1"/>
                <w:sz w:val="24"/>
                <w:szCs w:val="24"/>
              </w:rPr>
              <w:t>or</w:t>
            </w:r>
            <w:r w:rsidRPr="005029A2">
              <w:rPr>
                <w:rFonts w:ascii="Times New Roman" w:hAnsi="Times New Roman" w:cs="Times New Roman"/>
                <w:i/>
                <w:iCs/>
                <w:spacing w:val="2"/>
                <w:sz w:val="24"/>
                <w:szCs w:val="24"/>
              </w:rPr>
              <w:t xml:space="preserve"> </w:t>
            </w:r>
            <w:r w:rsidRPr="005029A2">
              <w:rPr>
                <w:rFonts w:ascii="Times New Roman" w:hAnsi="Times New Roman" w:cs="Times New Roman"/>
                <w:i/>
                <w:iCs/>
                <w:spacing w:val="-2"/>
                <w:sz w:val="24"/>
                <w:szCs w:val="24"/>
              </w:rPr>
              <w:t>introduction,</w:t>
            </w:r>
            <w:r w:rsidRPr="005029A2">
              <w:rPr>
                <w:rFonts w:ascii="Times New Roman" w:hAnsi="Times New Roman" w:cs="Times New Roman"/>
                <w:i/>
                <w:iCs/>
                <w:spacing w:val="3"/>
                <w:sz w:val="24"/>
                <w:szCs w:val="24"/>
              </w:rPr>
              <w:t xml:space="preserve"> </w:t>
            </w:r>
            <w:r w:rsidRPr="005029A2">
              <w:rPr>
                <w:rFonts w:ascii="Times New Roman" w:hAnsi="Times New Roman" w:cs="Times New Roman"/>
                <w:i/>
                <w:iCs/>
                <w:spacing w:val="-1"/>
                <w:sz w:val="24"/>
                <w:szCs w:val="24"/>
              </w:rPr>
              <w:t>MLS</w:t>
            </w:r>
            <w:r w:rsidRPr="005029A2">
              <w:rPr>
                <w:rFonts w:ascii="Times New Roman" w:hAnsi="Times New Roman" w:cs="Times New Roman"/>
                <w:i/>
                <w:iCs/>
                <w:spacing w:val="-3"/>
                <w:sz w:val="24"/>
                <w:szCs w:val="24"/>
              </w:rPr>
              <w:t xml:space="preserve"> </w:t>
            </w:r>
            <w:r w:rsidRPr="005029A2">
              <w:rPr>
                <w:rFonts w:ascii="Times New Roman" w:hAnsi="Times New Roman" w:cs="Times New Roman"/>
                <w:i/>
                <w:iCs/>
                <w:spacing w:val="-2"/>
                <w:sz w:val="24"/>
                <w:szCs w:val="24"/>
              </w:rPr>
              <w:t>will</w:t>
            </w:r>
            <w:r w:rsidRPr="005029A2">
              <w:rPr>
                <w:rFonts w:ascii="Times New Roman" w:hAnsi="Times New Roman" w:cs="Times New Roman"/>
                <w:i/>
                <w:iCs/>
                <w:sz w:val="24"/>
                <w:szCs w:val="24"/>
              </w:rPr>
              <w:t xml:space="preserve"> </w:t>
            </w:r>
            <w:r w:rsidRPr="005029A2">
              <w:rPr>
                <w:rFonts w:ascii="Times New Roman" w:hAnsi="Times New Roman" w:cs="Times New Roman"/>
                <w:i/>
                <w:iCs/>
                <w:spacing w:val="-1"/>
                <w:sz w:val="24"/>
                <w:szCs w:val="24"/>
              </w:rPr>
              <w:t>be</w:t>
            </w:r>
            <w:r w:rsidRPr="005029A2">
              <w:rPr>
                <w:rFonts w:ascii="Times New Roman" w:hAnsi="Times New Roman" w:cs="Times New Roman"/>
                <w:i/>
                <w:iCs/>
                <w:sz w:val="24"/>
                <w:szCs w:val="24"/>
              </w:rPr>
              <w:t xml:space="preserve"> </w:t>
            </w:r>
            <w:r w:rsidRPr="005029A2">
              <w:rPr>
                <w:rFonts w:ascii="Times New Roman" w:hAnsi="Times New Roman" w:cs="Times New Roman"/>
                <w:i/>
                <w:iCs/>
                <w:spacing w:val="-2"/>
                <w:sz w:val="24"/>
                <w:szCs w:val="24"/>
              </w:rPr>
              <w:t>able</w:t>
            </w:r>
            <w:r w:rsidRPr="005029A2">
              <w:rPr>
                <w:rFonts w:ascii="Times New Roman" w:hAnsi="Times New Roman" w:cs="Times New Roman"/>
                <w:i/>
                <w:iCs/>
                <w:spacing w:val="35"/>
                <w:sz w:val="24"/>
                <w:szCs w:val="24"/>
              </w:rPr>
              <w:t xml:space="preserve"> </w:t>
            </w:r>
            <w:r w:rsidRPr="005029A2">
              <w:rPr>
                <w:rFonts w:ascii="Times New Roman" w:hAnsi="Times New Roman" w:cs="Times New Roman"/>
                <w:i/>
                <w:iCs/>
                <w:sz w:val="24"/>
                <w:szCs w:val="24"/>
              </w:rPr>
              <w:t xml:space="preserve">to </w:t>
            </w:r>
            <w:r w:rsidRPr="005029A2">
              <w:rPr>
                <w:rFonts w:ascii="Times New Roman" w:hAnsi="Times New Roman" w:cs="Times New Roman"/>
                <w:i/>
                <w:iCs/>
                <w:spacing w:val="-2"/>
                <w:sz w:val="24"/>
                <w:szCs w:val="24"/>
              </w:rPr>
              <w:t>detail</w:t>
            </w:r>
            <w:r w:rsidRPr="005029A2">
              <w:rPr>
                <w:rFonts w:ascii="Times New Roman" w:hAnsi="Times New Roman" w:cs="Times New Roman"/>
                <w:i/>
                <w:iCs/>
                <w:sz w:val="24"/>
                <w:szCs w:val="24"/>
              </w:rPr>
              <w:t xml:space="preserve"> </w:t>
            </w:r>
            <w:r w:rsidRPr="005029A2">
              <w:rPr>
                <w:rFonts w:ascii="Times New Roman" w:hAnsi="Times New Roman" w:cs="Times New Roman"/>
                <w:i/>
                <w:iCs/>
                <w:spacing w:val="-1"/>
                <w:sz w:val="24"/>
                <w:szCs w:val="24"/>
              </w:rPr>
              <w:t>the</w:t>
            </w:r>
            <w:r w:rsidRPr="005029A2">
              <w:rPr>
                <w:rFonts w:ascii="Times New Roman" w:hAnsi="Times New Roman" w:cs="Times New Roman"/>
                <w:i/>
                <w:iCs/>
                <w:sz w:val="24"/>
                <w:szCs w:val="24"/>
              </w:rPr>
              <w:t xml:space="preserve"> </w:t>
            </w:r>
            <w:r w:rsidRPr="005029A2">
              <w:rPr>
                <w:rFonts w:ascii="Times New Roman" w:hAnsi="Times New Roman" w:cs="Times New Roman"/>
                <w:i/>
                <w:iCs/>
                <w:spacing w:val="-1"/>
                <w:sz w:val="24"/>
                <w:szCs w:val="24"/>
              </w:rPr>
              <w:t>impact</w:t>
            </w:r>
            <w:r w:rsidRPr="005029A2">
              <w:rPr>
                <w:rFonts w:ascii="Times New Roman" w:hAnsi="Times New Roman" w:cs="Times New Roman"/>
                <w:i/>
                <w:iCs/>
                <w:spacing w:val="-2"/>
                <w:sz w:val="24"/>
                <w:szCs w:val="24"/>
              </w:rPr>
              <w:t xml:space="preserve"> </w:t>
            </w:r>
            <w:r w:rsidRPr="005029A2">
              <w:rPr>
                <w:rFonts w:ascii="Times New Roman" w:hAnsi="Times New Roman" w:cs="Times New Roman"/>
                <w:i/>
                <w:iCs/>
                <w:spacing w:val="-1"/>
                <w:sz w:val="24"/>
                <w:szCs w:val="24"/>
              </w:rPr>
              <w:t>of</w:t>
            </w:r>
            <w:r w:rsidRPr="005029A2">
              <w:rPr>
                <w:rFonts w:ascii="Times New Roman" w:hAnsi="Times New Roman" w:cs="Times New Roman"/>
                <w:i/>
                <w:iCs/>
                <w:spacing w:val="-2"/>
                <w:sz w:val="24"/>
                <w:szCs w:val="24"/>
              </w:rPr>
              <w:t xml:space="preserve"> </w:t>
            </w:r>
            <w:r w:rsidRPr="005029A2">
              <w:rPr>
                <w:rFonts w:ascii="Times New Roman" w:hAnsi="Times New Roman" w:cs="Times New Roman"/>
                <w:i/>
                <w:iCs/>
                <w:spacing w:val="-1"/>
                <w:sz w:val="24"/>
                <w:szCs w:val="24"/>
              </w:rPr>
              <w:t>the</w:t>
            </w:r>
            <w:r w:rsidRPr="005029A2">
              <w:rPr>
                <w:rFonts w:ascii="Times New Roman" w:hAnsi="Times New Roman" w:cs="Times New Roman"/>
                <w:i/>
                <w:iCs/>
                <w:sz w:val="24"/>
                <w:szCs w:val="24"/>
              </w:rPr>
              <w:t xml:space="preserve"> </w:t>
            </w:r>
            <w:r w:rsidRPr="005029A2">
              <w:rPr>
                <w:rFonts w:ascii="Times New Roman" w:hAnsi="Times New Roman" w:cs="Times New Roman"/>
                <w:i/>
                <w:iCs/>
                <w:spacing w:val="-1"/>
                <w:sz w:val="24"/>
                <w:szCs w:val="24"/>
              </w:rPr>
              <w:t>service.</w:t>
            </w:r>
          </w:p>
        </w:tc>
        <w:tc>
          <w:tcPr>
            <w:tcW w:w="2448" w:type="dxa"/>
            <w:tcBorders>
              <w:top w:val="single" w:sz="8" w:space="0" w:color="000000"/>
              <w:left w:val="single" w:sz="8" w:space="0" w:color="000000"/>
              <w:bottom w:val="single" w:sz="8" w:space="0" w:color="000000"/>
              <w:right w:val="single" w:sz="8" w:space="0" w:color="000000"/>
            </w:tcBorders>
          </w:tcPr>
          <w:p w14:paraId="6EB6FA3D" w14:textId="77777777" w:rsidR="00E814E8" w:rsidRPr="005029A2" w:rsidRDefault="00E814E8" w:rsidP="0083630C">
            <w:pPr>
              <w:rPr>
                <w:sz w:val="24"/>
                <w:szCs w:val="24"/>
              </w:rPr>
            </w:pPr>
          </w:p>
        </w:tc>
      </w:tr>
    </w:tbl>
    <w:p w14:paraId="42B20273" w14:textId="77777777" w:rsidR="00E814E8" w:rsidRPr="005029A2" w:rsidRDefault="00E814E8" w:rsidP="00E814E8">
      <w:pPr>
        <w:rPr>
          <w:sz w:val="24"/>
          <w:szCs w:val="24"/>
        </w:rPr>
      </w:pPr>
    </w:p>
    <w:p w14:paraId="4214D65C" w14:textId="77777777" w:rsidR="00E814E8" w:rsidRPr="005029A2" w:rsidRDefault="00E814E8" w:rsidP="00E814E8">
      <w:pPr>
        <w:pStyle w:val="Heading1"/>
        <w:kinsoku w:val="0"/>
        <w:overflowPunct w:val="0"/>
        <w:jc w:val="left"/>
        <w:rPr>
          <w:rFonts w:ascii="Times New Roman" w:hAnsi="Times New Roman" w:cs="Times New Roman"/>
          <w:b/>
          <w:bCs/>
        </w:rPr>
      </w:pPr>
      <w:r w:rsidRPr="005029A2">
        <w:rPr>
          <w:rFonts w:ascii="Times New Roman" w:hAnsi="Times New Roman" w:cs="Times New Roman"/>
          <w:spacing w:val="-1"/>
          <w:u w:val="thick"/>
        </w:rPr>
        <w:t>Strategic</w:t>
      </w:r>
      <w:r w:rsidRPr="005029A2">
        <w:rPr>
          <w:rFonts w:ascii="Times New Roman" w:hAnsi="Times New Roman" w:cs="Times New Roman"/>
          <w:spacing w:val="-5"/>
          <w:u w:val="thick"/>
        </w:rPr>
        <w:t xml:space="preserve"> </w:t>
      </w:r>
      <w:r w:rsidRPr="005029A2">
        <w:rPr>
          <w:rFonts w:ascii="Times New Roman" w:hAnsi="Times New Roman" w:cs="Times New Roman"/>
          <w:spacing w:val="-1"/>
          <w:u w:val="thick"/>
        </w:rPr>
        <w:t>Initiative</w:t>
      </w:r>
      <w:r w:rsidRPr="005029A2">
        <w:rPr>
          <w:rFonts w:ascii="Times New Roman" w:hAnsi="Times New Roman" w:cs="Times New Roman"/>
          <w:spacing w:val="-5"/>
          <w:u w:val="thick"/>
        </w:rPr>
        <w:t xml:space="preserve"> </w:t>
      </w:r>
      <w:r w:rsidRPr="005029A2">
        <w:rPr>
          <w:rFonts w:ascii="Times New Roman" w:hAnsi="Times New Roman" w:cs="Times New Roman"/>
          <w:u w:val="thick"/>
        </w:rPr>
        <w:t>2</w:t>
      </w:r>
    </w:p>
    <w:p w14:paraId="12D6EBF0" w14:textId="30F4799E" w:rsidR="00E814E8" w:rsidRPr="005029A2" w:rsidRDefault="00E814E8" w:rsidP="00E814E8">
      <w:pPr>
        <w:pStyle w:val="BodyText"/>
        <w:kinsoku w:val="0"/>
        <w:overflowPunct w:val="0"/>
        <w:spacing w:before="34"/>
        <w:ind w:left="105"/>
        <w:rPr>
          <w:spacing w:val="-1"/>
        </w:rPr>
      </w:pPr>
      <w:r w:rsidRPr="005029A2">
        <w:rPr>
          <w:spacing w:val="-1"/>
        </w:rPr>
        <w:t>MLS</w:t>
      </w:r>
      <w:r w:rsidRPr="005029A2">
        <w:rPr>
          <w:spacing w:val="1"/>
        </w:rPr>
        <w:t xml:space="preserve"> </w:t>
      </w:r>
      <w:r w:rsidRPr="005029A2">
        <w:rPr>
          <w:spacing w:val="-2"/>
        </w:rPr>
        <w:t>empowers</w:t>
      </w:r>
      <w:r w:rsidRPr="005029A2">
        <w:rPr>
          <w:spacing w:val="2"/>
        </w:rPr>
        <w:t xml:space="preserve"> </w:t>
      </w:r>
      <w:r w:rsidRPr="005029A2">
        <w:rPr>
          <w:spacing w:val="-2"/>
        </w:rPr>
        <w:t>leaders</w:t>
      </w:r>
      <w:r w:rsidRPr="005029A2">
        <w:rPr>
          <w:spacing w:val="2"/>
        </w:rPr>
        <w:t xml:space="preserve"> </w:t>
      </w:r>
      <w:r w:rsidRPr="005029A2">
        <w:t xml:space="preserve">to </w:t>
      </w:r>
      <w:r w:rsidRPr="005029A2">
        <w:rPr>
          <w:spacing w:val="-2"/>
        </w:rPr>
        <w:t>emerge</w:t>
      </w:r>
      <w:r w:rsidRPr="005029A2">
        <w:t xml:space="preserve"> </w:t>
      </w:r>
      <w:r w:rsidRPr="005029A2">
        <w:rPr>
          <w:spacing w:val="-1"/>
        </w:rPr>
        <w:t>at</w:t>
      </w:r>
      <w:r w:rsidRPr="005029A2">
        <w:rPr>
          <w:spacing w:val="3"/>
        </w:rPr>
        <w:t xml:space="preserve"> </w:t>
      </w:r>
      <w:r w:rsidRPr="005029A2">
        <w:rPr>
          <w:spacing w:val="-1"/>
        </w:rPr>
        <w:t>every</w:t>
      </w:r>
      <w:r w:rsidRPr="005029A2">
        <w:rPr>
          <w:spacing w:val="-3"/>
        </w:rPr>
        <w:t xml:space="preserve"> </w:t>
      </w:r>
      <w:r w:rsidRPr="005029A2">
        <w:rPr>
          <w:spacing w:val="-2"/>
        </w:rPr>
        <w:t>level</w:t>
      </w:r>
      <w:r w:rsidRPr="005029A2">
        <w:t xml:space="preserve"> </w:t>
      </w:r>
      <w:r w:rsidRPr="005029A2">
        <w:rPr>
          <w:spacing w:val="-1"/>
        </w:rPr>
        <w:t>of</w:t>
      </w:r>
      <w:r w:rsidRPr="005029A2">
        <w:rPr>
          <w:spacing w:val="3"/>
        </w:rPr>
        <w:t xml:space="preserve"> </w:t>
      </w:r>
      <w:r w:rsidRPr="005029A2">
        <w:rPr>
          <w:spacing w:val="-2"/>
        </w:rPr>
        <w:t>library</w:t>
      </w:r>
      <w:r w:rsidRPr="005029A2">
        <w:rPr>
          <w:spacing w:val="2"/>
        </w:rPr>
        <w:t xml:space="preserve"> </w:t>
      </w:r>
      <w:r w:rsidRPr="005029A2">
        <w:rPr>
          <w:spacing w:val="-1"/>
        </w:rPr>
        <w:t>service,</w:t>
      </w:r>
      <w:r w:rsidRPr="005029A2">
        <w:rPr>
          <w:spacing w:val="-2"/>
        </w:rPr>
        <w:t xml:space="preserve"> connecting</w:t>
      </w:r>
      <w:r w:rsidRPr="005029A2">
        <w:t xml:space="preserve"> </w:t>
      </w:r>
      <w:r w:rsidRPr="005029A2">
        <w:rPr>
          <w:spacing w:val="-1"/>
        </w:rPr>
        <w:t>staff</w:t>
      </w:r>
      <w:r w:rsidRPr="005029A2">
        <w:rPr>
          <w:spacing w:val="3"/>
        </w:rPr>
        <w:t xml:space="preserve"> </w:t>
      </w:r>
      <w:r w:rsidRPr="005029A2">
        <w:rPr>
          <w:spacing w:val="-2"/>
        </w:rPr>
        <w:t xml:space="preserve">throughout </w:t>
      </w:r>
      <w:r w:rsidRPr="005029A2">
        <w:rPr>
          <w:spacing w:val="-1"/>
        </w:rPr>
        <w:t>the</w:t>
      </w:r>
      <w:r w:rsidRPr="005029A2">
        <w:t xml:space="preserve"> </w:t>
      </w:r>
      <w:r w:rsidRPr="005029A2">
        <w:rPr>
          <w:spacing w:val="-1"/>
        </w:rPr>
        <w:t>stages</w:t>
      </w:r>
      <w:r w:rsidRPr="005029A2">
        <w:rPr>
          <w:spacing w:val="2"/>
        </w:rPr>
        <w:t xml:space="preserve"> </w:t>
      </w:r>
      <w:r w:rsidRPr="005029A2">
        <w:rPr>
          <w:spacing w:val="-4"/>
        </w:rPr>
        <w:t>of</w:t>
      </w:r>
      <w:r w:rsidRPr="005029A2">
        <w:rPr>
          <w:spacing w:val="-2"/>
        </w:rPr>
        <w:t xml:space="preserve"> their</w:t>
      </w:r>
      <w:r w:rsidRPr="005029A2">
        <w:rPr>
          <w:spacing w:val="2"/>
        </w:rPr>
        <w:t xml:space="preserve"> </w:t>
      </w:r>
      <w:r w:rsidRPr="005029A2">
        <w:rPr>
          <w:spacing w:val="-1"/>
        </w:rPr>
        <w:t>careers.</w:t>
      </w:r>
    </w:p>
    <w:p w14:paraId="5A2617E6" w14:textId="77777777" w:rsidR="00E814E8" w:rsidRPr="005029A2" w:rsidRDefault="00E814E8" w:rsidP="00E814E8">
      <w:pPr>
        <w:pStyle w:val="BodyText"/>
        <w:kinsoku w:val="0"/>
        <w:overflowPunct w:val="0"/>
        <w:spacing w:before="10"/>
      </w:pPr>
    </w:p>
    <w:tbl>
      <w:tblPr>
        <w:tblW w:w="9792" w:type="dxa"/>
        <w:tblInd w:w="114" w:type="dxa"/>
        <w:tblLayout w:type="fixed"/>
        <w:tblCellMar>
          <w:left w:w="0" w:type="dxa"/>
          <w:right w:w="0" w:type="dxa"/>
        </w:tblCellMar>
        <w:tblLook w:val="0000" w:firstRow="0" w:lastRow="0" w:firstColumn="0" w:lastColumn="0" w:noHBand="0" w:noVBand="0"/>
      </w:tblPr>
      <w:tblGrid>
        <w:gridCol w:w="2448"/>
        <w:gridCol w:w="2448"/>
        <w:gridCol w:w="2448"/>
        <w:gridCol w:w="2448"/>
      </w:tblGrid>
      <w:tr w:rsidR="00E814E8" w:rsidRPr="005029A2" w14:paraId="3C8FDFE9" w14:textId="77777777" w:rsidTr="0083630C">
        <w:trPr>
          <w:trHeight w:hRule="exact" w:val="864"/>
        </w:trPr>
        <w:tc>
          <w:tcPr>
            <w:tcW w:w="2448" w:type="dxa"/>
            <w:tcBorders>
              <w:top w:val="single" w:sz="8" w:space="0" w:color="000000"/>
              <w:left w:val="single" w:sz="8" w:space="0" w:color="000000"/>
              <w:bottom w:val="single" w:sz="8" w:space="0" w:color="000000"/>
              <w:right w:val="single" w:sz="8" w:space="0" w:color="000000"/>
            </w:tcBorders>
          </w:tcPr>
          <w:p w14:paraId="026FB7DD" w14:textId="77777777" w:rsidR="00E814E8" w:rsidRPr="005029A2" w:rsidRDefault="00E814E8" w:rsidP="0083630C">
            <w:pPr>
              <w:pStyle w:val="TableParagraph"/>
              <w:kinsoku w:val="0"/>
              <w:overflowPunct w:val="0"/>
              <w:spacing w:before="99"/>
              <w:ind w:left="90"/>
              <w:rPr>
                <w:rFonts w:ascii="Times New Roman" w:hAnsi="Times New Roman" w:cs="Times New Roman"/>
                <w:sz w:val="24"/>
                <w:szCs w:val="24"/>
              </w:rPr>
            </w:pPr>
            <w:r w:rsidRPr="005029A2">
              <w:rPr>
                <w:rFonts w:ascii="Times New Roman" w:hAnsi="Times New Roman" w:cs="Times New Roman"/>
                <w:spacing w:val="-1"/>
                <w:sz w:val="24"/>
                <w:szCs w:val="24"/>
              </w:rPr>
              <w:t>Goal</w:t>
            </w:r>
          </w:p>
        </w:tc>
        <w:tc>
          <w:tcPr>
            <w:tcW w:w="2448" w:type="dxa"/>
            <w:tcBorders>
              <w:top w:val="single" w:sz="8" w:space="0" w:color="000000"/>
              <w:left w:val="single" w:sz="8" w:space="0" w:color="000000"/>
              <w:bottom w:val="single" w:sz="8" w:space="0" w:color="000000"/>
              <w:right w:val="single" w:sz="8" w:space="0" w:color="000000"/>
            </w:tcBorders>
          </w:tcPr>
          <w:p w14:paraId="12ED3C94" w14:textId="77777777" w:rsidR="00E814E8" w:rsidRPr="005029A2" w:rsidRDefault="00E814E8" w:rsidP="0083630C">
            <w:pPr>
              <w:pStyle w:val="TableParagraph"/>
              <w:kinsoku w:val="0"/>
              <w:overflowPunct w:val="0"/>
              <w:spacing w:before="99"/>
              <w:ind w:left="90"/>
              <w:rPr>
                <w:rFonts w:ascii="Times New Roman" w:hAnsi="Times New Roman" w:cs="Times New Roman"/>
                <w:sz w:val="24"/>
                <w:szCs w:val="24"/>
              </w:rPr>
            </w:pPr>
            <w:r w:rsidRPr="005029A2">
              <w:rPr>
                <w:rFonts w:ascii="Times New Roman" w:hAnsi="Times New Roman" w:cs="Times New Roman"/>
                <w:spacing w:val="-1"/>
                <w:sz w:val="24"/>
                <w:szCs w:val="24"/>
              </w:rPr>
              <w:t>Actions</w:t>
            </w:r>
          </w:p>
        </w:tc>
        <w:tc>
          <w:tcPr>
            <w:tcW w:w="2448" w:type="dxa"/>
            <w:tcBorders>
              <w:top w:val="single" w:sz="8" w:space="0" w:color="000000"/>
              <w:left w:val="single" w:sz="8" w:space="0" w:color="000000"/>
              <w:bottom w:val="single" w:sz="8" w:space="0" w:color="000000"/>
              <w:right w:val="single" w:sz="8" w:space="0" w:color="000000"/>
            </w:tcBorders>
          </w:tcPr>
          <w:p w14:paraId="3239C273" w14:textId="77777777" w:rsidR="00E814E8" w:rsidRPr="005029A2" w:rsidRDefault="00E814E8" w:rsidP="0083630C">
            <w:pPr>
              <w:pStyle w:val="TableParagraph"/>
              <w:kinsoku w:val="0"/>
              <w:overflowPunct w:val="0"/>
              <w:spacing w:before="99"/>
              <w:ind w:left="90"/>
              <w:rPr>
                <w:rFonts w:ascii="Times New Roman" w:hAnsi="Times New Roman" w:cs="Times New Roman"/>
                <w:sz w:val="24"/>
                <w:szCs w:val="24"/>
              </w:rPr>
            </w:pPr>
            <w:r w:rsidRPr="005029A2">
              <w:rPr>
                <w:rFonts w:ascii="Times New Roman" w:hAnsi="Times New Roman" w:cs="Times New Roman"/>
                <w:spacing w:val="-2"/>
                <w:sz w:val="24"/>
                <w:szCs w:val="24"/>
              </w:rPr>
              <w:t>Measurement</w:t>
            </w:r>
            <w:r w:rsidRPr="005029A2">
              <w:rPr>
                <w:rFonts w:ascii="Times New Roman" w:hAnsi="Times New Roman" w:cs="Times New Roman"/>
                <w:spacing w:val="3"/>
                <w:sz w:val="24"/>
                <w:szCs w:val="24"/>
              </w:rPr>
              <w:t xml:space="preserve"> </w:t>
            </w:r>
            <w:r w:rsidRPr="005029A2">
              <w:rPr>
                <w:rFonts w:ascii="Times New Roman" w:hAnsi="Times New Roman" w:cs="Times New Roman"/>
                <w:spacing w:val="-1"/>
                <w:sz w:val="24"/>
                <w:szCs w:val="24"/>
              </w:rPr>
              <w:t>of</w:t>
            </w:r>
            <w:r w:rsidRPr="005029A2">
              <w:rPr>
                <w:rFonts w:ascii="Times New Roman" w:hAnsi="Times New Roman" w:cs="Times New Roman"/>
                <w:spacing w:val="-2"/>
                <w:sz w:val="24"/>
                <w:szCs w:val="24"/>
              </w:rPr>
              <w:t xml:space="preserve"> </w:t>
            </w:r>
            <w:r w:rsidRPr="005029A2">
              <w:rPr>
                <w:rFonts w:ascii="Times New Roman" w:hAnsi="Times New Roman" w:cs="Times New Roman"/>
                <w:spacing w:val="-1"/>
                <w:sz w:val="24"/>
                <w:szCs w:val="24"/>
              </w:rPr>
              <w:t>Success</w:t>
            </w:r>
          </w:p>
        </w:tc>
        <w:tc>
          <w:tcPr>
            <w:tcW w:w="2448" w:type="dxa"/>
            <w:tcBorders>
              <w:top w:val="single" w:sz="8" w:space="0" w:color="000000"/>
              <w:left w:val="single" w:sz="8" w:space="0" w:color="000000"/>
              <w:bottom w:val="single" w:sz="8" w:space="0" w:color="000000"/>
              <w:right w:val="single" w:sz="8" w:space="0" w:color="000000"/>
            </w:tcBorders>
          </w:tcPr>
          <w:p w14:paraId="6CE58799" w14:textId="77777777" w:rsidR="00E814E8" w:rsidRPr="005029A2" w:rsidRDefault="00E814E8" w:rsidP="0083630C">
            <w:pPr>
              <w:pStyle w:val="TableParagraph"/>
              <w:kinsoku w:val="0"/>
              <w:overflowPunct w:val="0"/>
              <w:spacing w:before="99"/>
              <w:ind w:left="90"/>
              <w:rPr>
                <w:rFonts w:ascii="Times New Roman" w:hAnsi="Times New Roman" w:cs="Times New Roman"/>
                <w:sz w:val="24"/>
                <w:szCs w:val="24"/>
              </w:rPr>
            </w:pPr>
            <w:r w:rsidRPr="005029A2">
              <w:rPr>
                <w:rFonts w:ascii="Times New Roman" w:hAnsi="Times New Roman" w:cs="Times New Roman"/>
                <w:b/>
                <w:bCs/>
                <w:spacing w:val="-1"/>
                <w:sz w:val="24"/>
                <w:szCs w:val="24"/>
              </w:rPr>
              <w:t>Monthly</w:t>
            </w:r>
            <w:r w:rsidRPr="005029A2">
              <w:rPr>
                <w:rFonts w:ascii="Times New Roman" w:hAnsi="Times New Roman" w:cs="Times New Roman"/>
                <w:b/>
                <w:bCs/>
                <w:sz w:val="24"/>
                <w:szCs w:val="24"/>
              </w:rPr>
              <w:t xml:space="preserve"> </w:t>
            </w:r>
            <w:r w:rsidRPr="005029A2">
              <w:rPr>
                <w:rFonts w:ascii="Times New Roman" w:hAnsi="Times New Roman" w:cs="Times New Roman"/>
                <w:b/>
                <w:bCs/>
                <w:spacing w:val="-2"/>
                <w:sz w:val="24"/>
                <w:szCs w:val="24"/>
              </w:rPr>
              <w:t>work</w:t>
            </w:r>
            <w:r w:rsidRPr="005029A2">
              <w:rPr>
                <w:rFonts w:ascii="Times New Roman" w:hAnsi="Times New Roman" w:cs="Times New Roman"/>
                <w:b/>
                <w:bCs/>
                <w:sz w:val="24"/>
                <w:szCs w:val="24"/>
              </w:rPr>
              <w:t xml:space="preserve"> </w:t>
            </w:r>
            <w:r w:rsidRPr="005029A2">
              <w:rPr>
                <w:rFonts w:ascii="Times New Roman" w:hAnsi="Times New Roman" w:cs="Times New Roman"/>
                <w:b/>
                <w:bCs/>
                <w:spacing w:val="-2"/>
                <w:sz w:val="24"/>
                <w:szCs w:val="24"/>
              </w:rPr>
              <w:t>toward Goal</w:t>
            </w:r>
          </w:p>
        </w:tc>
      </w:tr>
      <w:tr w:rsidR="00E814E8" w:rsidRPr="005029A2" w14:paraId="0507C952" w14:textId="77777777" w:rsidTr="0083630C">
        <w:trPr>
          <w:trHeight w:hRule="exact" w:val="3744"/>
        </w:trPr>
        <w:tc>
          <w:tcPr>
            <w:tcW w:w="2448" w:type="dxa"/>
            <w:tcBorders>
              <w:top w:val="single" w:sz="8" w:space="0" w:color="000000"/>
              <w:left w:val="single" w:sz="8" w:space="0" w:color="000000"/>
              <w:bottom w:val="single" w:sz="8" w:space="0" w:color="000000"/>
              <w:right w:val="single" w:sz="8" w:space="0" w:color="000000"/>
            </w:tcBorders>
          </w:tcPr>
          <w:p w14:paraId="768DB3B3" w14:textId="77777777" w:rsidR="00E814E8" w:rsidRPr="005029A2" w:rsidRDefault="00E814E8" w:rsidP="0083630C">
            <w:pPr>
              <w:pStyle w:val="TableParagraph"/>
              <w:kinsoku w:val="0"/>
              <w:overflowPunct w:val="0"/>
              <w:spacing w:before="100" w:line="239" w:lineRule="auto"/>
              <w:ind w:left="90" w:right="436"/>
              <w:rPr>
                <w:rFonts w:ascii="Times New Roman" w:hAnsi="Times New Roman" w:cs="Times New Roman"/>
                <w:sz w:val="24"/>
                <w:szCs w:val="24"/>
              </w:rPr>
            </w:pPr>
            <w:r w:rsidRPr="005029A2">
              <w:rPr>
                <w:rFonts w:ascii="Times New Roman" w:hAnsi="Times New Roman" w:cs="Times New Roman"/>
                <w:spacing w:val="-1"/>
                <w:sz w:val="24"/>
                <w:szCs w:val="24"/>
              </w:rPr>
              <w:t>MLS</w:t>
            </w:r>
            <w:r w:rsidRPr="005029A2">
              <w:rPr>
                <w:rFonts w:ascii="Times New Roman" w:hAnsi="Times New Roman" w:cs="Times New Roman"/>
                <w:spacing w:val="1"/>
                <w:sz w:val="24"/>
                <w:szCs w:val="24"/>
              </w:rPr>
              <w:t xml:space="preserve"> </w:t>
            </w:r>
            <w:r w:rsidRPr="005029A2">
              <w:rPr>
                <w:rFonts w:ascii="Times New Roman" w:hAnsi="Times New Roman" w:cs="Times New Roman"/>
                <w:spacing w:val="-1"/>
                <w:sz w:val="24"/>
                <w:szCs w:val="24"/>
              </w:rPr>
              <w:t>promotes</w:t>
            </w:r>
            <w:r w:rsidRPr="005029A2">
              <w:rPr>
                <w:rFonts w:ascii="Times New Roman" w:hAnsi="Times New Roman" w:cs="Times New Roman"/>
                <w:spacing w:val="-3"/>
                <w:sz w:val="24"/>
                <w:szCs w:val="24"/>
              </w:rPr>
              <w:t xml:space="preserve"> </w:t>
            </w:r>
            <w:r w:rsidRPr="005029A2">
              <w:rPr>
                <w:rFonts w:ascii="Times New Roman" w:hAnsi="Times New Roman" w:cs="Times New Roman"/>
                <w:spacing w:val="-2"/>
                <w:sz w:val="24"/>
                <w:szCs w:val="24"/>
              </w:rPr>
              <w:t>excellence</w:t>
            </w:r>
            <w:r w:rsidRPr="005029A2">
              <w:rPr>
                <w:rFonts w:ascii="Times New Roman" w:hAnsi="Times New Roman" w:cs="Times New Roman"/>
                <w:sz w:val="24"/>
                <w:szCs w:val="24"/>
              </w:rPr>
              <w:t xml:space="preserve"> </w:t>
            </w:r>
            <w:r w:rsidRPr="005029A2">
              <w:rPr>
                <w:rFonts w:ascii="Times New Roman" w:hAnsi="Times New Roman" w:cs="Times New Roman"/>
                <w:spacing w:val="-2"/>
                <w:sz w:val="24"/>
                <w:szCs w:val="24"/>
              </w:rPr>
              <w:t>and</w:t>
            </w:r>
            <w:r w:rsidRPr="005029A2">
              <w:rPr>
                <w:rFonts w:ascii="Times New Roman" w:hAnsi="Times New Roman" w:cs="Times New Roman"/>
                <w:spacing w:val="25"/>
                <w:sz w:val="24"/>
                <w:szCs w:val="24"/>
              </w:rPr>
              <w:t xml:space="preserve"> </w:t>
            </w:r>
            <w:r w:rsidRPr="005029A2">
              <w:rPr>
                <w:rFonts w:ascii="Times New Roman" w:hAnsi="Times New Roman" w:cs="Times New Roman"/>
                <w:spacing w:val="-1"/>
                <w:sz w:val="24"/>
                <w:szCs w:val="24"/>
              </w:rPr>
              <w:t>continuity</w:t>
            </w:r>
            <w:r w:rsidRPr="005029A2">
              <w:rPr>
                <w:rFonts w:ascii="Times New Roman" w:hAnsi="Times New Roman" w:cs="Times New Roman"/>
                <w:spacing w:val="2"/>
                <w:sz w:val="24"/>
                <w:szCs w:val="24"/>
              </w:rPr>
              <w:t xml:space="preserve"> </w:t>
            </w:r>
            <w:r w:rsidRPr="005029A2">
              <w:rPr>
                <w:rFonts w:ascii="Times New Roman" w:hAnsi="Times New Roman" w:cs="Times New Roman"/>
                <w:spacing w:val="-1"/>
                <w:sz w:val="24"/>
                <w:szCs w:val="24"/>
              </w:rPr>
              <w:t>by</w:t>
            </w:r>
            <w:r w:rsidRPr="005029A2">
              <w:rPr>
                <w:rFonts w:ascii="Times New Roman" w:hAnsi="Times New Roman" w:cs="Times New Roman"/>
                <w:spacing w:val="2"/>
                <w:sz w:val="24"/>
                <w:szCs w:val="24"/>
              </w:rPr>
              <w:t xml:space="preserve"> </w:t>
            </w:r>
            <w:r w:rsidRPr="005029A2">
              <w:rPr>
                <w:rFonts w:ascii="Times New Roman" w:hAnsi="Times New Roman" w:cs="Times New Roman"/>
                <w:spacing w:val="-2"/>
                <w:sz w:val="24"/>
                <w:szCs w:val="24"/>
              </w:rPr>
              <w:t>providing</w:t>
            </w:r>
            <w:r w:rsidRPr="005029A2">
              <w:rPr>
                <w:rFonts w:ascii="Times New Roman" w:hAnsi="Times New Roman" w:cs="Times New Roman"/>
                <w:spacing w:val="27"/>
                <w:sz w:val="24"/>
                <w:szCs w:val="24"/>
              </w:rPr>
              <w:t xml:space="preserve"> </w:t>
            </w:r>
            <w:r w:rsidRPr="005029A2">
              <w:rPr>
                <w:rFonts w:ascii="Times New Roman" w:hAnsi="Times New Roman" w:cs="Times New Roman"/>
                <w:spacing w:val="-2"/>
                <w:sz w:val="24"/>
                <w:szCs w:val="24"/>
              </w:rPr>
              <w:t>professional</w:t>
            </w:r>
            <w:r w:rsidRPr="005029A2">
              <w:rPr>
                <w:rFonts w:ascii="Times New Roman" w:hAnsi="Times New Roman" w:cs="Times New Roman"/>
                <w:sz w:val="24"/>
                <w:szCs w:val="24"/>
              </w:rPr>
              <w:t xml:space="preserve"> </w:t>
            </w:r>
            <w:r w:rsidRPr="005029A2">
              <w:rPr>
                <w:rFonts w:ascii="Times New Roman" w:hAnsi="Times New Roman" w:cs="Times New Roman"/>
                <w:spacing w:val="-2"/>
                <w:sz w:val="24"/>
                <w:szCs w:val="24"/>
              </w:rPr>
              <w:t>development,</w:t>
            </w:r>
            <w:r w:rsidRPr="005029A2">
              <w:rPr>
                <w:rFonts w:ascii="Times New Roman" w:hAnsi="Times New Roman" w:cs="Times New Roman"/>
                <w:spacing w:val="41"/>
                <w:sz w:val="24"/>
                <w:szCs w:val="24"/>
              </w:rPr>
              <w:t xml:space="preserve"> </w:t>
            </w:r>
            <w:proofErr w:type="gramStart"/>
            <w:r w:rsidRPr="005029A2">
              <w:rPr>
                <w:rFonts w:ascii="Times New Roman" w:hAnsi="Times New Roman" w:cs="Times New Roman"/>
                <w:spacing w:val="-1"/>
                <w:sz w:val="24"/>
                <w:szCs w:val="24"/>
              </w:rPr>
              <w:t>conversation</w:t>
            </w:r>
            <w:proofErr w:type="gramEnd"/>
            <w:r w:rsidRPr="005029A2">
              <w:rPr>
                <w:rFonts w:ascii="Times New Roman" w:hAnsi="Times New Roman" w:cs="Times New Roman"/>
                <w:sz w:val="24"/>
                <w:szCs w:val="24"/>
              </w:rPr>
              <w:t xml:space="preserve"> </w:t>
            </w:r>
            <w:r w:rsidRPr="005029A2">
              <w:rPr>
                <w:rFonts w:ascii="Times New Roman" w:hAnsi="Times New Roman" w:cs="Times New Roman"/>
                <w:spacing w:val="-2"/>
                <w:sz w:val="24"/>
                <w:szCs w:val="24"/>
              </w:rPr>
              <w:t>and</w:t>
            </w:r>
            <w:r w:rsidRPr="005029A2">
              <w:rPr>
                <w:rFonts w:ascii="Times New Roman" w:hAnsi="Times New Roman" w:cs="Times New Roman"/>
                <w:sz w:val="24"/>
                <w:szCs w:val="24"/>
              </w:rPr>
              <w:t xml:space="preserve"> </w:t>
            </w:r>
            <w:r w:rsidRPr="005029A2">
              <w:rPr>
                <w:rFonts w:ascii="Times New Roman" w:hAnsi="Times New Roman" w:cs="Times New Roman"/>
                <w:spacing w:val="-1"/>
                <w:sz w:val="24"/>
                <w:szCs w:val="24"/>
              </w:rPr>
              <w:t>community</w:t>
            </w:r>
            <w:r w:rsidRPr="005029A2">
              <w:rPr>
                <w:rFonts w:ascii="Times New Roman" w:hAnsi="Times New Roman" w:cs="Times New Roman"/>
                <w:spacing w:val="26"/>
                <w:sz w:val="24"/>
                <w:szCs w:val="24"/>
              </w:rPr>
              <w:t xml:space="preserve"> </w:t>
            </w:r>
            <w:r w:rsidRPr="005029A2">
              <w:rPr>
                <w:rFonts w:ascii="Times New Roman" w:hAnsi="Times New Roman" w:cs="Times New Roman"/>
                <w:spacing w:val="-2"/>
                <w:sz w:val="24"/>
                <w:szCs w:val="24"/>
              </w:rPr>
              <w:t>around</w:t>
            </w:r>
            <w:r w:rsidRPr="005029A2">
              <w:rPr>
                <w:rFonts w:ascii="Times New Roman" w:hAnsi="Times New Roman" w:cs="Times New Roman"/>
                <w:sz w:val="24"/>
                <w:szCs w:val="24"/>
              </w:rPr>
              <w:t xml:space="preserve"> </w:t>
            </w:r>
            <w:r w:rsidRPr="005029A2">
              <w:rPr>
                <w:rFonts w:ascii="Times New Roman" w:hAnsi="Times New Roman" w:cs="Times New Roman"/>
                <w:spacing w:val="-1"/>
                <w:sz w:val="24"/>
                <w:szCs w:val="24"/>
              </w:rPr>
              <w:t>leadership.</w:t>
            </w:r>
          </w:p>
        </w:tc>
        <w:tc>
          <w:tcPr>
            <w:tcW w:w="2448" w:type="dxa"/>
            <w:tcBorders>
              <w:top w:val="single" w:sz="8" w:space="0" w:color="000000"/>
              <w:left w:val="single" w:sz="8" w:space="0" w:color="000000"/>
              <w:bottom w:val="single" w:sz="8" w:space="0" w:color="000000"/>
              <w:right w:val="single" w:sz="8" w:space="0" w:color="000000"/>
            </w:tcBorders>
          </w:tcPr>
          <w:p w14:paraId="3533D3DD" w14:textId="77777777" w:rsidR="00E814E8" w:rsidRPr="005029A2" w:rsidRDefault="00E814E8" w:rsidP="0083630C">
            <w:pPr>
              <w:tabs>
                <w:tab w:val="left" w:pos="811"/>
              </w:tabs>
              <w:kinsoku w:val="0"/>
              <w:overflowPunct w:val="0"/>
              <w:spacing w:before="99" w:line="239" w:lineRule="auto"/>
              <w:ind w:left="86" w:right="189"/>
              <w:rPr>
                <w:sz w:val="24"/>
                <w:szCs w:val="24"/>
              </w:rPr>
            </w:pPr>
            <w:r w:rsidRPr="005029A2">
              <w:rPr>
                <w:spacing w:val="-1"/>
                <w:sz w:val="24"/>
                <w:szCs w:val="24"/>
              </w:rPr>
              <w:t>MLS</w:t>
            </w:r>
            <w:r w:rsidRPr="005029A2">
              <w:rPr>
                <w:spacing w:val="1"/>
                <w:sz w:val="24"/>
                <w:szCs w:val="24"/>
              </w:rPr>
              <w:t xml:space="preserve"> </w:t>
            </w:r>
            <w:r w:rsidRPr="005029A2">
              <w:rPr>
                <w:spacing w:val="-2"/>
                <w:sz w:val="24"/>
                <w:szCs w:val="24"/>
              </w:rPr>
              <w:t>develops</w:t>
            </w:r>
            <w:r w:rsidRPr="005029A2">
              <w:rPr>
                <w:spacing w:val="2"/>
                <w:sz w:val="24"/>
                <w:szCs w:val="24"/>
              </w:rPr>
              <w:t xml:space="preserve"> </w:t>
            </w:r>
            <w:r w:rsidRPr="005029A2">
              <w:rPr>
                <w:sz w:val="24"/>
                <w:szCs w:val="24"/>
              </w:rPr>
              <w:t xml:space="preserve">a </w:t>
            </w:r>
            <w:r w:rsidRPr="005029A2">
              <w:rPr>
                <w:spacing w:val="-1"/>
                <w:sz w:val="24"/>
                <w:szCs w:val="24"/>
              </w:rPr>
              <w:t>process</w:t>
            </w:r>
            <w:r w:rsidRPr="005029A2">
              <w:rPr>
                <w:spacing w:val="27"/>
                <w:sz w:val="24"/>
                <w:szCs w:val="24"/>
              </w:rPr>
              <w:t xml:space="preserve"> </w:t>
            </w:r>
            <w:r w:rsidRPr="005029A2">
              <w:rPr>
                <w:spacing w:val="-1"/>
                <w:sz w:val="24"/>
                <w:szCs w:val="24"/>
              </w:rPr>
              <w:t>for</w:t>
            </w:r>
            <w:r w:rsidRPr="005029A2">
              <w:rPr>
                <w:spacing w:val="2"/>
                <w:sz w:val="24"/>
                <w:szCs w:val="24"/>
              </w:rPr>
              <w:t xml:space="preserve"> </w:t>
            </w:r>
            <w:r w:rsidRPr="005029A2">
              <w:rPr>
                <w:spacing w:val="-2"/>
                <w:sz w:val="24"/>
                <w:szCs w:val="24"/>
              </w:rPr>
              <w:t>reaching</w:t>
            </w:r>
            <w:r w:rsidRPr="005029A2">
              <w:rPr>
                <w:sz w:val="24"/>
                <w:szCs w:val="24"/>
              </w:rPr>
              <w:t xml:space="preserve"> </w:t>
            </w:r>
            <w:r w:rsidRPr="005029A2">
              <w:rPr>
                <w:spacing w:val="-2"/>
                <w:sz w:val="24"/>
                <w:szCs w:val="24"/>
              </w:rPr>
              <w:t>out</w:t>
            </w:r>
            <w:r w:rsidRPr="005029A2">
              <w:rPr>
                <w:spacing w:val="3"/>
                <w:sz w:val="24"/>
                <w:szCs w:val="24"/>
              </w:rPr>
              <w:t xml:space="preserve"> </w:t>
            </w:r>
            <w:r w:rsidRPr="005029A2">
              <w:rPr>
                <w:sz w:val="24"/>
                <w:szCs w:val="24"/>
              </w:rPr>
              <w:t>to</w:t>
            </w:r>
            <w:r w:rsidRPr="005029A2">
              <w:rPr>
                <w:spacing w:val="23"/>
                <w:sz w:val="24"/>
                <w:szCs w:val="24"/>
              </w:rPr>
              <w:t xml:space="preserve"> </w:t>
            </w:r>
            <w:r w:rsidRPr="005029A2">
              <w:rPr>
                <w:spacing w:val="-1"/>
                <w:sz w:val="24"/>
                <w:szCs w:val="24"/>
              </w:rPr>
              <w:t>members/training</w:t>
            </w:r>
            <w:r w:rsidRPr="005029A2">
              <w:rPr>
                <w:spacing w:val="23"/>
                <w:sz w:val="24"/>
                <w:szCs w:val="24"/>
              </w:rPr>
              <w:t xml:space="preserve"> </w:t>
            </w:r>
            <w:r w:rsidRPr="005029A2">
              <w:rPr>
                <w:spacing w:val="-1"/>
                <w:sz w:val="24"/>
                <w:szCs w:val="24"/>
              </w:rPr>
              <w:t>participants,</w:t>
            </w:r>
            <w:r w:rsidRPr="005029A2">
              <w:rPr>
                <w:spacing w:val="3"/>
                <w:sz w:val="24"/>
                <w:szCs w:val="24"/>
              </w:rPr>
              <w:t xml:space="preserve"> </w:t>
            </w:r>
            <w:r w:rsidRPr="005029A2">
              <w:rPr>
                <w:spacing w:val="-1"/>
                <w:sz w:val="24"/>
                <w:szCs w:val="24"/>
              </w:rPr>
              <w:t>asking</w:t>
            </w:r>
            <w:r w:rsidRPr="005029A2">
              <w:rPr>
                <w:sz w:val="24"/>
                <w:szCs w:val="24"/>
              </w:rPr>
              <w:t xml:space="preserve"> </w:t>
            </w:r>
            <w:r w:rsidRPr="005029A2">
              <w:rPr>
                <w:spacing w:val="-1"/>
                <w:sz w:val="24"/>
                <w:szCs w:val="24"/>
              </w:rPr>
              <w:t>them</w:t>
            </w:r>
            <w:r w:rsidRPr="005029A2">
              <w:rPr>
                <w:spacing w:val="23"/>
                <w:sz w:val="24"/>
                <w:szCs w:val="24"/>
              </w:rPr>
              <w:t xml:space="preserve"> </w:t>
            </w:r>
            <w:r w:rsidRPr="005029A2">
              <w:rPr>
                <w:sz w:val="24"/>
                <w:szCs w:val="24"/>
              </w:rPr>
              <w:t xml:space="preserve">to </w:t>
            </w:r>
            <w:r w:rsidRPr="005029A2">
              <w:rPr>
                <w:spacing w:val="-1"/>
                <w:sz w:val="24"/>
                <w:szCs w:val="24"/>
              </w:rPr>
              <w:t>report</w:t>
            </w:r>
            <w:r w:rsidRPr="005029A2">
              <w:rPr>
                <w:spacing w:val="3"/>
                <w:sz w:val="24"/>
                <w:szCs w:val="24"/>
              </w:rPr>
              <w:t xml:space="preserve"> </w:t>
            </w:r>
            <w:r w:rsidRPr="005029A2">
              <w:rPr>
                <w:spacing w:val="-1"/>
                <w:sz w:val="24"/>
                <w:szCs w:val="24"/>
              </w:rPr>
              <w:t>on</w:t>
            </w:r>
            <w:r w:rsidRPr="005029A2">
              <w:rPr>
                <w:sz w:val="24"/>
                <w:szCs w:val="24"/>
              </w:rPr>
              <w:t xml:space="preserve"> </w:t>
            </w:r>
            <w:r w:rsidRPr="005029A2">
              <w:rPr>
                <w:spacing w:val="-2"/>
                <w:sz w:val="24"/>
                <w:szCs w:val="24"/>
              </w:rPr>
              <w:t>how</w:t>
            </w:r>
            <w:r w:rsidRPr="005029A2">
              <w:rPr>
                <w:spacing w:val="-5"/>
                <w:sz w:val="24"/>
                <w:szCs w:val="24"/>
              </w:rPr>
              <w:t xml:space="preserve"> </w:t>
            </w:r>
            <w:r w:rsidRPr="005029A2">
              <w:rPr>
                <w:spacing w:val="-1"/>
                <w:sz w:val="24"/>
                <w:szCs w:val="24"/>
              </w:rPr>
              <w:t>MLS</w:t>
            </w:r>
            <w:r w:rsidRPr="005029A2">
              <w:rPr>
                <w:spacing w:val="25"/>
                <w:sz w:val="24"/>
                <w:szCs w:val="24"/>
              </w:rPr>
              <w:t xml:space="preserve"> </w:t>
            </w:r>
            <w:r w:rsidRPr="005029A2">
              <w:rPr>
                <w:spacing w:val="-1"/>
                <w:sz w:val="24"/>
                <w:szCs w:val="24"/>
              </w:rPr>
              <w:t>programs</w:t>
            </w:r>
            <w:r w:rsidRPr="005029A2">
              <w:rPr>
                <w:spacing w:val="2"/>
                <w:sz w:val="24"/>
                <w:szCs w:val="24"/>
              </w:rPr>
              <w:t xml:space="preserve"> </w:t>
            </w:r>
            <w:r w:rsidRPr="005029A2">
              <w:rPr>
                <w:spacing w:val="-1"/>
                <w:sz w:val="24"/>
                <w:szCs w:val="24"/>
              </w:rPr>
              <w:t>have</w:t>
            </w:r>
            <w:r w:rsidRPr="005029A2">
              <w:rPr>
                <w:sz w:val="24"/>
                <w:szCs w:val="24"/>
              </w:rPr>
              <w:t xml:space="preserve"> </w:t>
            </w:r>
            <w:r w:rsidRPr="005029A2">
              <w:rPr>
                <w:spacing w:val="-2"/>
                <w:sz w:val="24"/>
                <w:szCs w:val="24"/>
              </w:rPr>
              <w:t>helped</w:t>
            </w:r>
            <w:r w:rsidRPr="005029A2">
              <w:rPr>
                <w:spacing w:val="23"/>
                <w:sz w:val="24"/>
                <w:szCs w:val="24"/>
              </w:rPr>
              <w:t xml:space="preserve"> </w:t>
            </w:r>
            <w:r w:rsidRPr="005029A2">
              <w:rPr>
                <w:spacing w:val="-1"/>
                <w:sz w:val="24"/>
                <w:szCs w:val="24"/>
              </w:rPr>
              <w:t>them.</w:t>
            </w:r>
          </w:p>
        </w:tc>
        <w:tc>
          <w:tcPr>
            <w:tcW w:w="2448" w:type="dxa"/>
            <w:tcBorders>
              <w:top w:val="single" w:sz="8" w:space="0" w:color="000000"/>
              <w:left w:val="single" w:sz="8" w:space="0" w:color="000000"/>
              <w:bottom w:val="single" w:sz="8" w:space="0" w:color="000000"/>
              <w:right w:val="single" w:sz="8" w:space="0" w:color="000000"/>
            </w:tcBorders>
          </w:tcPr>
          <w:p w14:paraId="20538640" w14:textId="77777777" w:rsidR="00E814E8" w:rsidRPr="005029A2" w:rsidRDefault="00E814E8" w:rsidP="0083630C">
            <w:pPr>
              <w:pStyle w:val="TableParagraph"/>
              <w:kinsoku w:val="0"/>
              <w:overflowPunct w:val="0"/>
              <w:spacing w:before="100" w:line="238" w:lineRule="auto"/>
              <w:ind w:left="90" w:right="100"/>
              <w:rPr>
                <w:rFonts w:ascii="Times New Roman" w:hAnsi="Times New Roman" w:cs="Times New Roman"/>
                <w:sz w:val="24"/>
                <w:szCs w:val="24"/>
              </w:rPr>
            </w:pPr>
            <w:r w:rsidRPr="005029A2">
              <w:rPr>
                <w:rFonts w:ascii="Times New Roman" w:hAnsi="Times New Roman" w:cs="Times New Roman"/>
                <w:i/>
                <w:iCs/>
                <w:spacing w:val="-1"/>
                <w:sz w:val="24"/>
                <w:szCs w:val="24"/>
              </w:rPr>
              <w:t>Member</w:t>
            </w:r>
            <w:r w:rsidRPr="005029A2">
              <w:rPr>
                <w:rFonts w:ascii="Times New Roman" w:hAnsi="Times New Roman" w:cs="Times New Roman"/>
                <w:i/>
                <w:iCs/>
                <w:spacing w:val="2"/>
                <w:sz w:val="24"/>
                <w:szCs w:val="24"/>
              </w:rPr>
              <w:t xml:space="preserve"> </w:t>
            </w:r>
            <w:r w:rsidRPr="005029A2">
              <w:rPr>
                <w:rFonts w:ascii="Times New Roman" w:hAnsi="Times New Roman" w:cs="Times New Roman"/>
                <w:i/>
                <w:iCs/>
                <w:spacing w:val="-2"/>
                <w:sz w:val="24"/>
                <w:szCs w:val="24"/>
              </w:rPr>
              <w:t>library</w:t>
            </w:r>
            <w:r w:rsidRPr="005029A2">
              <w:rPr>
                <w:rFonts w:ascii="Times New Roman" w:hAnsi="Times New Roman" w:cs="Times New Roman"/>
                <w:i/>
                <w:iCs/>
                <w:spacing w:val="2"/>
                <w:sz w:val="24"/>
                <w:szCs w:val="24"/>
              </w:rPr>
              <w:t xml:space="preserve"> </w:t>
            </w:r>
            <w:r w:rsidRPr="005029A2">
              <w:rPr>
                <w:rFonts w:ascii="Times New Roman" w:hAnsi="Times New Roman" w:cs="Times New Roman"/>
                <w:i/>
                <w:iCs/>
                <w:spacing w:val="-1"/>
                <w:sz w:val="24"/>
                <w:szCs w:val="24"/>
              </w:rPr>
              <w:t>staff</w:t>
            </w:r>
            <w:r w:rsidRPr="005029A2">
              <w:rPr>
                <w:rFonts w:ascii="Times New Roman" w:hAnsi="Times New Roman" w:cs="Times New Roman"/>
                <w:i/>
                <w:iCs/>
                <w:spacing w:val="3"/>
                <w:sz w:val="24"/>
                <w:szCs w:val="24"/>
              </w:rPr>
              <w:t xml:space="preserve"> </w:t>
            </w:r>
            <w:r w:rsidRPr="005029A2">
              <w:rPr>
                <w:rFonts w:ascii="Times New Roman" w:hAnsi="Times New Roman" w:cs="Times New Roman"/>
                <w:i/>
                <w:iCs/>
                <w:spacing w:val="-2"/>
                <w:sz w:val="24"/>
                <w:szCs w:val="24"/>
              </w:rPr>
              <w:t>recognize</w:t>
            </w:r>
            <w:r w:rsidRPr="005029A2">
              <w:rPr>
                <w:rFonts w:ascii="Times New Roman" w:hAnsi="Times New Roman" w:cs="Times New Roman"/>
                <w:i/>
                <w:iCs/>
                <w:spacing w:val="-5"/>
                <w:sz w:val="24"/>
                <w:szCs w:val="24"/>
              </w:rPr>
              <w:t xml:space="preserve"> </w:t>
            </w:r>
            <w:r w:rsidRPr="005029A2">
              <w:rPr>
                <w:rFonts w:ascii="Times New Roman" w:hAnsi="Times New Roman" w:cs="Times New Roman"/>
                <w:i/>
                <w:iCs/>
                <w:spacing w:val="-1"/>
                <w:sz w:val="24"/>
                <w:szCs w:val="24"/>
              </w:rPr>
              <w:t>the</w:t>
            </w:r>
            <w:r w:rsidRPr="005029A2">
              <w:rPr>
                <w:rFonts w:ascii="Times New Roman" w:hAnsi="Times New Roman" w:cs="Times New Roman"/>
                <w:i/>
                <w:iCs/>
                <w:spacing w:val="33"/>
                <w:sz w:val="24"/>
                <w:szCs w:val="24"/>
              </w:rPr>
              <w:t xml:space="preserve"> </w:t>
            </w:r>
            <w:r w:rsidRPr="005029A2">
              <w:rPr>
                <w:rFonts w:ascii="Times New Roman" w:hAnsi="Times New Roman" w:cs="Times New Roman"/>
                <w:i/>
                <w:iCs/>
                <w:spacing w:val="-1"/>
                <w:sz w:val="24"/>
                <w:szCs w:val="24"/>
              </w:rPr>
              <w:t>transformative</w:t>
            </w:r>
            <w:r w:rsidRPr="005029A2">
              <w:rPr>
                <w:rFonts w:ascii="Times New Roman" w:hAnsi="Times New Roman" w:cs="Times New Roman"/>
                <w:i/>
                <w:iCs/>
                <w:spacing w:val="-5"/>
                <w:sz w:val="24"/>
                <w:szCs w:val="24"/>
              </w:rPr>
              <w:t xml:space="preserve"> </w:t>
            </w:r>
            <w:r w:rsidRPr="005029A2">
              <w:rPr>
                <w:rFonts w:ascii="Times New Roman" w:hAnsi="Times New Roman" w:cs="Times New Roman"/>
                <w:i/>
                <w:iCs/>
                <w:spacing w:val="-2"/>
                <w:sz w:val="24"/>
                <w:szCs w:val="24"/>
              </w:rPr>
              <w:t>value</w:t>
            </w:r>
            <w:r w:rsidRPr="005029A2">
              <w:rPr>
                <w:rFonts w:ascii="Times New Roman" w:hAnsi="Times New Roman" w:cs="Times New Roman"/>
                <w:i/>
                <w:iCs/>
                <w:sz w:val="24"/>
                <w:szCs w:val="24"/>
              </w:rPr>
              <w:t xml:space="preserve"> </w:t>
            </w:r>
            <w:r w:rsidRPr="005029A2">
              <w:rPr>
                <w:rFonts w:ascii="Times New Roman" w:hAnsi="Times New Roman" w:cs="Times New Roman"/>
                <w:i/>
                <w:iCs/>
                <w:spacing w:val="-1"/>
                <w:sz w:val="24"/>
                <w:szCs w:val="24"/>
              </w:rPr>
              <w:t>of</w:t>
            </w:r>
            <w:r w:rsidRPr="005029A2">
              <w:rPr>
                <w:rFonts w:ascii="Times New Roman" w:hAnsi="Times New Roman" w:cs="Times New Roman"/>
                <w:i/>
                <w:iCs/>
                <w:spacing w:val="3"/>
                <w:sz w:val="24"/>
                <w:szCs w:val="24"/>
              </w:rPr>
              <w:t xml:space="preserve"> </w:t>
            </w:r>
            <w:r w:rsidRPr="005029A2">
              <w:rPr>
                <w:rFonts w:ascii="Times New Roman" w:hAnsi="Times New Roman" w:cs="Times New Roman"/>
                <w:i/>
                <w:iCs/>
                <w:spacing w:val="-2"/>
                <w:sz w:val="24"/>
                <w:szCs w:val="24"/>
              </w:rPr>
              <w:t>building</w:t>
            </w:r>
            <w:r w:rsidRPr="005029A2">
              <w:rPr>
                <w:rFonts w:ascii="Times New Roman" w:hAnsi="Times New Roman" w:cs="Times New Roman"/>
                <w:i/>
                <w:iCs/>
                <w:spacing w:val="27"/>
                <w:sz w:val="24"/>
                <w:szCs w:val="24"/>
              </w:rPr>
              <w:t xml:space="preserve"> </w:t>
            </w:r>
            <w:r w:rsidRPr="005029A2">
              <w:rPr>
                <w:rFonts w:ascii="Times New Roman" w:hAnsi="Times New Roman" w:cs="Times New Roman"/>
                <w:i/>
                <w:iCs/>
                <w:spacing w:val="-2"/>
                <w:sz w:val="24"/>
                <w:szCs w:val="24"/>
              </w:rPr>
              <w:t>and</w:t>
            </w:r>
            <w:r w:rsidRPr="005029A2">
              <w:rPr>
                <w:rFonts w:ascii="Times New Roman" w:hAnsi="Times New Roman" w:cs="Times New Roman"/>
                <w:i/>
                <w:iCs/>
                <w:sz w:val="24"/>
                <w:szCs w:val="24"/>
              </w:rPr>
              <w:t xml:space="preserve"> </w:t>
            </w:r>
            <w:r w:rsidRPr="005029A2">
              <w:rPr>
                <w:rFonts w:ascii="Times New Roman" w:hAnsi="Times New Roman" w:cs="Times New Roman"/>
                <w:i/>
                <w:iCs/>
                <w:spacing w:val="-2"/>
                <w:sz w:val="24"/>
                <w:szCs w:val="24"/>
              </w:rPr>
              <w:t>maintaining</w:t>
            </w:r>
            <w:r w:rsidRPr="005029A2">
              <w:rPr>
                <w:rFonts w:ascii="Times New Roman" w:hAnsi="Times New Roman" w:cs="Times New Roman"/>
                <w:i/>
                <w:iCs/>
                <w:sz w:val="24"/>
                <w:szCs w:val="24"/>
              </w:rPr>
              <w:t xml:space="preserve"> a </w:t>
            </w:r>
            <w:r w:rsidRPr="005029A2">
              <w:rPr>
                <w:rFonts w:ascii="Times New Roman" w:hAnsi="Times New Roman" w:cs="Times New Roman"/>
                <w:i/>
                <w:iCs/>
                <w:spacing w:val="-2"/>
                <w:sz w:val="24"/>
                <w:szCs w:val="24"/>
              </w:rPr>
              <w:t>professional</w:t>
            </w:r>
            <w:r w:rsidRPr="005029A2">
              <w:rPr>
                <w:rFonts w:ascii="Times New Roman" w:hAnsi="Times New Roman" w:cs="Times New Roman"/>
                <w:i/>
                <w:iCs/>
                <w:spacing w:val="41"/>
                <w:sz w:val="24"/>
                <w:szCs w:val="24"/>
              </w:rPr>
              <w:t xml:space="preserve"> </w:t>
            </w:r>
            <w:r w:rsidRPr="005029A2">
              <w:rPr>
                <w:rFonts w:ascii="Times New Roman" w:hAnsi="Times New Roman" w:cs="Times New Roman"/>
                <w:i/>
                <w:iCs/>
                <w:spacing w:val="-1"/>
                <w:sz w:val="24"/>
                <w:szCs w:val="24"/>
              </w:rPr>
              <w:t>network.</w:t>
            </w:r>
          </w:p>
        </w:tc>
        <w:tc>
          <w:tcPr>
            <w:tcW w:w="2448" w:type="dxa"/>
            <w:tcBorders>
              <w:top w:val="single" w:sz="8" w:space="0" w:color="000000"/>
              <w:left w:val="single" w:sz="8" w:space="0" w:color="000000"/>
              <w:bottom w:val="single" w:sz="8" w:space="0" w:color="000000"/>
              <w:right w:val="single" w:sz="8" w:space="0" w:color="000000"/>
            </w:tcBorders>
          </w:tcPr>
          <w:p w14:paraId="3F520B3C" w14:textId="77777777" w:rsidR="00E814E8" w:rsidRPr="005029A2" w:rsidRDefault="00E814E8" w:rsidP="0083630C">
            <w:pPr>
              <w:tabs>
                <w:tab w:val="left" w:pos="811"/>
              </w:tabs>
              <w:kinsoku w:val="0"/>
              <w:overflowPunct w:val="0"/>
              <w:spacing w:before="106" w:line="226" w:lineRule="exact"/>
              <w:ind w:left="86" w:right="534"/>
              <w:rPr>
                <w:spacing w:val="-1"/>
                <w:sz w:val="24"/>
                <w:szCs w:val="24"/>
              </w:rPr>
            </w:pPr>
            <w:r w:rsidRPr="005029A2">
              <w:rPr>
                <w:spacing w:val="-1"/>
                <w:sz w:val="24"/>
                <w:szCs w:val="24"/>
              </w:rPr>
              <w:t>Project</w:t>
            </w:r>
            <w:r w:rsidRPr="005029A2">
              <w:rPr>
                <w:spacing w:val="3"/>
                <w:sz w:val="24"/>
                <w:szCs w:val="24"/>
              </w:rPr>
              <w:t xml:space="preserve"> </w:t>
            </w:r>
            <w:r w:rsidRPr="005029A2">
              <w:rPr>
                <w:spacing w:val="-2"/>
                <w:sz w:val="24"/>
                <w:szCs w:val="24"/>
              </w:rPr>
              <w:t>SET</w:t>
            </w:r>
            <w:r w:rsidRPr="005029A2">
              <w:rPr>
                <w:spacing w:val="3"/>
                <w:sz w:val="24"/>
                <w:szCs w:val="24"/>
              </w:rPr>
              <w:t xml:space="preserve"> </w:t>
            </w:r>
            <w:r w:rsidRPr="005029A2">
              <w:rPr>
                <w:spacing w:val="-2"/>
                <w:sz w:val="24"/>
                <w:szCs w:val="24"/>
              </w:rPr>
              <w:t>program</w:t>
            </w:r>
            <w:r w:rsidRPr="005029A2">
              <w:rPr>
                <w:spacing w:val="27"/>
                <w:sz w:val="24"/>
                <w:szCs w:val="24"/>
              </w:rPr>
              <w:t xml:space="preserve"> </w:t>
            </w:r>
            <w:r w:rsidRPr="005029A2">
              <w:rPr>
                <w:spacing w:val="-2"/>
                <w:sz w:val="24"/>
                <w:szCs w:val="24"/>
              </w:rPr>
              <w:t>evaluation</w:t>
            </w:r>
            <w:r w:rsidRPr="005029A2">
              <w:rPr>
                <w:sz w:val="24"/>
                <w:szCs w:val="24"/>
              </w:rPr>
              <w:t xml:space="preserve"> </w:t>
            </w:r>
            <w:r w:rsidRPr="005029A2">
              <w:rPr>
                <w:spacing w:val="-1"/>
                <w:sz w:val="24"/>
                <w:szCs w:val="24"/>
              </w:rPr>
              <w:t>work.</w:t>
            </w:r>
          </w:p>
          <w:p w14:paraId="4985C94C" w14:textId="77777777" w:rsidR="00E814E8" w:rsidRPr="005029A2" w:rsidRDefault="00E814E8" w:rsidP="0083630C">
            <w:pPr>
              <w:tabs>
                <w:tab w:val="left" w:pos="811"/>
              </w:tabs>
              <w:kinsoku w:val="0"/>
              <w:overflowPunct w:val="0"/>
              <w:ind w:left="86" w:right="285"/>
              <w:rPr>
                <w:spacing w:val="-1"/>
                <w:sz w:val="24"/>
                <w:szCs w:val="24"/>
              </w:rPr>
            </w:pPr>
          </w:p>
          <w:p w14:paraId="2C8853E8" w14:textId="77777777" w:rsidR="00E814E8" w:rsidRPr="005029A2" w:rsidRDefault="00E814E8" w:rsidP="0083630C">
            <w:pPr>
              <w:tabs>
                <w:tab w:val="left" w:pos="811"/>
              </w:tabs>
              <w:kinsoku w:val="0"/>
              <w:overflowPunct w:val="0"/>
              <w:ind w:left="86" w:right="285"/>
              <w:rPr>
                <w:sz w:val="24"/>
                <w:szCs w:val="24"/>
              </w:rPr>
            </w:pPr>
            <w:r w:rsidRPr="005029A2">
              <w:rPr>
                <w:spacing w:val="-1"/>
                <w:sz w:val="24"/>
                <w:szCs w:val="24"/>
              </w:rPr>
              <w:t>Discussion</w:t>
            </w:r>
            <w:r w:rsidRPr="005029A2">
              <w:rPr>
                <w:sz w:val="24"/>
                <w:szCs w:val="24"/>
              </w:rPr>
              <w:t xml:space="preserve"> </w:t>
            </w:r>
            <w:r w:rsidRPr="005029A2">
              <w:rPr>
                <w:spacing w:val="-1"/>
                <w:sz w:val="24"/>
                <w:szCs w:val="24"/>
              </w:rPr>
              <w:t>with</w:t>
            </w:r>
            <w:r w:rsidRPr="005029A2">
              <w:rPr>
                <w:spacing w:val="22"/>
                <w:sz w:val="24"/>
                <w:szCs w:val="24"/>
              </w:rPr>
              <w:t xml:space="preserve"> </w:t>
            </w:r>
            <w:r w:rsidRPr="005029A2">
              <w:rPr>
                <w:spacing w:val="-1"/>
                <w:sz w:val="24"/>
                <w:szCs w:val="24"/>
              </w:rPr>
              <w:t>representative</w:t>
            </w:r>
            <w:r w:rsidRPr="005029A2">
              <w:rPr>
                <w:sz w:val="24"/>
                <w:szCs w:val="24"/>
              </w:rPr>
              <w:t xml:space="preserve"> </w:t>
            </w:r>
            <w:r w:rsidRPr="005029A2">
              <w:rPr>
                <w:spacing w:val="-1"/>
                <w:sz w:val="24"/>
                <w:szCs w:val="24"/>
              </w:rPr>
              <w:t>from</w:t>
            </w:r>
            <w:r w:rsidRPr="005029A2">
              <w:rPr>
                <w:spacing w:val="26"/>
                <w:sz w:val="24"/>
                <w:szCs w:val="24"/>
              </w:rPr>
              <w:t xml:space="preserve"> </w:t>
            </w:r>
            <w:r w:rsidRPr="005029A2">
              <w:rPr>
                <w:spacing w:val="-1"/>
                <w:sz w:val="24"/>
                <w:szCs w:val="24"/>
              </w:rPr>
              <w:t>Simmons</w:t>
            </w:r>
            <w:r w:rsidRPr="005029A2">
              <w:rPr>
                <w:spacing w:val="2"/>
                <w:sz w:val="24"/>
                <w:szCs w:val="24"/>
              </w:rPr>
              <w:t xml:space="preserve"> </w:t>
            </w:r>
            <w:r w:rsidRPr="005029A2">
              <w:rPr>
                <w:spacing w:val="-1"/>
                <w:sz w:val="24"/>
                <w:szCs w:val="24"/>
              </w:rPr>
              <w:t>University</w:t>
            </w:r>
            <w:r w:rsidRPr="005029A2">
              <w:rPr>
                <w:spacing w:val="2"/>
                <w:sz w:val="24"/>
                <w:szCs w:val="24"/>
              </w:rPr>
              <w:t xml:space="preserve"> </w:t>
            </w:r>
            <w:r w:rsidRPr="005029A2">
              <w:rPr>
                <w:spacing w:val="-1"/>
                <w:sz w:val="24"/>
                <w:szCs w:val="24"/>
              </w:rPr>
              <w:t>on</w:t>
            </w:r>
            <w:r w:rsidRPr="005029A2">
              <w:rPr>
                <w:spacing w:val="22"/>
                <w:sz w:val="24"/>
                <w:szCs w:val="24"/>
              </w:rPr>
              <w:t xml:space="preserve"> </w:t>
            </w:r>
            <w:r w:rsidRPr="005029A2">
              <w:rPr>
                <w:spacing w:val="-2"/>
                <w:sz w:val="24"/>
                <w:szCs w:val="24"/>
              </w:rPr>
              <w:t>opportunities</w:t>
            </w:r>
            <w:r w:rsidRPr="005029A2">
              <w:rPr>
                <w:spacing w:val="2"/>
                <w:sz w:val="24"/>
                <w:szCs w:val="24"/>
              </w:rPr>
              <w:t xml:space="preserve"> </w:t>
            </w:r>
            <w:r w:rsidRPr="005029A2">
              <w:rPr>
                <w:spacing w:val="-1"/>
                <w:sz w:val="24"/>
                <w:szCs w:val="24"/>
              </w:rPr>
              <w:t>for</w:t>
            </w:r>
            <w:r w:rsidRPr="005029A2">
              <w:rPr>
                <w:spacing w:val="25"/>
                <w:sz w:val="24"/>
                <w:szCs w:val="24"/>
              </w:rPr>
              <w:t xml:space="preserve"> </w:t>
            </w:r>
            <w:r w:rsidRPr="005029A2">
              <w:rPr>
                <w:spacing w:val="-2"/>
                <w:sz w:val="24"/>
                <w:szCs w:val="24"/>
              </w:rPr>
              <w:t>collaboration</w:t>
            </w:r>
            <w:r w:rsidRPr="005029A2">
              <w:rPr>
                <w:sz w:val="24"/>
                <w:szCs w:val="24"/>
              </w:rPr>
              <w:t xml:space="preserve"> </w:t>
            </w:r>
            <w:r w:rsidRPr="005029A2">
              <w:rPr>
                <w:spacing w:val="-1"/>
                <w:sz w:val="24"/>
                <w:szCs w:val="24"/>
              </w:rPr>
              <w:t>on</w:t>
            </w:r>
            <w:r w:rsidRPr="005029A2">
              <w:rPr>
                <w:spacing w:val="30"/>
                <w:sz w:val="24"/>
                <w:szCs w:val="24"/>
              </w:rPr>
              <w:t xml:space="preserve"> </w:t>
            </w:r>
            <w:r w:rsidRPr="005029A2">
              <w:rPr>
                <w:spacing w:val="-2"/>
                <w:sz w:val="24"/>
                <w:szCs w:val="24"/>
              </w:rPr>
              <w:t>leadership</w:t>
            </w:r>
            <w:r w:rsidRPr="005029A2">
              <w:rPr>
                <w:sz w:val="24"/>
                <w:szCs w:val="24"/>
              </w:rPr>
              <w:t xml:space="preserve"> </w:t>
            </w:r>
            <w:r w:rsidRPr="005029A2">
              <w:rPr>
                <w:spacing w:val="-1"/>
                <w:sz w:val="24"/>
                <w:szCs w:val="24"/>
              </w:rPr>
              <w:t>opportunities</w:t>
            </w:r>
            <w:r w:rsidRPr="005029A2">
              <w:rPr>
                <w:spacing w:val="29"/>
                <w:sz w:val="24"/>
                <w:szCs w:val="24"/>
              </w:rPr>
              <w:t xml:space="preserve"> </w:t>
            </w:r>
            <w:r w:rsidRPr="005029A2">
              <w:rPr>
                <w:spacing w:val="-1"/>
                <w:sz w:val="24"/>
                <w:szCs w:val="24"/>
              </w:rPr>
              <w:t>for</w:t>
            </w:r>
            <w:r w:rsidRPr="005029A2">
              <w:rPr>
                <w:spacing w:val="2"/>
                <w:sz w:val="24"/>
                <w:szCs w:val="24"/>
              </w:rPr>
              <w:t xml:space="preserve"> </w:t>
            </w:r>
            <w:r w:rsidRPr="005029A2">
              <w:rPr>
                <w:spacing w:val="-2"/>
                <w:sz w:val="24"/>
                <w:szCs w:val="24"/>
              </w:rPr>
              <w:t>Emerging</w:t>
            </w:r>
            <w:r w:rsidRPr="005029A2">
              <w:rPr>
                <w:spacing w:val="30"/>
                <w:sz w:val="24"/>
                <w:szCs w:val="24"/>
              </w:rPr>
              <w:t xml:space="preserve"> </w:t>
            </w:r>
            <w:r w:rsidRPr="005029A2">
              <w:rPr>
                <w:spacing w:val="-1"/>
                <w:sz w:val="24"/>
                <w:szCs w:val="24"/>
              </w:rPr>
              <w:t>Professionals.</w:t>
            </w:r>
          </w:p>
        </w:tc>
      </w:tr>
      <w:tr w:rsidR="00E814E8" w:rsidRPr="005029A2" w14:paraId="6AC0D976" w14:textId="77777777" w:rsidTr="0083630C">
        <w:trPr>
          <w:trHeight w:hRule="exact" w:val="3888"/>
        </w:trPr>
        <w:tc>
          <w:tcPr>
            <w:tcW w:w="2448" w:type="dxa"/>
            <w:tcBorders>
              <w:top w:val="single" w:sz="8" w:space="0" w:color="000000"/>
              <w:left w:val="single" w:sz="8" w:space="0" w:color="000000"/>
              <w:bottom w:val="single" w:sz="8" w:space="0" w:color="000000"/>
              <w:right w:val="single" w:sz="8" w:space="0" w:color="000000"/>
            </w:tcBorders>
          </w:tcPr>
          <w:p w14:paraId="16C300B2" w14:textId="77777777" w:rsidR="00E814E8" w:rsidRPr="005029A2" w:rsidRDefault="00E814E8" w:rsidP="0083630C">
            <w:pPr>
              <w:pStyle w:val="TableParagraph"/>
              <w:kinsoku w:val="0"/>
              <w:overflowPunct w:val="0"/>
              <w:spacing w:before="94"/>
              <w:ind w:left="90" w:right="347"/>
              <w:rPr>
                <w:rFonts w:ascii="Times New Roman" w:hAnsi="Times New Roman" w:cs="Times New Roman"/>
                <w:sz w:val="24"/>
                <w:szCs w:val="24"/>
              </w:rPr>
            </w:pPr>
            <w:r w:rsidRPr="005029A2">
              <w:rPr>
                <w:rFonts w:ascii="Times New Roman" w:hAnsi="Times New Roman" w:cs="Times New Roman"/>
                <w:spacing w:val="-2"/>
                <w:sz w:val="24"/>
                <w:szCs w:val="24"/>
              </w:rPr>
              <w:t>Leadership,</w:t>
            </w:r>
            <w:r w:rsidRPr="005029A2">
              <w:rPr>
                <w:rFonts w:ascii="Times New Roman" w:hAnsi="Times New Roman" w:cs="Times New Roman"/>
                <w:spacing w:val="3"/>
                <w:sz w:val="24"/>
                <w:szCs w:val="24"/>
              </w:rPr>
              <w:t xml:space="preserve"> </w:t>
            </w:r>
            <w:r w:rsidRPr="005029A2">
              <w:rPr>
                <w:rFonts w:ascii="Times New Roman" w:hAnsi="Times New Roman" w:cs="Times New Roman"/>
                <w:spacing w:val="-2"/>
                <w:sz w:val="24"/>
                <w:szCs w:val="24"/>
              </w:rPr>
              <w:t>professional</w:t>
            </w:r>
            <w:r w:rsidRPr="005029A2">
              <w:rPr>
                <w:rFonts w:ascii="Times New Roman" w:hAnsi="Times New Roman" w:cs="Times New Roman"/>
                <w:spacing w:val="35"/>
                <w:sz w:val="24"/>
                <w:szCs w:val="24"/>
              </w:rPr>
              <w:t xml:space="preserve"> </w:t>
            </w:r>
            <w:r w:rsidRPr="005029A2">
              <w:rPr>
                <w:rFonts w:ascii="Times New Roman" w:hAnsi="Times New Roman" w:cs="Times New Roman"/>
                <w:spacing w:val="-2"/>
                <w:sz w:val="24"/>
                <w:szCs w:val="24"/>
              </w:rPr>
              <w:t>development,</w:t>
            </w:r>
            <w:r w:rsidRPr="005029A2">
              <w:rPr>
                <w:rFonts w:ascii="Times New Roman" w:hAnsi="Times New Roman" w:cs="Times New Roman"/>
                <w:spacing w:val="3"/>
                <w:sz w:val="24"/>
                <w:szCs w:val="24"/>
              </w:rPr>
              <w:t xml:space="preserve"> </w:t>
            </w:r>
            <w:r w:rsidRPr="005029A2">
              <w:rPr>
                <w:rFonts w:ascii="Times New Roman" w:hAnsi="Times New Roman" w:cs="Times New Roman"/>
                <w:spacing w:val="-2"/>
                <w:sz w:val="24"/>
                <w:szCs w:val="24"/>
              </w:rPr>
              <w:t>and</w:t>
            </w:r>
            <w:r w:rsidRPr="005029A2">
              <w:rPr>
                <w:rFonts w:ascii="Times New Roman" w:hAnsi="Times New Roman" w:cs="Times New Roman"/>
                <w:sz w:val="24"/>
                <w:szCs w:val="24"/>
              </w:rPr>
              <w:t xml:space="preserve"> </w:t>
            </w:r>
            <w:r w:rsidRPr="005029A2">
              <w:rPr>
                <w:rFonts w:ascii="Times New Roman" w:hAnsi="Times New Roman" w:cs="Times New Roman"/>
                <w:spacing w:val="-2"/>
                <w:sz w:val="24"/>
                <w:szCs w:val="24"/>
              </w:rPr>
              <w:t>networking</w:t>
            </w:r>
            <w:r w:rsidRPr="005029A2">
              <w:rPr>
                <w:rFonts w:ascii="Times New Roman" w:hAnsi="Times New Roman" w:cs="Times New Roman"/>
                <w:spacing w:val="41"/>
                <w:sz w:val="24"/>
                <w:szCs w:val="24"/>
              </w:rPr>
              <w:t xml:space="preserve"> </w:t>
            </w:r>
            <w:r w:rsidRPr="005029A2">
              <w:rPr>
                <w:rFonts w:ascii="Times New Roman" w:hAnsi="Times New Roman" w:cs="Times New Roman"/>
                <w:spacing w:val="-2"/>
                <w:sz w:val="24"/>
                <w:szCs w:val="24"/>
              </w:rPr>
              <w:t>opportunities</w:t>
            </w:r>
            <w:r w:rsidRPr="005029A2">
              <w:rPr>
                <w:rFonts w:ascii="Times New Roman" w:hAnsi="Times New Roman" w:cs="Times New Roman"/>
                <w:spacing w:val="2"/>
                <w:sz w:val="24"/>
                <w:szCs w:val="24"/>
              </w:rPr>
              <w:t xml:space="preserve"> </w:t>
            </w:r>
            <w:r w:rsidRPr="005029A2">
              <w:rPr>
                <w:rFonts w:ascii="Times New Roman" w:hAnsi="Times New Roman" w:cs="Times New Roman"/>
                <w:spacing w:val="-2"/>
                <w:sz w:val="24"/>
                <w:szCs w:val="24"/>
              </w:rPr>
              <w:t>will</w:t>
            </w:r>
            <w:r w:rsidRPr="005029A2">
              <w:rPr>
                <w:rFonts w:ascii="Times New Roman" w:hAnsi="Times New Roman" w:cs="Times New Roman"/>
                <w:sz w:val="24"/>
                <w:szCs w:val="24"/>
              </w:rPr>
              <w:t xml:space="preserve"> </w:t>
            </w:r>
            <w:r w:rsidRPr="005029A2">
              <w:rPr>
                <w:rFonts w:ascii="Times New Roman" w:hAnsi="Times New Roman" w:cs="Times New Roman"/>
                <w:spacing w:val="-1"/>
                <w:sz w:val="24"/>
                <w:szCs w:val="24"/>
              </w:rPr>
              <w:t>have</w:t>
            </w:r>
            <w:r w:rsidRPr="005029A2">
              <w:rPr>
                <w:rFonts w:ascii="Times New Roman" w:hAnsi="Times New Roman" w:cs="Times New Roman"/>
                <w:sz w:val="24"/>
                <w:szCs w:val="24"/>
              </w:rPr>
              <w:t xml:space="preserve"> </w:t>
            </w:r>
            <w:r w:rsidRPr="005029A2">
              <w:rPr>
                <w:rFonts w:ascii="Times New Roman" w:hAnsi="Times New Roman" w:cs="Times New Roman"/>
                <w:spacing w:val="-2"/>
                <w:sz w:val="24"/>
                <w:szCs w:val="24"/>
              </w:rPr>
              <w:t>flexible</w:t>
            </w:r>
            <w:r w:rsidRPr="005029A2">
              <w:rPr>
                <w:rFonts w:ascii="Times New Roman" w:hAnsi="Times New Roman" w:cs="Times New Roman"/>
                <w:spacing w:val="39"/>
                <w:sz w:val="24"/>
                <w:szCs w:val="24"/>
              </w:rPr>
              <w:t xml:space="preserve"> </w:t>
            </w:r>
            <w:r w:rsidRPr="005029A2">
              <w:rPr>
                <w:rFonts w:ascii="Times New Roman" w:hAnsi="Times New Roman" w:cs="Times New Roman"/>
                <w:spacing w:val="-1"/>
                <w:sz w:val="24"/>
                <w:szCs w:val="24"/>
              </w:rPr>
              <w:t>offerings</w:t>
            </w:r>
            <w:r w:rsidRPr="005029A2">
              <w:rPr>
                <w:rFonts w:ascii="Times New Roman" w:hAnsi="Times New Roman" w:cs="Times New Roman"/>
                <w:spacing w:val="2"/>
                <w:sz w:val="24"/>
                <w:szCs w:val="24"/>
              </w:rPr>
              <w:t xml:space="preserve"> </w:t>
            </w:r>
            <w:proofErr w:type="gramStart"/>
            <w:r w:rsidRPr="005029A2">
              <w:rPr>
                <w:rFonts w:ascii="Times New Roman" w:hAnsi="Times New Roman" w:cs="Times New Roman"/>
                <w:spacing w:val="-1"/>
                <w:sz w:val="24"/>
                <w:szCs w:val="24"/>
              </w:rPr>
              <w:t>in</w:t>
            </w:r>
            <w:r w:rsidRPr="005029A2">
              <w:rPr>
                <w:rFonts w:ascii="Times New Roman" w:hAnsi="Times New Roman" w:cs="Times New Roman"/>
                <w:sz w:val="24"/>
                <w:szCs w:val="24"/>
              </w:rPr>
              <w:t xml:space="preserve"> </w:t>
            </w:r>
            <w:r w:rsidRPr="005029A2">
              <w:rPr>
                <w:rFonts w:ascii="Times New Roman" w:hAnsi="Times New Roman" w:cs="Times New Roman"/>
                <w:spacing w:val="-2"/>
                <w:sz w:val="24"/>
                <w:szCs w:val="24"/>
              </w:rPr>
              <w:t>order</w:t>
            </w:r>
            <w:r w:rsidRPr="005029A2">
              <w:rPr>
                <w:rFonts w:ascii="Times New Roman" w:hAnsi="Times New Roman" w:cs="Times New Roman"/>
                <w:spacing w:val="2"/>
                <w:sz w:val="24"/>
                <w:szCs w:val="24"/>
              </w:rPr>
              <w:t xml:space="preserve"> </w:t>
            </w:r>
            <w:r w:rsidRPr="005029A2">
              <w:rPr>
                <w:rFonts w:ascii="Times New Roman" w:hAnsi="Times New Roman" w:cs="Times New Roman"/>
                <w:sz w:val="24"/>
                <w:szCs w:val="24"/>
              </w:rPr>
              <w:t>to</w:t>
            </w:r>
            <w:proofErr w:type="gramEnd"/>
            <w:r w:rsidRPr="005029A2">
              <w:rPr>
                <w:rFonts w:ascii="Times New Roman" w:hAnsi="Times New Roman" w:cs="Times New Roman"/>
                <w:sz w:val="24"/>
                <w:szCs w:val="24"/>
              </w:rPr>
              <w:t xml:space="preserve"> </w:t>
            </w:r>
            <w:r w:rsidRPr="005029A2">
              <w:rPr>
                <w:rFonts w:ascii="Times New Roman" w:hAnsi="Times New Roman" w:cs="Times New Roman"/>
                <w:spacing w:val="-2"/>
                <w:sz w:val="24"/>
                <w:szCs w:val="24"/>
              </w:rPr>
              <w:t>include</w:t>
            </w:r>
            <w:r w:rsidRPr="005029A2">
              <w:rPr>
                <w:rFonts w:ascii="Times New Roman" w:hAnsi="Times New Roman" w:cs="Times New Roman"/>
                <w:spacing w:val="21"/>
                <w:sz w:val="24"/>
                <w:szCs w:val="24"/>
              </w:rPr>
              <w:t xml:space="preserve"> </w:t>
            </w:r>
            <w:r w:rsidRPr="005029A2">
              <w:rPr>
                <w:rFonts w:ascii="Times New Roman" w:hAnsi="Times New Roman" w:cs="Times New Roman"/>
                <w:spacing w:val="-1"/>
                <w:sz w:val="24"/>
                <w:szCs w:val="24"/>
              </w:rPr>
              <w:t>participants</w:t>
            </w:r>
            <w:r w:rsidRPr="005029A2">
              <w:rPr>
                <w:rFonts w:ascii="Times New Roman" w:hAnsi="Times New Roman" w:cs="Times New Roman"/>
                <w:spacing w:val="2"/>
                <w:sz w:val="24"/>
                <w:szCs w:val="24"/>
              </w:rPr>
              <w:t xml:space="preserve"> </w:t>
            </w:r>
            <w:r w:rsidRPr="005029A2">
              <w:rPr>
                <w:rFonts w:ascii="Times New Roman" w:hAnsi="Times New Roman" w:cs="Times New Roman"/>
                <w:spacing w:val="-1"/>
                <w:sz w:val="24"/>
                <w:szCs w:val="24"/>
              </w:rPr>
              <w:t>from</w:t>
            </w:r>
            <w:r w:rsidRPr="005029A2">
              <w:rPr>
                <w:rFonts w:ascii="Times New Roman" w:hAnsi="Times New Roman" w:cs="Times New Roman"/>
                <w:spacing w:val="-3"/>
                <w:sz w:val="24"/>
                <w:szCs w:val="24"/>
              </w:rPr>
              <w:t xml:space="preserve"> </w:t>
            </w:r>
            <w:r w:rsidRPr="005029A2">
              <w:rPr>
                <w:rFonts w:ascii="Times New Roman" w:hAnsi="Times New Roman" w:cs="Times New Roman"/>
                <w:spacing w:val="-2"/>
                <w:sz w:val="24"/>
                <w:szCs w:val="24"/>
              </w:rPr>
              <w:t>various</w:t>
            </w:r>
            <w:r w:rsidRPr="005029A2">
              <w:rPr>
                <w:rFonts w:ascii="Times New Roman" w:hAnsi="Times New Roman" w:cs="Times New Roman"/>
                <w:spacing w:val="2"/>
                <w:sz w:val="24"/>
                <w:szCs w:val="24"/>
              </w:rPr>
              <w:t xml:space="preserve"> </w:t>
            </w:r>
            <w:r w:rsidRPr="005029A2">
              <w:rPr>
                <w:rFonts w:ascii="Times New Roman" w:hAnsi="Times New Roman" w:cs="Times New Roman"/>
                <w:spacing w:val="-2"/>
                <w:sz w:val="24"/>
                <w:szCs w:val="24"/>
              </w:rPr>
              <w:t>library</w:t>
            </w:r>
            <w:r w:rsidRPr="005029A2">
              <w:rPr>
                <w:rFonts w:ascii="Times New Roman" w:hAnsi="Times New Roman" w:cs="Times New Roman"/>
                <w:spacing w:val="31"/>
                <w:sz w:val="24"/>
                <w:szCs w:val="24"/>
              </w:rPr>
              <w:t xml:space="preserve"> </w:t>
            </w:r>
            <w:r w:rsidRPr="005029A2">
              <w:rPr>
                <w:rFonts w:ascii="Times New Roman" w:hAnsi="Times New Roman" w:cs="Times New Roman"/>
                <w:spacing w:val="-1"/>
                <w:sz w:val="24"/>
                <w:szCs w:val="24"/>
              </w:rPr>
              <w:t>types,</w:t>
            </w:r>
            <w:r w:rsidRPr="005029A2">
              <w:rPr>
                <w:rFonts w:ascii="Times New Roman" w:hAnsi="Times New Roman" w:cs="Times New Roman"/>
                <w:spacing w:val="3"/>
                <w:sz w:val="24"/>
                <w:szCs w:val="24"/>
              </w:rPr>
              <w:t xml:space="preserve"> </w:t>
            </w:r>
            <w:r w:rsidRPr="005029A2">
              <w:rPr>
                <w:rFonts w:ascii="Times New Roman" w:hAnsi="Times New Roman" w:cs="Times New Roman"/>
                <w:spacing w:val="-2"/>
                <w:sz w:val="24"/>
                <w:szCs w:val="24"/>
              </w:rPr>
              <w:t>library</w:t>
            </w:r>
            <w:r w:rsidRPr="005029A2">
              <w:rPr>
                <w:rFonts w:ascii="Times New Roman" w:hAnsi="Times New Roman" w:cs="Times New Roman"/>
                <w:spacing w:val="2"/>
                <w:sz w:val="24"/>
                <w:szCs w:val="24"/>
              </w:rPr>
              <w:t xml:space="preserve"> </w:t>
            </w:r>
            <w:r w:rsidRPr="005029A2">
              <w:rPr>
                <w:rFonts w:ascii="Times New Roman" w:hAnsi="Times New Roman" w:cs="Times New Roman"/>
                <w:spacing w:val="-2"/>
                <w:sz w:val="24"/>
                <w:szCs w:val="24"/>
              </w:rPr>
              <w:t>sizes,</w:t>
            </w:r>
            <w:r w:rsidRPr="005029A2">
              <w:rPr>
                <w:rFonts w:ascii="Times New Roman" w:hAnsi="Times New Roman" w:cs="Times New Roman"/>
                <w:spacing w:val="3"/>
                <w:sz w:val="24"/>
                <w:szCs w:val="24"/>
              </w:rPr>
              <w:t xml:space="preserve"> </w:t>
            </w:r>
            <w:r w:rsidRPr="005029A2">
              <w:rPr>
                <w:rFonts w:ascii="Times New Roman" w:hAnsi="Times New Roman" w:cs="Times New Roman"/>
                <w:spacing w:val="-2"/>
                <w:sz w:val="24"/>
                <w:szCs w:val="24"/>
              </w:rPr>
              <w:t>and</w:t>
            </w:r>
            <w:r w:rsidRPr="005029A2">
              <w:rPr>
                <w:rFonts w:ascii="Times New Roman" w:hAnsi="Times New Roman" w:cs="Times New Roman"/>
                <w:spacing w:val="29"/>
                <w:sz w:val="24"/>
                <w:szCs w:val="24"/>
              </w:rPr>
              <w:t xml:space="preserve"> </w:t>
            </w:r>
            <w:r w:rsidRPr="005029A2">
              <w:rPr>
                <w:rFonts w:ascii="Times New Roman" w:hAnsi="Times New Roman" w:cs="Times New Roman"/>
                <w:spacing w:val="-1"/>
                <w:sz w:val="24"/>
                <w:szCs w:val="24"/>
              </w:rPr>
              <w:t>resources.</w:t>
            </w:r>
          </w:p>
        </w:tc>
        <w:tc>
          <w:tcPr>
            <w:tcW w:w="2448" w:type="dxa"/>
            <w:tcBorders>
              <w:top w:val="single" w:sz="8" w:space="0" w:color="000000"/>
              <w:left w:val="single" w:sz="8" w:space="0" w:color="000000"/>
              <w:bottom w:val="single" w:sz="8" w:space="0" w:color="000000"/>
              <w:right w:val="single" w:sz="8" w:space="0" w:color="000000"/>
            </w:tcBorders>
          </w:tcPr>
          <w:p w14:paraId="51FE5F17" w14:textId="77777777" w:rsidR="00E814E8" w:rsidRPr="005029A2" w:rsidRDefault="00E814E8" w:rsidP="0083630C">
            <w:pPr>
              <w:tabs>
                <w:tab w:val="left" w:pos="811"/>
              </w:tabs>
              <w:kinsoku w:val="0"/>
              <w:overflowPunct w:val="0"/>
              <w:spacing w:before="94"/>
              <w:ind w:left="86" w:right="169"/>
              <w:rPr>
                <w:sz w:val="24"/>
                <w:szCs w:val="24"/>
              </w:rPr>
            </w:pPr>
            <w:r w:rsidRPr="005029A2">
              <w:rPr>
                <w:spacing w:val="-2"/>
                <w:sz w:val="24"/>
                <w:szCs w:val="24"/>
              </w:rPr>
              <w:t>Linked</w:t>
            </w:r>
            <w:r w:rsidRPr="005029A2">
              <w:rPr>
                <w:sz w:val="24"/>
                <w:szCs w:val="24"/>
              </w:rPr>
              <w:t xml:space="preserve"> to </w:t>
            </w:r>
            <w:r w:rsidRPr="005029A2">
              <w:rPr>
                <w:spacing w:val="-1"/>
                <w:sz w:val="24"/>
                <w:szCs w:val="24"/>
              </w:rPr>
              <w:t>S.I.1,</w:t>
            </w:r>
            <w:r w:rsidRPr="005029A2">
              <w:rPr>
                <w:spacing w:val="-2"/>
                <w:sz w:val="24"/>
                <w:szCs w:val="24"/>
              </w:rPr>
              <w:t xml:space="preserve"> G.1: </w:t>
            </w:r>
            <w:r w:rsidRPr="005029A2">
              <w:rPr>
                <w:spacing w:val="-1"/>
                <w:sz w:val="24"/>
                <w:szCs w:val="24"/>
              </w:rPr>
              <w:t>MLS</w:t>
            </w:r>
            <w:r w:rsidRPr="005029A2">
              <w:rPr>
                <w:spacing w:val="21"/>
                <w:sz w:val="24"/>
                <w:szCs w:val="24"/>
              </w:rPr>
              <w:t xml:space="preserve"> </w:t>
            </w:r>
            <w:r w:rsidRPr="005029A2">
              <w:rPr>
                <w:spacing w:val="-2"/>
                <w:sz w:val="24"/>
                <w:szCs w:val="24"/>
              </w:rPr>
              <w:t>will</w:t>
            </w:r>
            <w:r w:rsidRPr="005029A2">
              <w:rPr>
                <w:sz w:val="24"/>
                <w:szCs w:val="24"/>
              </w:rPr>
              <w:t xml:space="preserve"> </w:t>
            </w:r>
            <w:r w:rsidRPr="005029A2">
              <w:rPr>
                <w:spacing w:val="-2"/>
                <w:sz w:val="24"/>
                <w:szCs w:val="24"/>
              </w:rPr>
              <w:t>develop</w:t>
            </w:r>
            <w:r w:rsidRPr="005029A2">
              <w:rPr>
                <w:sz w:val="24"/>
                <w:szCs w:val="24"/>
              </w:rPr>
              <w:t xml:space="preserve"> a </w:t>
            </w:r>
            <w:r w:rsidRPr="005029A2">
              <w:rPr>
                <w:spacing w:val="-1"/>
                <w:sz w:val="24"/>
                <w:szCs w:val="24"/>
              </w:rPr>
              <w:t>guide</w:t>
            </w:r>
            <w:r w:rsidRPr="005029A2">
              <w:rPr>
                <w:sz w:val="24"/>
                <w:szCs w:val="24"/>
              </w:rPr>
              <w:t xml:space="preserve"> to </w:t>
            </w:r>
            <w:r w:rsidRPr="005029A2">
              <w:rPr>
                <w:spacing w:val="-1"/>
                <w:sz w:val="24"/>
                <w:szCs w:val="24"/>
              </w:rPr>
              <w:t>its</w:t>
            </w:r>
            <w:r w:rsidRPr="005029A2">
              <w:rPr>
                <w:spacing w:val="23"/>
                <w:sz w:val="24"/>
                <w:szCs w:val="24"/>
              </w:rPr>
              <w:t xml:space="preserve"> </w:t>
            </w:r>
            <w:r w:rsidRPr="005029A2">
              <w:rPr>
                <w:spacing w:val="-2"/>
                <w:sz w:val="24"/>
                <w:szCs w:val="24"/>
              </w:rPr>
              <w:t>levels</w:t>
            </w:r>
            <w:r w:rsidRPr="005029A2">
              <w:rPr>
                <w:spacing w:val="2"/>
                <w:sz w:val="24"/>
                <w:szCs w:val="24"/>
              </w:rPr>
              <w:t xml:space="preserve"> </w:t>
            </w:r>
            <w:r w:rsidRPr="005029A2">
              <w:rPr>
                <w:spacing w:val="-1"/>
                <w:sz w:val="24"/>
                <w:szCs w:val="24"/>
              </w:rPr>
              <w:t>of</w:t>
            </w:r>
            <w:r w:rsidRPr="005029A2">
              <w:rPr>
                <w:spacing w:val="3"/>
                <w:sz w:val="24"/>
                <w:szCs w:val="24"/>
              </w:rPr>
              <w:t xml:space="preserve"> </w:t>
            </w:r>
            <w:r w:rsidRPr="005029A2">
              <w:rPr>
                <w:spacing w:val="-1"/>
                <w:sz w:val="24"/>
                <w:szCs w:val="24"/>
              </w:rPr>
              <w:t>service,</w:t>
            </w:r>
            <w:r w:rsidRPr="005029A2">
              <w:rPr>
                <w:spacing w:val="27"/>
                <w:sz w:val="24"/>
                <w:szCs w:val="24"/>
              </w:rPr>
              <w:t xml:space="preserve"> </w:t>
            </w:r>
            <w:r w:rsidRPr="005029A2">
              <w:rPr>
                <w:spacing w:val="-1"/>
                <w:sz w:val="24"/>
                <w:szCs w:val="24"/>
              </w:rPr>
              <w:t>clarifying</w:t>
            </w:r>
            <w:r w:rsidRPr="005029A2">
              <w:rPr>
                <w:sz w:val="24"/>
                <w:szCs w:val="24"/>
              </w:rPr>
              <w:t xml:space="preserve"> </w:t>
            </w:r>
            <w:r w:rsidRPr="005029A2">
              <w:rPr>
                <w:spacing w:val="-2"/>
                <w:sz w:val="24"/>
                <w:szCs w:val="24"/>
              </w:rPr>
              <w:t>what</w:t>
            </w:r>
            <w:r w:rsidRPr="005029A2">
              <w:rPr>
                <w:spacing w:val="3"/>
                <w:sz w:val="24"/>
                <w:szCs w:val="24"/>
              </w:rPr>
              <w:t xml:space="preserve"> </w:t>
            </w:r>
            <w:r w:rsidRPr="005029A2">
              <w:rPr>
                <w:spacing w:val="-1"/>
                <w:sz w:val="24"/>
                <w:szCs w:val="24"/>
              </w:rPr>
              <w:t>benefits</w:t>
            </w:r>
            <w:r w:rsidRPr="005029A2">
              <w:rPr>
                <w:spacing w:val="24"/>
                <w:sz w:val="24"/>
                <w:szCs w:val="24"/>
              </w:rPr>
              <w:t xml:space="preserve"> </w:t>
            </w:r>
            <w:r w:rsidRPr="005029A2">
              <w:rPr>
                <w:spacing w:val="-1"/>
                <w:sz w:val="24"/>
                <w:szCs w:val="24"/>
              </w:rPr>
              <w:t>are</w:t>
            </w:r>
            <w:r w:rsidRPr="005029A2">
              <w:rPr>
                <w:sz w:val="24"/>
                <w:szCs w:val="24"/>
              </w:rPr>
              <w:t xml:space="preserve"> </w:t>
            </w:r>
            <w:r w:rsidRPr="005029A2">
              <w:rPr>
                <w:spacing w:val="-2"/>
                <w:sz w:val="24"/>
                <w:szCs w:val="24"/>
              </w:rPr>
              <w:t>available</w:t>
            </w:r>
            <w:r w:rsidRPr="005029A2">
              <w:rPr>
                <w:sz w:val="24"/>
                <w:szCs w:val="24"/>
              </w:rPr>
              <w:t xml:space="preserve"> to </w:t>
            </w:r>
            <w:r w:rsidRPr="005029A2">
              <w:rPr>
                <w:spacing w:val="-1"/>
                <w:sz w:val="24"/>
                <w:szCs w:val="24"/>
              </w:rPr>
              <w:t>each</w:t>
            </w:r>
            <w:r w:rsidRPr="005029A2">
              <w:rPr>
                <w:spacing w:val="27"/>
                <w:sz w:val="24"/>
                <w:szCs w:val="24"/>
              </w:rPr>
              <w:t xml:space="preserve"> </w:t>
            </w:r>
            <w:r w:rsidRPr="005029A2">
              <w:rPr>
                <w:spacing w:val="-1"/>
                <w:sz w:val="24"/>
                <w:szCs w:val="24"/>
              </w:rPr>
              <w:t>member</w:t>
            </w:r>
            <w:r w:rsidRPr="005029A2">
              <w:rPr>
                <w:spacing w:val="2"/>
                <w:sz w:val="24"/>
                <w:szCs w:val="24"/>
              </w:rPr>
              <w:t xml:space="preserve"> </w:t>
            </w:r>
            <w:r w:rsidRPr="005029A2">
              <w:rPr>
                <w:spacing w:val="-1"/>
                <w:sz w:val="24"/>
                <w:szCs w:val="24"/>
              </w:rPr>
              <w:t>type;</w:t>
            </w:r>
            <w:r w:rsidRPr="005029A2">
              <w:rPr>
                <w:spacing w:val="-2"/>
                <w:sz w:val="24"/>
                <w:szCs w:val="24"/>
              </w:rPr>
              <w:t xml:space="preserve"> </w:t>
            </w:r>
            <w:r w:rsidRPr="005029A2">
              <w:rPr>
                <w:sz w:val="24"/>
                <w:szCs w:val="24"/>
              </w:rPr>
              <w:t xml:space="preserve">l </w:t>
            </w:r>
            <w:r w:rsidRPr="005029A2">
              <w:rPr>
                <w:spacing w:val="-1"/>
                <w:sz w:val="24"/>
                <w:szCs w:val="24"/>
              </w:rPr>
              <w:t>the</w:t>
            </w:r>
            <w:r w:rsidRPr="005029A2">
              <w:rPr>
                <w:sz w:val="24"/>
                <w:szCs w:val="24"/>
              </w:rPr>
              <w:t xml:space="preserve"> </w:t>
            </w:r>
            <w:r w:rsidRPr="005029A2">
              <w:rPr>
                <w:spacing w:val="-2"/>
                <w:sz w:val="24"/>
                <w:szCs w:val="24"/>
              </w:rPr>
              <w:t>guide</w:t>
            </w:r>
            <w:r w:rsidRPr="005029A2">
              <w:rPr>
                <w:spacing w:val="27"/>
                <w:sz w:val="24"/>
                <w:szCs w:val="24"/>
              </w:rPr>
              <w:t xml:space="preserve"> </w:t>
            </w:r>
            <w:r w:rsidRPr="005029A2">
              <w:rPr>
                <w:spacing w:val="-2"/>
                <w:sz w:val="24"/>
                <w:szCs w:val="24"/>
              </w:rPr>
              <w:t>will</w:t>
            </w:r>
            <w:r w:rsidRPr="005029A2">
              <w:rPr>
                <w:sz w:val="24"/>
                <w:szCs w:val="24"/>
              </w:rPr>
              <w:t xml:space="preserve"> </w:t>
            </w:r>
            <w:r w:rsidRPr="005029A2">
              <w:rPr>
                <w:spacing w:val="-1"/>
                <w:sz w:val="24"/>
                <w:szCs w:val="24"/>
              </w:rPr>
              <w:t>be</w:t>
            </w:r>
            <w:r w:rsidRPr="005029A2">
              <w:rPr>
                <w:sz w:val="24"/>
                <w:szCs w:val="24"/>
              </w:rPr>
              <w:t xml:space="preserve"> </w:t>
            </w:r>
            <w:r w:rsidRPr="005029A2">
              <w:rPr>
                <w:spacing w:val="-1"/>
                <w:sz w:val="24"/>
                <w:szCs w:val="24"/>
              </w:rPr>
              <w:t>shared</w:t>
            </w:r>
            <w:r w:rsidRPr="005029A2">
              <w:rPr>
                <w:sz w:val="24"/>
                <w:szCs w:val="24"/>
              </w:rPr>
              <w:t xml:space="preserve"> </w:t>
            </w:r>
            <w:r w:rsidRPr="005029A2">
              <w:rPr>
                <w:spacing w:val="-2"/>
                <w:sz w:val="24"/>
                <w:szCs w:val="24"/>
              </w:rPr>
              <w:t>broadly</w:t>
            </w:r>
            <w:r w:rsidRPr="005029A2">
              <w:rPr>
                <w:spacing w:val="27"/>
                <w:sz w:val="24"/>
                <w:szCs w:val="24"/>
              </w:rPr>
              <w:t xml:space="preserve"> </w:t>
            </w:r>
            <w:r w:rsidRPr="005029A2">
              <w:rPr>
                <w:spacing w:val="-2"/>
                <w:sz w:val="24"/>
                <w:szCs w:val="24"/>
              </w:rPr>
              <w:t>and</w:t>
            </w:r>
            <w:r w:rsidRPr="005029A2">
              <w:rPr>
                <w:sz w:val="24"/>
                <w:szCs w:val="24"/>
              </w:rPr>
              <w:t xml:space="preserve"> </w:t>
            </w:r>
            <w:r w:rsidRPr="005029A2">
              <w:rPr>
                <w:spacing w:val="-1"/>
                <w:sz w:val="24"/>
                <w:szCs w:val="24"/>
              </w:rPr>
              <w:t>in</w:t>
            </w:r>
            <w:r w:rsidRPr="005029A2">
              <w:rPr>
                <w:sz w:val="24"/>
                <w:szCs w:val="24"/>
              </w:rPr>
              <w:t xml:space="preserve"> </w:t>
            </w:r>
            <w:r w:rsidRPr="005029A2">
              <w:rPr>
                <w:spacing w:val="-1"/>
                <w:sz w:val="24"/>
                <w:szCs w:val="24"/>
              </w:rPr>
              <w:t>several</w:t>
            </w:r>
            <w:r w:rsidRPr="005029A2">
              <w:rPr>
                <w:sz w:val="24"/>
                <w:szCs w:val="24"/>
              </w:rPr>
              <w:t xml:space="preserve"> </w:t>
            </w:r>
            <w:r w:rsidRPr="005029A2">
              <w:rPr>
                <w:spacing w:val="-1"/>
                <w:sz w:val="24"/>
                <w:szCs w:val="24"/>
              </w:rPr>
              <w:t>formats.</w:t>
            </w:r>
          </w:p>
        </w:tc>
        <w:tc>
          <w:tcPr>
            <w:tcW w:w="2448" w:type="dxa"/>
            <w:tcBorders>
              <w:top w:val="single" w:sz="8" w:space="0" w:color="000000"/>
              <w:left w:val="single" w:sz="8" w:space="0" w:color="000000"/>
              <w:bottom w:val="single" w:sz="8" w:space="0" w:color="000000"/>
              <w:right w:val="single" w:sz="8" w:space="0" w:color="000000"/>
            </w:tcBorders>
          </w:tcPr>
          <w:p w14:paraId="2692D890" w14:textId="77777777" w:rsidR="00E814E8" w:rsidRPr="005029A2" w:rsidRDefault="00E814E8" w:rsidP="0083630C">
            <w:pPr>
              <w:pStyle w:val="TableParagraph"/>
              <w:kinsoku w:val="0"/>
              <w:overflowPunct w:val="0"/>
              <w:spacing w:before="94"/>
              <w:ind w:left="90" w:right="360"/>
              <w:rPr>
                <w:rFonts w:ascii="Times New Roman" w:hAnsi="Times New Roman" w:cs="Times New Roman"/>
                <w:sz w:val="24"/>
                <w:szCs w:val="24"/>
              </w:rPr>
            </w:pPr>
            <w:r w:rsidRPr="005029A2">
              <w:rPr>
                <w:rFonts w:ascii="Times New Roman" w:hAnsi="Times New Roman" w:cs="Times New Roman"/>
                <w:i/>
                <w:iCs/>
                <w:spacing w:val="-1"/>
                <w:sz w:val="24"/>
                <w:szCs w:val="24"/>
              </w:rPr>
              <w:t>MLS</w:t>
            </w:r>
            <w:r w:rsidRPr="005029A2">
              <w:rPr>
                <w:rFonts w:ascii="Times New Roman" w:hAnsi="Times New Roman" w:cs="Times New Roman"/>
                <w:i/>
                <w:iCs/>
                <w:spacing w:val="1"/>
                <w:sz w:val="24"/>
                <w:szCs w:val="24"/>
              </w:rPr>
              <w:t xml:space="preserve"> </w:t>
            </w:r>
            <w:r w:rsidRPr="005029A2">
              <w:rPr>
                <w:rFonts w:ascii="Times New Roman" w:hAnsi="Times New Roman" w:cs="Times New Roman"/>
                <w:i/>
                <w:iCs/>
                <w:spacing w:val="-2"/>
                <w:sz w:val="24"/>
                <w:szCs w:val="24"/>
              </w:rPr>
              <w:t>will</w:t>
            </w:r>
            <w:r w:rsidRPr="005029A2">
              <w:rPr>
                <w:rFonts w:ascii="Times New Roman" w:hAnsi="Times New Roman" w:cs="Times New Roman"/>
                <w:i/>
                <w:iCs/>
                <w:sz w:val="24"/>
                <w:szCs w:val="24"/>
              </w:rPr>
              <w:t xml:space="preserve"> </w:t>
            </w:r>
            <w:r w:rsidRPr="005029A2">
              <w:rPr>
                <w:rFonts w:ascii="Times New Roman" w:hAnsi="Times New Roman" w:cs="Times New Roman"/>
                <w:i/>
                <w:iCs/>
                <w:spacing w:val="-1"/>
                <w:sz w:val="24"/>
                <w:szCs w:val="24"/>
              </w:rPr>
              <w:t>report</w:t>
            </w:r>
            <w:r w:rsidRPr="005029A2">
              <w:rPr>
                <w:rFonts w:ascii="Times New Roman" w:hAnsi="Times New Roman" w:cs="Times New Roman"/>
                <w:i/>
                <w:iCs/>
                <w:spacing w:val="3"/>
                <w:sz w:val="24"/>
                <w:szCs w:val="24"/>
              </w:rPr>
              <w:t xml:space="preserve"> </w:t>
            </w:r>
            <w:r w:rsidRPr="005029A2">
              <w:rPr>
                <w:rFonts w:ascii="Times New Roman" w:hAnsi="Times New Roman" w:cs="Times New Roman"/>
                <w:i/>
                <w:iCs/>
                <w:sz w:val="24"/>
                <w:szCs w:val="24"/>
              </w:rPr>
              <w:t>to</w:t>
            </w:r>
            <w:r w:rsidRPr="005029A2">
              <w:rPr>
                <w:rFonts w:ascii="Times New Roman" w:hAnsi="Times New Roman" w:cs="Times New Roman"/>
                <w:i/>
                <w:iCs/>
                <w:spacing w:val="-5"/>
                <w:sz w:val="24"/>
                <w:szCs w:val="24"/>
              </w:rPr>
              <w:t xml:space="preserve"> </w:t>
            </w:r>
            <w:r w:rsidRPr="005029A2">
              <w:rPr>
                <w:rFonts w:ascii="Times New Roman" w:hAnsi="Times New Roman" w:cs="Times New Roman"/>
                <w:i/>
                <w:iCs/>
                <w:spacing w:val="-1"/>
                <w:sz w:val="24"/>
                <w:szCs w:val="24"/>
              </w:rPr>
              <w:t>member</w:t>
            </w:r>
            <w:r w:rsidRPr="005029A2">
              <w:rPr>
                <w:rFonts w:ascii="Times New Roman" w:hAnsi="Times New Roman" w:cs="Times New Roman"/>
                <w:i/>
                <w:iCs/>
                <w:spacing w:val="25"/>
                <w:sz w:val="24"/>
                <w:szCs w:val="24"/>
              </w:rPr>
              <w:t xml:space="preserve"> </w:t>
            </w:r>
            <w:r w:rsidRPr="005029A2">
              <w:rPr>
                <w:rFonts w:ascii="Times New Roman" w:hAnsi="Times New Roman" w:cs="Times New Roman"/>
                <w:i/>
                <w:iCs/>
                <w:spacing w:val="-2"/>
                <w:sz w:val="24"/>
                <w:szCs w:val="24"/>
              </w:rPr>
              <w:t>libraries</w:t>
            </w:r>
            <w:r w:rsidRPr="005029A2">
              <w:rPr>
                <w:rFonts w:ascii="Times New Roman" w:hAnsi="Times New Roman" w:cs="Times New Roman"/>
                <w:i/>
                <w:iCs/>
                <w:spacing w:val="2"/>
                <w:sz w:val="24"/>
                <w:szCs w:val="24"/>
              </w:rPr>
              <w:t xml:space="preserve"> </w:t>
            </w:r>
            <w:r w:rsidRPr="005029A2">
              <w:rPr>
                <w:rFonts w:ascii="Times New Roman" w:hAnsi="Times New Roman" w:cs="Times New Roman"/>
                <w:i/>
                <w:iCs/>
                <w:spacing w:val="-1"/>
                <w:sz w:val="24"/>
                <w:szCs w:val="24"/>
              </w:rPr>
              <w:t>on</w:t>
            </w:r>
            <w:r w:rsidRPr="005029A2">
              <w:rPr>
                <w:rFonts w:ascii="Times New Roman" w:hAnsi="Times New Roman" w:cs="Times New Roman"/>
                <w:i/>
                <w:iCs/>
                <w:sz w:val="24"/>
                <w:szCs w:val="24"/>
              </w:rPr>
              <w:t xml:space="preserve"> </w:t>
            </w:r>
            <w:r w:rsidRPr="005029A2">
              <w:rPr>
                <w:rFonts w:ascii="Times New Roman" w:hAnsi="Times New Roman" w:cs="Times New Roman"/>
                <w:i/>
                <w:iCs/>
                <w:spacing w:val="-1"/>
                <w:sz w:val="24"/>
                <w:szCs w:val="24"/>
              </w:rPr>
              <w:t>an</w:t>
            </w:r>
            <w:r w:rsidRPr="005029A2">
              <w:rPr>
                <w:rFonts w:ascii="Times New Roman" w:hAnsi="Times New Roman" w:cs="Times New Roman"/>
                <w:i/>
                <w:iCs/>
                <w:sz w:val="24"/>
                <w:szCs w:val="24"/>
              </w:rPr>
              <w:t xml:space="preserve"> </w:t>
            </w:r>
            <w:r w:rsidRPr="005029A2">
              <w:rPr>
                <w:rFonts w:ascii="Times New Roman" w:hAnsi="Times New Roman" w:cs="Times New Roman"/>
                <w:i/>
                <w:iCs/>
                <w:spacing w:val="-2"/>
                <w:sz w:val="24"/>
                <w:szCs w:val="24"/>
              </w:rPr>
              <w:t>annual</w:t>
            </w:r>
            <w:r w:rsidRPr="005029A2">
              <w:rPr>
                <w:rFonts w:ascii="Times New Roman" w:hAnsi="Times New Roman" w:cs="Times New Roman"/>
                <w:i/>
                <w:iCs/>
                <w:sz w:val="24"/>
                <w:szCs w:val="24"/>
              </w:rPr>
              <w:t xml:space="preserve"> </w:t>
            </w:r>
            <w:r w:rsidRPr="005029A2">
              <w:rPr>
                <w:rFonts w:ascii="Times New Roman" w:hAnsi="Times New Roman" w:cs="Times New Roman"/>
                <w:i/>
                <w:iCs/>
                <w:spacing w:val="-2"/>
                <w:sz w:val="24"/>
                <w:szCs w:val="24"/>
              </w:rPr>
              <w:t>basis</w:t>
            </w:r>
            <w:r w:rsidRPr="005029A2">
              <w:rPr>
                <w:rFonts w:ascii="Times New Roman" w:hAnsi="Times New Roman" w:cs="Times New Roman"/>
                <w:i/>
                <w:iCs/>
                <w:spacing w:val="2"/>
                <w:sz w:val="24"/>
                <w:szCs w:val="24"/>
              </w:rPr>
              <w:t xml:space="preserve"> </w:t>
            </w:r>
            <w:r w:rsidRPr="005029A2">
              <w:rPr>
                <w:rFonts w:ascii="Times New Roman" w:hAnsi="Times New Roman" w:cs="Times New Roman"/>
                <w:i/>
                <w:iCs/>
                <w:spacing w:val="-1"/>
                <w:sz w:val="24"/>
                <w:szCs w:val="24"/>
              </w:rPr>
              <w:t>the</w:t>
            </w:r>
            <w:r w:rsidRPr="005029A2">
              <w:rPr>
                <w:rFonts w:ascii="Times New Roman" w:hAnsi="Times New Roman" w:cs="Times New Roman"/>
                <w:i/>
                <w:iCs/>
                <w:spacing w:val="29"/>
                <w:sz w:val="24"/>
                <w:szCs w:val="24"/>
              </w:rPr>
              <w:t xml:space="preserve"> </w:t>
            </w:r>
            <w:r w:rsidRPr="005029A2">
              <w:rPr>
                <w:rFonts w:ascii="Times New Roman" w:hAnsi="Times New Roman" w:cs="Times New Roman"/>
                <w:i/>
                <w:iCs/>
                <w:spacing w:val="-2"/>
                <w:sz w:val="24"/>
                <w:szCs w:val="24"/>
              </w:rPr>
              <w:t>number</w:t>
            </w:r>
            <w:r w:rsidRPr="005029A2">
              <w:rPr>
                <w:rFonts w:ascii="Times New Roman" w:hAnsi="Times New Roman" w:cs="Times New Roman"/>
                <w:i/>
                <w:iCs/>
                <w:spacing w:val="2"/>
                <w:sz w:val="24"/>
                <w:szCs w:val="24"/>
              </w:rPr>
              <w:t xml:space="preserve"> </w:t>
            </w:r>
            <w:r w:rsidRPr="005029A2">
              <w:rPr>
                <w:rFonts w:ascii="Times New Roman" w:hAnsi="Times New Roman" w:cs="Times New Roman"/>
                <w:i/>
                <w:iCs/>
                <w:spacing w:val="-1"/>
                <w:sz w:val="24"/>
                <w:szCs w:val="24"/>
              </w:rPr>
              <w:t>of</w:t>
            </w:r>
            <w:r w:rsidRPr="005029A2">
              <w:rPr>
                <w:rFonts w:ascii="Times New Roman" w:hAnsi="Times New Roman" w:cs="Times New Roman"/>
                <w:i/>
                <w:iCs/>
                <w:spacing w:val="3"/>
                <w:sz w:val="24"/>
                <w:szCs w:val="24"/>
              </w:rPr>
              <w:t xml:space="preserve"> </w:t>
            </w:r>
            <w:r w:rsidRPr="005029A2">
              <w:rPr>
                <w:rFonts w:ascii="Times New Roman" w:hAnsi="Times New Roman" w:cs="Times New Roman"/>
                <w:i/>
                <w:iCs/>
                <w:spacing w:val="-2"/>
                <w:sz w:val="24"/>
                <w:szCs w:val="24"/>
              </w:rPr>
              <w:t>professional</w:t>
            </w:r>
            <w:r w:rsidRPr="005029A2">
              <w:rPr>
                <w:rFonts w:ascii="Times New Roman" w:hAnsi="Times New Roman" w:cs="Times New Roman"/>
                <w:i/>
                <w:iCs/>
                <w:spacing w:val="31"/>
                <w:sz w:val="24"/>
                <w:szCs w:val="24"/>
              </w:rPr>
              <w:t xml:space="preserve"> </w:t>
            </w:r>
            <w:r w:rsidRPr="005029A2">
              <w:rPr>
                <w:rFonts w:ascii="Times New Roman" w:hAnsi="Times New Roman" w:cs="Times New Roman"/>
                <w:i/>
                <w:iCs/>
                <w:spacing w:val="-2"/>
                <w:sz w:val="24"/>
                <w:szCs w:val="24"/>
              </w:rPr>
              <w:t>development</w:t>
            </w:r>
            <w:r w:rsidRPr="005029A2">
              <w:rPr>
                <w:rFonts w:ascii="Times New Roman" w:hAnsi="Times New Roman" w:cs="Times New Roman"/>
                <w:i/>
                <w:iCs/>
                <w:spacing w:val="3"/>
                <w:sz w:val="24"/>
                <w:szCs w:val="24"/>
              </w:rPr>
              <w:t xml:space="preserve"> </w:t>
            </w:r>
            <w:r w:rsidRPr="005029A2">
              <w:rPr>
                <w:rFonts w:ascii="Times New Roman" w:hAnsi="Times New Roman" w:cs="Times New Roman"/>
                <w:i/>
                <w:iCs/>
                <w:spacing w:val="-2"/>
                <w:sz w:val="24"/>
                <w:szCs w:val="24"/>
              </w:rPr>
              <w:t>opportunities</w:t>
            </w:r>
            <w:r w:rsidRPr="005029A2">
              <w:rPr>
                <w:rFonts w:ascii="Times New Roman" w:hAnsi="Times New Roman" w:cs="Times New Roman"/>
                <w:i/>
                <w:iCs/>
                <w:spacing w:val="2"/>
                <w:sz w:val="24"/>
                <w:szCs w:val="24"/>
              </w:rPr>
              <w:t xml:space="preserve"> </w:t>
            </w:r>
            <w:r w:rsidRPr="005029A2">
              <w:rPr>
                <w:rFonts w:ascii="Times New Roman" w:hAnsi="Times New Roman" w:cs="Times New Roman"/>
                <w:i/>
                <w:iCs/>
                <w:spacing w:val="-1"/>
                <w:sz w:val="24"/>
                <w:szCs w:val="24"/>
              </w:rPr>
              <w:t>via</w:t>
            </w:r>
            <w:r w:rsidRPr="005029A2">
              <w:rPr>
                <w:rFonts w:ascii="Times New Roman" w:hAnsi="Times New Roman" w:cs="Times New Roman"/>
                <w:i/>
                <w:iCs/>
                <w:spacing w:val="35"/>
                <w:sz w:val="24"/>
                <w:szCs w:val="24"/>
              </w:rPr>
              <w:t xml:space="preserve"> </w:t>
            </w:r>
            <w:r w:rsidRPr="005029A2">
              <w:rPr>
                <w:rFonts w:ascii="Times New Roman" w:hAnsi="Times New Roman" w:cs="Times New Roman"/>
                <w:i/>
                <w:iCs/>
                <w:spacing w:val="-1"/>
                <w:sz w:val="24"/>
                <w:szCs w:val="24"/>
              </w:rPr>
              <w:t>type</w:t>
            </w:r>
            <w:r w:rsidRPr="005029A2">
              <w:rPr>
                <w:rFonts w:ascii="Times New Roman" w:hAnsi="Times New Roman" w:cs="Times New Roman"/>
                <w:i/>
                <w:iCs/>
                <w:sz w:val="24"/>
                <w:szCs w:val="24"/>
              </w:rPr>
              <w:t xml:space="preserve"> </w:t>
            </w:r>
            <w:r w:rsidRPr="005029A2">
              <w:rPr>
                <w:rFonts w:ascii="Times New Roman" w:hAnsi="Times New Roman" w:cs="Times New Roman"/>
                <w:i/>
                <w:iCs/>
                <w:spacing w:val="-1"/>
                <w:sz w:val="24"/>
                <w:szCs w:val="24"/>
              </w:rPr>
              <w:t>of</w:t>
            </w:r>
            <w:r w:rsidRPr="005029A2">
              <w:rPr>
                <w:rFonts w:ascii="Times New Roman" w:hAnsi="Times New Roman" w:cs="Times New Roman"/>
                <w:i/>
                <w:iCs/>
                <w:spacing w:val="3"/>
                <w:sz w:val="24"/>
                <w:szCs w:val="24"/>
              </w:rPr>
              <w:t xml:space="preserve"> </w:t>
            </w:r>
            <w:r w:rsidRPr="005029A2">
              <w:rPr>
                <w:rFonts w:ascii="Times New Roman" w:hAnsi="Times New Roman" w:cs="Times New Roman"/>
                <w:i/>
                <w:iCs/>
                <w:spacing w:val="-2"/>
                <w:sz w:val="24"/>
                <w:szCs w:val="24"/>
              </w:rPr>
              <w:t>opportunity,</w:t>
            </w:r>
            <w:r w:rsidRPr="005029A2">
              <w:rPr>
                <w:rFonts w:ascii="Times New Roman" w:hAnsi="Times New Roman" w:cs="Times New Roman"/>
                <w:i/>
                <w:iCs/>
                <w:spacing w:val="3"/>
                <w:sz w:val="24"/>
                <w:szCs w:val="24"/>
              </w:rPr>
              <w:t xml:space="preserve"> </w:t>
            </w:r>
            <w:r w:rsidRPr="005029A2">
              <w:rPr>
                <w:rFonts w:ascii="Times New Roman" w:hAnsi="Times New Roman" w:cs="Times New Roman"/>
                <w:i/>
                <w:iCs/>
                <w:spacing w:val="-2"/>
                <w:sz w:val="24"/>
                <w:szCs w:val="24"/>
              </w:rPr>
              <w:t>intended</w:t>
            </w:r>
            <w:r w:rsidRPr="005029A2">
              <w:rPr>
                <w:rFonts w:ascii="Times New Roman" w:hAnsi="Times New Roman" w:cs="Times New Roman"/>
                <w:i/>
                <w:iCs/>
                <w:spacing w:val="31"/>
                <w:sz w:val="24"/>
                <w:szCs w:val="24"/>
              </w:rPr>
              <w:t xml:space="preserve"> </w:t>
            </w:r>
            <w:r w:rsidRPr="005029A2">
              <w:rPr>
                <w:rFonts w:ascii="Times New Roman" w:hAnsi="Times New Roman" w:cs="Times New Roman"/>
                <w:i/>
                <w:iCs/>
                <w:spacing w:val="-2"/>
                <w:sz w:val="24"/>
                <w:szCs w:val="24"/>
              </w:rPr>
              <w:t>audience,</w:t>
            </w:r>
            <w:r w:rsidRPr="005029A2">
              <w:rPr>
                <w:rFonts w:ascii="Times New Roman" w:hAnsi="Times New Roman" w:cs="Times New Roman"/>
                <w:i/>
                <w:iCs/>
                <w:spacing w:val="3"/>
                <w:sz w:val="24"/>
                <w:szCs w:val="24"/>
              </w:rPr>
              <w:t xml:space="preserve"> </w:t>
            </w:r>
            <w:r w:rsidRPr="005029A2">
              <w:rPr>
                <w:rFonts w:ascii="Times New Roman" w:hAnsi="Times New Roman" w:cs="Times New Roman"/>
                <w:i/>
                <w:iCs/>
                <w:spacing w:val="-2"/>
                <w:sz w:val="24"/>
                <w:szCs w:val="24"/>
              </w:rPr>
              <w:t>training</w:t>
            </w:r>
            <w:r w:rsidRPr="005029A2">
              <w:rPr>
                <w:rFonts w:ascii="Times New Roman" w:hAnsi="Times New Roman" w:cs="Times New Roman"/>
                <w:i/>
                <w:iCs/>
                <w:sz w:val="24"/>
                <w:szCs w:val="24"/>
              </w:rPr>
              <w:t xml:space="preserve"> </w:t>
            </w:r>
            <w:r w:rsidRPr="005029A2">
              <w:rPr>
                <w:rFonts w:ascii="Times New Roman" w:hAnsi="Times New Roman" w:cs="Times New Roman"/>
                <w:i/>
                <w:iCs/>
                <w:spacing w:val="-2"/>
                <w:sz w:val="24"/>
                <w:szCs w:val="24"/>
              </w:rPr>
              <w:t>modality</w:t>
            </w:r>
            <w:r w:rsidRPr="005029A2">
              <w:rPr>
                <w:rFonts w:ascii="Times New Roman" w:hAnsi="Times New Roman" w:cs="Times New Roman"/>
                <w:i/>
                <w:iCs/>
                <w:spacing w:val="2"/>
                <w:sz w:val="24"/>
                <w:szCs w:val="24"/>
              </w:rPr>
              <w:t xml:space="preserve"> </w:t>
            </w:r>
            <w:r w:rsidRPr="005029A2">
              <w:rPr>
                <w:rFonts w:ascii="Times New Roman" w:hAnsi="Times New Roman" w:cs="Times New Roman"/>
                <w:i/>
                <w:iCs/>
                <w:spacing w:val="-2"/>
                <w:sz w:val="24"/>
                <w:szCs w:val="24"/>
              </w:rPr>
              <w:t>and</w:t>
            </w:r>
            <w:r w:rsidRPr="005029A2">
              <w:rPr>
                <w:rFonts w:ascii="Times New Roman" w:hAnsi="Times New Roman" w:cs="Times New Roman"/>
                <w:i/>
                <w:iCs/>
                <w:spacing w:val="41"/>
                <w:sz w:val="24"/>
                <w:szCs w:val="24"/>
              </w:rPr>
              <w:t xml:space="preserve"> </w:t>
            </w:r>
            <w:r w:rsidRPr="005029A2">
              <w:rPr>
                <w:rFonts w:ascii="Times New Roman" w:hAnsi="Times New Roman" w:cs="Times New Roman"/>
                <w:i/>
                <w:iCs/>
                <w:spacing w:val="-1"/>
                <w:sz w:val="24"/>
                <w:szCs w:val="24"/>
              </w:rPr>
              <w:t>type</w:t>
            </w:r>
            <w:r w:rsidRPr="005029A2">
              <w:rPr>
                <w:rFonts w:ascii="Times New Roman" w:hAnsi="Times New Roman" w:cs="Times New Roman"/>
                <w:i/>
                <w:iCs/>
                <w:sz w:val="24"/>
                <w:szCs w:val="24"/>
              </w:rPr>
              <w:t xml:space="preserve"> </w:t>
            </w:r>
            <w:r w:rsidRPr="005029A2">
              <w:rPr>
                <w:rFonts w:ascii="Times New Roman" w:hAnsi="Times New Roman" w:cs="Times New Roman"/>
                <w:i/>
                <w:iCs/>
                <w:spacing w:val="-1"/>
                <w:sz w:val="24"/>
                <w:szCs w:val="24"/>
              </w:rPr>
              <w:t>of</w:t>
            </w:r>
            <w:r w:rsidRPr="005029A2">
              <w:rPr>
                <w:rFonts w:ascii="Times New Roman" w:hAnsi="Times New Roman" w:cs="Times New Roman"/>
                <w:i/>
                <w:iCs/>
                <w:spacing w:val="3"/>
                <w:sz w:val="24"/>
                <w:szCs w:val="24"/>
              </w:rPr>
              <w:t xml:space="preserve"> </w:t>
            </w:r>
            <w:r w:rsidRPr="005029A2">
              <w:rPr>
                <w:rFonts w:ascii="Times New Roman" w:hAnsi="Times New Roman" w:cs="Times New Roman"/>
                <w:i/>
                <w:iCs/>
                <w:spacing w:val="-1"/>
                <w:sz w:val="24"/>
                <w:szCs w:val="24"/>
              </w:rPr>
              <w:t>library.</w:t>
            </w:r>
          </w:p>
        </w:tc>
        <w:tc>
          <w:tcPr>
            <w:tcW w:w="2448" w:type="dxa"/>
            <w:tcBorders>
              <w:top w:val="single" w:sz="8" w:space="0" w:color="000000"/>
              <w:left w:val="single" w:sz="8" w:space="0" w:color="000000"/>
              <w:bottom w:val="single" w:sz="8" w:space="0" w:color="000000"/>
              <w:right w:val="single" w:sz="8" w:space="0" w:color="000000"/>
            </w:tcBorders>
          </w:tcPr>
          <w:p w14:paraId="6A8AD2AB" w14:textId="77777777" w:rsidR="00E814E8" w:rsidRPr="005029A2" w:rsidRDefault="00E814E8" w:rsidP="0083630C">
            <w:pPr>
              <w:tabs>
                <w:tab w:val="left" w:pos="811"/>
              </w:tabs>
              <w:kinsoku w:val="0"/>
              <w:overflowPunct w:val="0"/>
              <w:spacing w:before="94"/>
              <w:ind w:left="86" w:right="196"/>
              <w:rPr>
                <w:sz w:val="24"/>
                <w:szCs w:val="24"/>
              </w:rPr>
            </w:pPr>
            <w:r w:rsidRPr="005029A2">
              <w:rPr>
                <w:spacing w:val="-2"/>
                <w:sz w:val="24"/>
                <w:szCs w:val="24"/>
              </w:rPr>
              <w:t>Researched</w:t>
            </w:r>
            <w:r w:rsidRPr="005029A2">
              <w:rPr>
                <w:sz w:val="24"/>
                <w:szCs w:val="24"/>
              </w:rPr>
              <w:t xml:space="preserve"> </w:t>
            </w:r>
            <w:r w:rsidRPr="005029A2">
              <w:rPr>
                <w:spacing w:val="-2"/>
                <w:sz w:val="24"/>
                <w:szCs w:val="24"/>
              </w:rPr>
              <w:t>and</w:t>
            </w:r>
            <w:r w:rsidRPr="005029A2">
              <w:rPr>
                <w:spacing w:val="21"/>
                <w:sz w:val="24"/>
                <w:szCs w:val="24"/>
              </w:rPr>
              <w:t xml:space="preserve"> </w:t>
            </w:r>
            <w:r w:rsidRPr="005029A2">
              <w:rPr>
                <w:spacing w:val="-1"/>
                <w:sz w:val="24"/>
                <w:szCs w:val="24"/>
              </w:rPr>
              <w:t>contracted</w:t>
            </w:r>
            <w:r w:rsidRPr="005029A2">
              <w:rPr>
                <w:sz w:val="24"/>
                <w:szCs w:val="24"/>
              </w:rPr>
              <w:t xml:space="preserve"> </w:t>
            </w:r>
            <w:r w:rsidRPr="005029A2">
              <w:rPr>
                <w:spacing w:val="-1"/>
                <w:sz w:val="24"/>
                <w:szCs w:val="24"/>
              </w:rPr>
              <w:t>with</w:t>
            </w:r>
            <w:r w:rsidRPr="005029A2">
              <w:rPr>
                <w:sz w:val="24"/>
                <w:szCs w:val="24"/>
              </w:rPr>
              <w:t xml:space="preserve"> </w:t>
            </w:r>
            <w:r w:rsidRPr="005029A2">
              <w:rPr>
                <w:spacing w:val="-2"/>
                <w:sz w:val="24"/>
                <w:szCs w:val="24"/>
              </w:rPr>
              <w:t>external</w:t>
            </w:r>
            <w:r w:rsidRPr="005029A2">
              <w:rPr>
                <w:spacing w:val="30"/>
                <w:sz w:val="24"/>
                <w:szCs w:val="24"/>
              </w:rPr>
              <w:t xml:space="preserve"> </w:t>
            </w:r>
            <w:r w:rsidRPr="005029A2">
              <w:rPr>
                <w:spacing w:val="-1"/>
                <w:sz w:val="24"/>
                <w:szCs w:val="24"/>
              </w:rPr>
              <w:t>trainers</w:t>
            </w:r>
            <w:r w:rsidRPr="005029A2">
              <w:rPr>
                <w:spacing w:val="2"/>
                <w:sz w:val="24"/>
                <w:szCs w:val="24"/>
              </w:rPr>
              <w:t xml:space="preserve"> </w:t>
            </w:r>
            <w:r w:rsidRPr="005029A2">
              <w:rPr>
                <w:sz w:val="24"/>
                <w:szCs w:val="24"/>
              </w:rPr>
              <w:t xml:space="preserve">to </w:t>
            </w:r>
            <w:r w:rsidRPr="005029A2">
              <w:rPr>
                <w:spacing w:val="-2"/>
                <w:sz w:val="24"/>
                <w:szCs w:val="24"/>
              </w:rPr>
              <w:t>present</w:t>
            </w:r>
            <w:r w:rsidRPr="005029A2">
              <w:rPr>
                <w:spacing w:val="29"/>
                <w:sz w:val="24"/>
                <w:szCs w:val="24"/>
              </w:rPr>
              <w:t xml:space="preserve"> </w:t>
            </w:r>
            <w:r w:rsidRPr="005029A2">
              <w:rPr>
                <w:spacing w:val="-2"/>
                <w:sz w:val="24"/>
                <w:szCs w:val="24"/>
              </w:rPr>
              <w:t>workshops</w:t>
            </w:r>
            <w:r w:rsidRPr="005029A2">
              <w:rPr>
                <w:spacing w:val="2"/>
                <w:sz w:val="24"/>
                <w:szCs w:val="24"/>
              </w:rPr>
              <w:t xml:space="preserve"> </w:t>
            </w:r>
            <w:r w:rsidRPr="005029A2">
              <w:rPr>
                <w:spacing w:val="-1"/>
                <w:sz w:val="24"/>
                <w:szCs w:val="24"/>
              </w:rPr>
              <w:t>on</w:t>
            </w:r>
            <w:r w:rsidRPr="005029A2">
              <w:rPr>
                <w:sz w:val="24"/>
                <w:szCs w:val="24"/>
              </w:rPr>
              <w:t xml:space="preserve"> </w:t>
            </w:r>
            <w:r w:rsidRPr="005029A2">
              <w:rPr>
                <w:spacing w:val="-2"/>
                <w:sz w:val="24"/>
                <w:szCs w:val="24"/>
              </w:rPr>
              <w:t>leadership</w:t>
            </w:r>
            <w:r w:rsidRPr="005029A2">
              <w:rPr>
                <w:spacing w:val="29"/>
                <w:sz w:val="24"/>
                <w:szCs w:val="24"/>
              </w:rPr>
              <w:t xml:space="preserve"> </w:t>
            </w:r>
            <w:r w:rsidRPr="005029A2">
              <w:rPr>
                <w:spacing w:val="-2"/>
                <w:sz w:val="24"/>
                <w:szCs w:val="24"/>
              </w:rPr>
              <w:t>and</w:t>
            </w:r>
            <w:r w:rsidRPr="005029A2">
              <w:rPr>
                <w:sz w:val="24"/>
                <w:szCs w:val="24"/>
              </w:rPr>
              <w:t xml:space="preserve"> </w:t>
            </w:r>
            <w:r w:rsidRPr="005029A2">
              <w:rPr>
                <w:spacing w:val="-2"/>
                <w:sz w:val="24"/>
                <w:szCs w:val="24"/>
              </w:rPr>
              <w:t>management</w:t>
            </w:r>
            <w:r w:rsidRPr="005029A2">
              <w:rPr>
                <w:spacing w:val="3"/>
                <w:sz w:val="24"/>
                <w:szCs w:val="24"/>
              </w:rPr>
              <w:t xml:space="preserve"> </w:t>
            </w:r>
            <w:r w:rsidRPr="005029A2">
              <w:rPr>
                <w:spacing w:val="-1"/>
                <w:sz w:val="24"/>
                <w:szCs w:val="24"/>
              </w:rPr>
              <w:t>topics</w:t>
            </w:r>
            <w:r w:rsidRPr="005029A2">
              <w:rPr>
                <w:spacing w:val="30"/>
                <w:sz w:val="24"/>
                <w:szCs w:val="24"/>
              </w:rPr>
              <w:t xml:space="preserve"> </w:t>
            </w:r>
            <w:r w:rsidRPr="005029A2">
              <w:rPr>
                <w:spacing w:val="-1"/>
                <w:sz w:val="24"/>
                <w:szCs w:val="24"/>
              </w:rPr>
              <w:t>(classes</w:t>
            </w:r>
            <w:r w:rsidRPr="005029A2">
              <w:rPr>
                <w:spacing w:val="2"/>
                <w:sz w:val="24"/>
                <w:szCs w:val="24"/>
              </w:rPr>
              <w:t xml:space="preserve"> </w:t>
            </w:r>
            <w:r w:rsidRPr="005029A2">
              <w:rPr>
                <w:spacing w:val="-2"/>
                <w:sz w:val="24"/>
                <w:szCs w:val="24"/>
              </w:rPr>
              <w:t>will</w:t>
            </w:r>
            <w:r w:rsidRPr="005029A2">
              <w:rPr>
                <w:sz w:val="24"/>
                <w:szCs w:val="24"/>
              </w:rPr>
              <w:t xml:space="preserve"> </w:t>
            </w:r>
            <w:r w:rsidRPr="005029A2">
              <w:rPr>
                <w:spacing w:val="-1"/>
                <w:sz w:val="24"/>
                <w:szCs w:val="24"/>
              </w:rPr>
              <w:t>be</w:t>
            </w:r>
            <w:r w:rsidRPr="005029A2">
              <w:rPr>
                <w:sz w:val="24"/>
                <w:szCs w:val="24"/>
              </w:rPr>
              <w:t xml:space="preserve"> </w:t>
            </w:r>
            <w:r w:rsidRPr="005029A2">
              <w:rPr>
                <w:spacing w:val="-1"/>
                <w:sz w:val="24"/>
                <w:szCs w:val="24"/>
              </w:rPr>
              <w:t>offered</w:t>
            </w:r>
            <w:r w:rsidRPr="005029A2">
              <w:rPr>
                <w:spacing w:val="28"/>
                <w:sz w:val="24"/>
                <w:szCs w:val="24"/>
              </w:rPr>
              <w:t xml:space="preserve"> </w:t>
            </w:r>
            <w:r w:rsidRPr="005029A2">
              <w:rPr>
                <w:spacing w:val="-1"/>
                <w:sz w:val="24"/>
                <w:szCs w:val="24"/>
              </w:rPr>
              <w:t>May</w:t>
            </w:r>
            <w:r w:rsidRPr="005029A2">
              <w:rPr>
                <w:spacing w:val="2"/>
                <w:sz w:val="24"/>
                <w:szCs w:val="24"/>
              </w:rPr>
              <w:t xml:space="preserve"> </w:t>
            </w:r>
            <w:r w:rsidRPr="005029A2">
              <w:rPr>
                <w:sz w:val="24"/>
                <w:szCs w:val="24"/>
              </w:rPr>
              <w:t xml:space="preserve">– </w:t>
            </w:r>
            <w:r w:rsidRPr="005029A2">
              <w:rPr>
                <w:spacing w:val="-2"/>
                <w:sz w:val="24"/>
                <w:szCs w:val="24"/>
              </w:rPr>
              <w:t>September</w:t>
            </w:r>
            <w:r w:rsidRPr="005029A2">
              <w:rPr>
                <w:spacing w:val="-3"/>
                <w:sz w:val="24"/>
                <w:szCs w:val="24"/>
              </w:rPr>
              <w:t xml:space="preserve"> </w:t>
            </w:r>
            <w:r w:rsidRPr="005029A2">
              <w:rPr>
                <w:spacing w:val="-2"/>
                <w:sz w:val="24"/>
                <w:szCs w:val="24"/>
              </w:rPr>
              <w:t>2021)</w:t>
            </w:r>
          </w:p>
        </w:tc>
      </w:tr>
    </w:tbl>
    <w:p w14:paraId="036380ED" w14:textId="77777777" w:rsidR="00E814E8" w:rsidRPr="005029A2" w:rsidRDefault="00E814E8" w:rsidP="00E814E8">
      <w:pPr>
        <w:rPr>
          <w:sz w:val="24"/>
          <w:szCs w:val="24"/>
        </w:rPr>
      </w:pPr>
    </w:p>
    <w:p w14:paraId="1B55BDA5" w14:textId="77777777" w:rsidR="00E814E8" w:rsidRPr="005029A2" w:rsidRDefault="00E814E8" w:rsidP="00E814E8">
      <w:pPr>
        <w:pStyle w:val="Heading1"/>
        <w:kinsoku w:val="0"/>
        <w:overflowPunct w:val="0"/>
        <w:jc w:val="left"/>
        <w:rPr>
          <w:rFonts w:ascii="Times New Roman" w:hAnsi="Times New Roman" w:cs="Times New Roman"/>
          <w:b/>
          <w:bCs/>
        </w:rPr>
      </w:pPr>
      <w:r w:rsidRPr="005029A2">
        <w:rPr>
          <w:rFonts w:ascii="Times New Roman" w:hAnsi="Times New Roman" w:cs="Times New Roman"/>
          <w:spacing w:val="-1"/>
          <w:u w:val="thick"/>
        </w:rPr>
        <w:t>Strategic</w:t>
      </w:r>
      <w:r w:rsidRPr="005029A2">
        <w:rPr>
          <w:rFonts w:ascii="Times New Roman" w:hAnsi="Times New Roman" w:cs="Times New Roman"/>
          <w:spacing w:val="-5"/>
          <w:u w:val="thick"/>
        </w:rPr>
        <w:t xml:space="preserve"> </w:t>
      </w:r>
      <w:r w:rsidRPr="005029A2">
        <w:rPr>
          <w:rFonts w:ascii="Times New Roman" w:hAnsi="Times New Roman" w:cs="Times New Roman"/>
          <w:spacing w:val="-1"/>
          <w:u w:val="thick"/>
        </w:rPr>
        <w:t>Initiative</w:t>
      </w:r>
      <w:r w:rsidRPr="005029A2">
        <w:rPr>
          <w:rFonts w:ascii="Times New Roman" w:hAnsi="Times New Roman" w:cs="Times New Roman"/>
          <w:spacing w:val="-5"/>
          <w:u w:val="thick"/>
        </w:rPr>
        <w:t xml:space="preserve"> </w:t>
      </w:r>
      <w:r w:rsidRPr="005029A2">
        <w:rPr>
          <w:rFonts w:ascii="Times New Roman" w:hAnsi="Times New Roman" w:cs="Times New Roman"/>
          <w:u w:val="thick"/>
        </w:rPr>
        <w:t>3</w:t>
      </w:r>
    </w:p>
    <w:p w14:paraId="7149321C" w14:textId="2DEA7798" w:rsidR="00E814E8" w:rsidRPr="00E814E8" w:rsidRDefault="00E814E8" w:rsidP="00E814E8">
      <w:pPr>
        <w:pStyle w:val="BodyText"/>
        <w:kinsoku w:val="0"/>
        <w:overflowPunct w:val="0"/>
        <w:spacing w:before="39" w:line="275" w:lineRule="auto"/>
        <w:ind w:left="105" w:right="138"/>
        <w:rPr>
          <w:spacing w:val="-1"/>
        </w:rPr>
      </w:pPr>
      <w:r w:rsidRPr="005029A2">
        <w:rPr>
          <w:spacing w:val="-1"/>
        </w:rPr>
        <w:t>MLS</w:t>
      </w:r>
      <w:r w:rsidRPr="005029A2">
        <w:rPr>
          <w:spacing w:val="1"/>
        </w:rPr>
        <w:t xml:space="preserve"> </w:t>
      </w:r>
      <w:r w:rsidRPr="005029A2">
        <w:rPr>
          <w:spacing w:val="-2"/>
        </w:rPr>
        <w:t>will</w:t>
      </w:r>
      <w:r w:rsidRPr="005029A2">
        <w:t xml:space="preserve"> </w:t>
      </w:r>
      <w:r w:rsidRPr="005029A2">
        <w:rPr>
          <w:spacing w:val="-1"/>
        </w:rPr>
        <w:t>take</w:t>
      </w:r>
      <w:r w:rsidRPr="005029A2">
        <w:t xml:space="preserve"> </w:t>
      </w:r>
      <w:r w:rsidRPr="005029A2">
        <w:rPr>
          <w:spacing w:val="-1"/>
        </w:rPr>
        <w:t>the</w:t>
      </w:r>
      <w:r w:rsidRPr="005029A2">
        <w:rPr>
          <w:spacing w:val="-5"/>
        </w:rPr>
        <w:t xml:space="preserve"> </w:t>
      </w:r>
      <w:r w:rsidRPr="005029A2">
        <w:rPr>
          <w:spacing w:val="-2"/>
        </w:rPr>
        <w:t>lead</w:t>
      </w:r>
      <w:r w:rsidRPr="005029A2">
        <w:t xml:space="preserve"> </w:t>
      </w:r>
      <w:r w:rsidRPr="005029A2">
        <w:rPr>
          <w:spacing w:val="-1"/>
        </w:rPr>
        <w:t>in</w:t>
      </w:r>
      <w:r w:rsidRPr="005029A2">
        <w:t xml:space="preserve"> </w:t>
      </w:r>
      <w:r w:rsidRPr="005029A2">
        <w:rPr>
          <w:spacing w:val="-1"/>
        </w:rPr>
        <w:t>facilitating</w:t>
      </w:r>
      <w:r w:rsidRPr="005029A2">
        <w:t xml:space="preserve"> </w:t>
      </w:r>
      <w:r w:rsidRPr="005029A2">
        <w:rPr>
          <w:spacing w:val="-1"/>
        </w:rPr>
        <w:t>important</w:t>
      </w:r>
      <w:r w:rsidRPr="005029A2">
        <w:rPr>
          <w:spacing w:val="3"/>
        </w:rPr>
        <w:t xml:space="preserve"> </w:t>
      </w:r>
      <w:r w:rsidRPr="005029A2">
        <w:rPr>
          <w:spacing w:val="-2"/>
        </w:rPr>
        <w:t>conversations,</w:t>
      </w:r>
      <w:r w:rsidRPr="005029A2">
        <w:rPr>
          <w:spacing w:val="3"/>
        </w:rPr>
        <w:t xml:space="preserve"> </w:t>
      </w:r>
      <w:r w:rsidRPr="005029A2">
        <w:rPr>
          <w:spacing w:val="-2"/>
        </w:rPr>
        <w:t>and</w:t>
      </w:r>
      <w:r w:rsidRPr="005029A2">
        <w:t xml:space="preserve"> </w:t>
      </w:r>
      <w:r w:rsidRPr="005029A2">
        <w:rPr>
          <w:spacing w:val="-2"/>
        </w:rPr>
        <w:t>support</w:t>
      </w:r>
      <w:r w:rsidRPr="005029A2">
        <w:rPr>
          <w:spacing w:val="3"/>
        </w:rPr>
        <w:t xml:space="preserve"> </w:t>
      </w:r>
      <w:r w:rsidRPr="005029A2">
        <w:rPr>
          <w:spacing w:val="-2"/>
        </w:rPr>
        <w:t>member-facing</w:t>
      </w:r>
      <w:r w:rsidRPr="005029A2">
        <w:t xml:space="preserve"> </w:t>
      </w:r>
      <w:r w:rsidRPr="005029A2">
        <w:rPr>
          <w:spacing w:val="-2"/>
        </w:rPr>
        <w:t>initiatives</w:t>
      </w:r>
      <w:r w:rsidRPr="005029A2">
        <w:rPr>
          <w:spacing w:val="2"/>
        </w:rPr>
        <w:t xml:space="preserve"> </w:t>
      </w:r>
      <w:r w:rsidRPr="005029A2">
        <w:rPr>
          <w:spacing w:val="-1"/>
        </w:rPr>
        <w:t>focused</w:t>
      </w:r>
      <w:r w:rsidRPr="005029A2">
        <w:t xml:space="preserve"> </w:t>
      </w:r>
      <w:r w:rsidRPr="005029A2">
        <w:rPr>
          <w:spacing w:val="-1"/>
        </w:rPr>
        <w:t>on</w:t>
      </w:r>
      <w:r w:rsidRPr="005029A2">
        <w:rPr>
          <w:spacing w:val="-5"/>
        </w:rPr>
        <w:t xml:space="preserve"> </w:t>
      </w:r>
      <w:r w:rsidRPr="005029A2">
        <w:rPr>
          <w:spacing w:val="-1"/>
        </w:rPr>
        <w:t>DEI:</w:t>
      </w:r>
      <w:r w:rsidRPr="005029A2">
        <w:rPr>
          <w:spacing w:val="3"/>
        </w:rPr>
        <w:t xml:space="preserve"> </w:t>
      </w:r>
      <w:r w:rsidRPr="005029A2">
        <w:rPr>
          <w:spacing w:val="-2"/>
        </w:rPr>
        <w:t>diversity,</w:t>
      </w:r>
      <w:r w:rsidRPr="005029A2">
        <w:rPr>
          <w:spacing w:val="3"/>
        </w:rPr>
        <w:t xml:space="preserve"> </w:t>
      </w:r>
      <w:r w:rsidRPr="005029A2">
        <w:rPr>
          <w:spacing w:val="-2"/>
        </w:rPr>
        <w:t>equity,</w:t>
      </w:r>
      <w:r w:rsidRPr="005029A2">
        <w:rPr>
          <w:spacing w:val="3"/>
        </w:rPr>
        <w:t xml:space="preserve"> </w:t>
      </w:r>
      <w:r w:rsidRPr="005029A2">
        <w:rPr>
          <w:spacing w:val="-2"/>
        </w:rPr>
        <w:t>inclusion,</w:t>
      </w:r>
      <w:r w:rsidRPr="005029A2">
        <w:rPr>
          <w:spacing w:val="130"/>
        </w:rPr>
        <w:t xml:space="preserve"> </w:t>
      </w:r>
      <w:r w:rsidRPr="005029A2">
        <w:rPr>
          <w:spacing w:val="-1"/>
        </w:rPr>
        <w:t>accessibility,</w:t>
      </w:r>
      <w:r w:rsidRPr="005029A2">
        <w:rPr>
          <w:spacing w:val="3"/>
        </w:rPr>
        <w:t xml:space="preserve"> </w:t>
      </w:r>
      <w:r w:rsidRPr="005029A2">
        <w:rPr>
          <w:spacing w:val="-2"/>
        </w:rPr>
        <w:t>and</w:t>
      </w:r>
      <w:r w:rsidRPr="005029A2">
        <w:t xml:space="preserve"> </w:t>
      </w:r>
      <w:r w:rsidRPr="005029A2">
        <w:rPr>
          <w:spacing w:val="-1"/>
        </w:rPr>
        <w:t>social</w:t>
      </w:r>
      <w:r w:rsidRPr="005029A2">
        <w:t xml:space="preserve"> </w:t>
      </w:r>
      <w:r w:rsidRPr="005029A2">
        <w:rPr>
          <w:spacing w:val="-1"/>
        </w:rPr>
        <w:t>justice</w:t>
      </w:r>
      <w:r w:rsidRPr="005029A2">
        <w:t xml:space="preserve"> </w:t>
      </w:r>
      <w:r w:rsidRPr="005029A2">
        <w:rPr>
          <w:spacing w:val="-1"/>
        </w:rPr>
        <w:t>work.</w:t>
      </w:r>
    </w:p>
    <w:tbl>
      <w:tblPr>
        <w:tblW w:w="9792" w:type="dxa"/>
        <w:tblInd w:w="114" w:type="dxa"/>
        <w:tblLayout w:type="fixed"/>
        <w:tblCellMar>
          <w:left w:w="0" w:type="dxa"/>
          <w:right w:w="0" w:type="dxa"/>
        </w:tblCellMar>
        <w:tblLook w:val="0000" w:firstRow="0" w:lastRow="0" w:firstColumn="0" w:lastColumn="0" w:noHBand="0" w:noVBand="0"/>
      </w:tblPr>
      <w:tblGrid>
        <w:gridCol w:w="2448"/>
        <w:gridCol w:w="2448"/>
        <w:gridCol w:w="2448"/>
        <w:gridCol w:w="2448"/>
      </w:tblGrid>
      <w:tr w:rsidR="00E814E8" w:rsidRPr="005029A2" w14:paraId="0FA25F80" w14:textId="77777777" w:rsidTr="0083630C">
        <w:trPr>
          <w:trHeight w:val="720"/>
        </w:trPr>
        <w:tc>
          <w:tcPr>
            <w:tcW w:w="2448" w:type="dxa"/>
            <w:tcBorders>
              <w:top w:val="single" w:sz="8" w:space="0" w:color="000000"/>
              <w:left w:val="single" w:sz="8" w:space="0" w:color="000000"/>
              <w:bottom w:val="single" w:sz="8" w:space="0" w:color="000000"/>
              <w:right w:val="single" w:sz="8" w:space="0" w:color="000000"/>
            </w:tcBorders>
          </w:tcPr>
          <w:p w14:paraId="2014503D" w14:textId="77777777" w:rsidR="00E814E8" w:rsidRPr="005029A2" w:rsidRDefault="00E814E8" w:rsidP="0083630C">
            <w:pPr>
              <w:pStyle w:val="TableParagraph"/>
              <w:kinsoku w:val="0"/>
              <w:overflowPunct w:val="0"/>
              <w:spacing w:before="99"/>
              <w:ind w:left="90"/>
              <w:rPr>
                <w:rFonts w:ascii="Times New Roman" w:hAnsi="Times New Roman" w:cs="Times New Roman"/>
                <w:sz w:val="24"/>
                <w:szCs w:val="24"/>
              </w:rPr>
            </w:pPr>
            <w:r w:rsidRPr="005029A2">
              <w:rPr>
                <w:rFonts w:ascii="Times New Roman" w:hAnsi="Times New Roman" w:cs="Times New Roman"/>
                <w:spacing w:val="-1"/>
                <w:sz w:val="24"/>
                <w:szCs w:val="24"/>
              </w:rPr>
              <w:t>Goal</w:t>
            </w:r>
          </w:p>
        </w:tc>
        <w:tc>
          <w:tcPr>
            <w:tcW w:w="2448" w:type="dxa"/>
            <w:tcBorders>
              <w:top w:val="single" w:sz="8" w:space="0" w:color="000000"/>
              <w:left w:val="single" w:sz="8" w:space="0" w:color="000000"/>
              <w:bottom w:val="single" w:sz="8" w:space="0" w:color="000000"/>
              <w:right w:val="single" w:sz="8" w:space="0" w:color="000000"/>
            </w:tcBorders>
          </w:tcPr>
          <w:p w14:paraId="4656F593" w14:textId="77777777" w:rsidR="00E814E8" w:rsidRPr="005029A2" w:rsidRDefault="00E814E8" w:rsidP="0083630C">
            <w:pPr>
              <w:pStyle w:val="TableParagraph"/>
              <w:kinsoku w:val="0"/>
              <w:overflowPunct w:val="0"/>
              <w:spacing w:before="99"/>
              <w:ind w:left="90"/>
              <w:rPr>
                <w:rFonts w:ascii="Times New Roman" w:hAnsi="Times New Roman" w:cs="Times New Roman"/>
                <w:sz w:val="24"/>
                <w:szCs w:val="24"/>
              </w:rPr>
            </w:pPr>
            <w:r w:rsidRPr="005029A2">
              <w:rPr>
                <w:rFonts w:ascii="Times New Roman" w:hAnsi="Times New Roman" w:cs="Times New Roman"/>
                <w:spacing w:val="-1"/>
                <w:sz w:val="24"/>
                <w:szCs w:val="24"/>
              </w:rPr>
              <w:t>Actions</w:t>
            </w:r>
          </w:p>
        </w:tc>
        <w:tc>
          <w:tcPr>
            <w:tcW w:w="2448" w:type="dxa"/>
            <w:tcBorders>
              <w:top w:val="single" w:sz="8" w:space="0" w:color="000000"/>
              <w:left w:val="single" w:sz="8" w:space="0" w:color="000000"/>
              <w:bottom w:val="single" w:sz="8" w:space="0" w:color="000000"/>
              <w:right w:val="single" w:sz="8" w:space="0" w:color="000000"/>
            </w:tcBorders>
          </w:tcPr>
          <w:p w14:paraId="1117D1D6" w14:textId="77777777" w:rsidR="00E814E8" w:rsidRPr="005029A2" w:rsidRDefault="00E814E8" w:rsidP="0083630C">
            <w:pPr>
              <w:pStyle w:val="TableParagraph"/>
              <w:kinsoku w:val="0"/>
              <w:overflowPunct w:val="0"/>
              <w:spacing w:before="99"/>
              <w:ind w:left="90"/>
              <w:rPr>
                <w:rFonts w:ascii="Times New Roman" w:hAnsi="Times New Roman" w:cs="Times New Roman"/>
                <w:sz w:val="24"/>
                <w:szCs w:val="24"/>
              </w:rPr>
            </w:pPr>
            <w:r w:rsidRPr="005029A2">
              <w:rPr>
                <w:rFonts w:ascii="Times New Roman" w:hAnsi="Times New Roman" w:cs="Times New Roman"/>
                <w:spacing w:val="-2"/>
                <w:sz w:val="24"/>
                <w:szCs w:val="24"/>
              </w:rPr>
              <w:t>Measurement</w:t>
            </w:r>
            <w:r w:rsidRPr="005029A2">
              <w:rPr>
                <w:rFonts w:ascii="Times New Roman" w:hAnsi="Times New Roman" w:cs="Times New Roman"/>
                <w:spacing w:val="3"/>
                <w:sz w:val="24"/>
                <w:szCs w:val="24"/>
              </w:rPr>
              <w:t xml:space="preserve"> </w:t>
            </w:r>
            <w:r w:rsidRPr="005029A2">
              <w:rPr>
                <w:rFonts w:ascii="Times New Roman" w:hAnsi="Times New Roman" w:cs="Times New Roman"/>
                <w:spacing w:val="-1"/>
                <w:sz w:val="24"/>
                <w:szCs w:val="24"/>
              </w:rPr>
              <w:t>of</w:t>
            </w:r>
            <w:r w:rsidRPr="005029A2">
              <w:rPr>
                <w:rFonts w:ascii="Times New Roman" w:hAnsi="Times New Roman" w:cs="Times New Roman"/>
                <w:spacing w:val="-2"/>
                <w:sz w:val="24"/>
                <w:szCs w:val="24"/>
              </w:rPr>
              <w:t xml:space="preserve"> </w:t>
            </w:r>
            <w:r w:rsidRPr="005029A2">
              <w:rPr>
                <w:rFonts w:ascii="Times New Roman" w:hAnsi="Times New Roman" w:cs="Times New Roman"/>
                <w:spacing w:val="-1"/>
                <w:sz w:val="24"/>
                <w:szCs w:val="24"/>
              </w:rPr>
              <w:t>Success</w:t>
            </w:r>
          </w:p>
        </w:tc>
        <w:tc>
          <w:tcPr>
            <w:tcW w:w="2448" w:type="dxa"/>
            <w:tcBorders>
              <w:top w:val="single" w:sz="8" w:space="0" w:color="000000"/>
              <w:left w:val="single" w:sz="8" w:space="0" w:color="000000"/>
              <w:bottom w:val="single" w:sz="8" w:space="0" w:color="000000"/>
              <w:right w:val="single" w:sz="8" w:space="0" w:color="000000"/>
            </w:tcBorders>
          </w:tcPr>
          <w:p w14:paraId="59D9B284" w14:textId="77777777" w:rsidR="00E814E8" w:rsidRPr="005029A2" w:rsidRDefault="00E814E8" w:rsidP="0083630C">
            <w:pPr>
              <w:pStyle w:val="TableParagraph"/>
              <w:kinsoku w:val="0"/>
              <w:overflowPunct w:val="0"/>
              <w:spacing w:before="99"/>
              <w:ind w:left="90"/>
              <w:rPr>
                <w:rFonts w:ascii="Times New Roman" w:hAnsi="Times New Roman" w:cs="Times New Roman"/>
                <w:sz w:val="24"/>
                <w:szCs w:val="24"/>
              </w:rPr>
            </w:pPr>
            <w:r w:rsidRPr="005029A2">
              <w:rPr>
                <w:rFonts w:ascii="Times New Roman" w:hAnsi="Times New Roman" w:cs="Times New Roman"/>
                <w:b/>
                <w:bCs/>
                <w:spacing w:val="-1"/>
                <w:sz w:val="24"/>
                <w:szCs w:val="24"/>
              </w:rPr>
              <w:t>Monthly</w:t>
            </w:r>
            <w:r w:rsidRPr="005029A2">
              <w:rPr>
                <w:rFonts w:ascii="Times New Roman" w:hAnsi="Times New Roman" w:cs="Times New Roman"/>
                <w:b/>
                <w:bCs/>
                <w:sz w:val="24"/>
                <w:szCs w:val="24"/>
              </w:rPr>
              <w:t xml:space="preserve"> </w:t>
            </w:r>
            <w:r w:rsidRPr="005029A2">
              <w:rPr>
                <w:rFonts w:ascii="Times New Roman" w:hAnsi="Times New Roman" w:cs="Times New Roman"/>
                <w:b/>
                <w:bCs/>
                <w:spacing w:val="-2"/>
                <w:sz w:val="24"/>
                <w:szCs w:val="24"/>
              </w:rPr>
              <w:t>work</w:t>
            </w:r>
            <w:r w:rsidRPr="005029A2">
              <w:rPr>
                <w:rFonts w:ascii="Times New Roman" w:hAnsi="Times New Roman" w:cs="Times New Roman"/>
                <w:b/>
                <w:bCs/>
                <w:sz w:val="24"/>
                <w:szCs w:val="24"/>
              </w:rPr>
              <w:t xml:space="preserve"> </w:t>
            </w:r>
            <w:r w:rsidRPr="005029A2">
              <w:rPr>
                <w:rFonts w:ascii="Times New Roman" w:hAnsi="Times New Roman" w:cs="Times New Roman"/>
                <w:b/>
                <w:bCs/>
                <w:spacing w:val="-2"/>
                <w:sz w:val="24"/>
                <w:szCs w:val="24"/>
              </w:rPr>
              <w:t>toward Goal</w:t>
            </w:r>
          </w:p>
        </w:tc>
      </w:tr>
      <w:tr w:rsidR="00E814E8" w:rsidRPr="005029A2" w14:paraId="3D3EB0D6" w14:textId="77777777" w:rsidTr="0083630C">
        <w:trPr>
          <w:trHeight w:val="20"/>
        </w:trPr>
        <w:tc>
          <w:tcPr>
            <w:tcW w:w="2448" w:type="dxa"/>
            <w:tcBorders>
              <w:top w:val="single" w:sz="8" w:space="0" w:color="000000"/>
              <w:left w:val="single" w:sz="8" w:space="0" w:color="000000"/>
              <w:bottom w:val="single" w:sz="8" w:space="0" w:color="000000"/>
              <w:right w:val="single" w:sz="8" w:space="0" w:color="000000"/>
            </w:tcBorders>
          </w:tcPr>
          <w:p w14:paraId="63367A67" w14:textId="77777777" w:rsidR="00E814E8" w:rsidRPr="005029A2" w:rsidRDefault="00E814E8" w:rsidP="0083630C">
            <w:pPr>
              <w:pStyle w:val="TableParagraph"/>
              <w:kinsoku w:val="0"/>
              <w:overflowPunct w:val="0"/>
              <w:spacing w:before="100" w:line="239" w:lineRule="auto"/>
              <w:ind w:left="90" w:right="136"/>
              <w:rPr>
                <w:rFonts w:ascii="Times New Roman" w:hAnsi="Times New Roman" w:cs="Times New Roman"/>
                <w:sz w:val="24"/>
                <w:szCs w:val="24"/>
              </w:rPr>
            </w:pPr>
            <w:r w:rsidRPr="005029A2">
              <w:rPr>
                <w:rFonts w:ascii="Times New Roman" w:hAnsi="Times New Roman" w:cs="Times New Roman"/>
                <w:spacing w:val="-1"/>
                <w:sz w:val="24"/>
                <w:szCs w:val="24"/>
              </w:rPr>
              <w:t>MLS</w:t>
            </w:r>
            <w:r w:rsidRPr="005029A2">
              <w:rPr>
                <w:rFonts w:ascii="Times New Roman" w:hAnsi="Times New Roman" w:cs="Times New Roman"/>
                <w:spacing w:val="1"/>
                <w:sz w:val="24"/>
                <w:szCs w:val="24"/>
              </w:rPr>
              <w:t xml:space="preserve"> </w:t>
            </w:r>
            <w:r w:rsidRPr="005029A2">
              <w:rPr>
                <w:rFonts w:ascii="Times New Roman" w:hAnsi="Times New Roman" w:cs="Times New Roman"/>
                <w:spacing w:val="-2"/>
                <w:sz w:val="24"/>
                <w:szCs w:val="24"/>
              </w:rPr>
              <w:t>will</w:t>
            </w:r>
            <w:r w:rsidRPr="005029A2">
              <w:rPr>
                <w:rFonts w:ascii="Times New Roman" w:hAnsi="Times New Roman" w:cs="Times New Roman"/>
                <w:sz w:val="24"/>
                <w:szCs w:val="24"/>
              </w:rPr>
              <w:t xml:space="preserve"> </w:t>
            </w:r>
            <w:r w:rsidRPr="005029A2">
              <w:rPr>
                <w:rFonts w:ascii="Times New Roman" w:hAnsi="Times New Roman" w:cs="Times New Roman"/>
                <w:spacing w:val="-1"/>
                <w:sz w:val="24"/>
                <w:szCs w:val="24"/>
              </w:rPr>
              <w:t>integrate</w:t>
            </w:r>
            <w:r w:rsidRPr="005029A2">
              <w:rPr>
                <w:rFonts w:ascii="Times New Roman" w:hAnsi="Times New Roman" w:cs="Times New Roman"/>
                <w:sz w:val="24"/>
                <w:szCs w:val="24"/>
              </w:rPr>
              <w:t xml:space="preserve"> </w:t>
            </w:r>
            <w:r w:rsidRPr="005029A2">
              <w:rPr>
                <w:rFonts w:ascii="Times New Roman" w:hAnsi="Times New Roman" w:cs="Times New Roman"/>
                <w:spacing w:val="-1"/>
                <w:sz w:val="24"/>
                <w:szCs w:val="24"/>
              </w:rPr>
              <w:t>the</w:t>
            </w:r>
            <w:r w:rsidRPr="005029A2">
              <w:rPr>
                <w:rFonts w:ascii="Times New Roman" w:hAnsi="Times New Roman" w:cs="Times New Roman"/>
                <w:sz w:val="24"/>
                <w:szCs w:val="24"/>
              </w:rPr>
              <w:t xml:space="preserve"> </w:t>
            </w:r>
            <w:r w:rsidRPr="005029A2">
              <w:rPr>
                <w:rFonts w:ascii="Times New Roman" w:hAnsi="Times New Roman" w:cs="Times New Roman"/>
                <w:spacing w:val="-1"/>
                <w:sz w:val="24"/>
                <w:szCs w:val="24"/>
              </w:rPr>
              <w:t>core</w:t>
            </w:r>
            <w:r w:rsidRPr="005029A2">
              <w:rPr>
                <w:rFonts w:ascii="Times New Roman" w:hAnsi="Times New Roman" w:cs="Times New Roman"/>
                <w:spacing w:val="-5"/>
                <w:sz w:val="24"/>
                <w:szCs w:val="24"/>
              </w:rPr>
              <w:t xml:space="preserve"> </w:t>
            </w:r>
            <w:r w:rsidRPr="005029A2">
              <w:rPr>
                <w:rFonts w:ascii="Times New Roman" w:hAnsi="Times New Roman" w:cs="Times New Roman"/>
                <w:spacing w:val="-2"/>
                <w:sz w:val="24"/>
                <w:szCs w:val="24"/>
              </w:rPr>
              <w:t>values</w:t>
            </w:r>
            <w:r w:rsidRPr="005029A2">
              <w:rPr>
                <w:rFonts w:ascii="Times New Roman" w:hAnsi="Times New Roman" w:cs="Times New Roman"/>
                <w:spacing w:val="25"/>
                <w:sz w:val="24"/>
                <w:szCs w:val="24"/>
              </w:rPr>
              <w:t xml:space="preserve"> </w:t>
            </w:r>
            <w:r w:rsidRPr="005029A2">
              <w:rPr>
                <w:rFonts w:ascii="Times New Roman" w:hAnsi="Times New Roman" w:cs="Times New Roman"/>
                <w:spacing w:val="-1"/>
                <w:sz w:val="24"/>
                <w:szCs w:val="24"/>
              </w:rPr>
              <w:t>of</w:t>
            </w:r>
            <w:r w:rsidRPr="005029A2">
              <w:rPr>
                <w:rFonts w:ascii="Times New Roman" w:hAnsi="Times New Roman" w:cs="Times New Roman"/>
                <w:spacing w:val="3"/>
                <w:sz w:val="24"/>
                <w:szCs w:val="24"/>
              </w:rPr>
              <w:t xml:space="preserve"> </w:t>
            </w:r>
            <w:r w:rsidRPr="005029A2">
              <w:rPr>
                <w:rFonts w:ascii="Times New Roman" w:hAnsi="Times New Roman" w:cs="Times New Roman"/>
                <w:spacing w:val="-1"/>
                <w:sz w:val="24"/>
                <w:szCs w:val="24"/>
              </w:rPr>
              <w:t>diversity,</w:t>
            </w:r>
            <w:r w:rsidRPr="005029A2">
              <w:rPr>
                <w:rFonts w:ascii="Times New Roman" w:hAnsi="Times New Roman" w:cs="Times New Roman"/>
                <w:spacing w:val="-2"/>
                <w:sz w:val="24"/>
                <w:szCs w:val="24"/>
              </w:rPr>
              <w:t xml:space="preserve"> </w:t>
            </w:r>
            <w:r w:rsidRPr="005029A2">
              <w:rPr>
                <w:rFonts w:ascii="Times New Roman" w:hAnsi="Times New Roman" w:cs="Times New Roman"/>
                <w:spacing w:val="-1"/>
                <w:sz w:val="24"/>
                <w:szCs w:val="24"/>
              </w:rPr>
              <w:t>equity,</w:t>
            </w:r>
            <w:r w:rsidRPr="005029A2">
              <w:rPr>
                <w:rFonts w:ascii="Times New Roman" w:hAnsi="Times New Roman" w:cs="Times New Roman"/>
                <w:spacing w:val="3"/>
                <w:sz w:val="24"/>
                <w:szCs w:val="24"/>
              </w:rPr>
              <w:t xml:space="preserve"> </w:t>
            </w:r>
            <w:r w:rsidRPr="005029A2">
              <w:rPr>
                <w:rFonts w:ascii="Times New Roman" w:hAnsi="Times New Roman" w:cs="Times New Roman"/>
                <w:spacing w:val="-2"/>
                <w:sz w:val="24"/>
                <w:szCs w:val="24"/>
              </w:rPr>
              <w:t>inclusion,</w:t>
            </w:r>
            <w:r w:rsidRPr="005029A2">
              <w:rPr>
                <w:rFonts w:ascii="Times New Roman" w:hAnsi="Times New Roman" w:cs="Times New Roman"/>
                <w:spacing w:val="30"/>
                <w:sz w:val="24"/>
                <w:szCs w:val="24"/>
              </w:rPr>
              <w:t xml:space="preserve"> </w:t>
            </w:r>
            <w:r w:rsidRPr="005029A2">
              <w:rPr>
                <w:rFonts w:ascii="Times New Roman" w:hAnsi="Times New Roman" w:cs="Times New Roman"/>
                <w:spacing w:val="-1"/>
                <w:sz w:val="24"/>
                <w:szCs w:val="24"/>
              </w:rPr>
              <w:t>accessibility,</w:t>
            </w:r>
            <w:r w:rsidRPr="005029A2">
              <w:rPr>
                <w:rFonts w:ascii="Times New Roman" w:hAnsi="Times New Roman" w:cs="Times New Roman"/>
                <w:spacing w:val="3"/>
                <w:sz w:val="24"/>
                <w:szCs w:val="24"/>
              </w:rPr>
              <w:t xml:space="preserve"> </w:t>
            </w:r>
            <w:r w:rsidRPr="005029A2">
              <w:rPr>
                <w:rFonts w:ascii="Times New Roman" w:hAnsi="Times New Roman" w:cs="Times New Roman"/>
                <w:spacing w:val="-2"/>
                <w:sz w:val="24"/>
                <w:szCs w:val="24"/>
              </w:rPr>
              <w:t>and</w:t>
            </w:r>
            <w:r w:rsidRPr="005029A2">
              <w:rPr>
                <w:rFonts w:ascii="Times New Roman" w:hAnsi="Times New Roman" w:cs="Times New Roman"/>
                <w:sz w:val="24"/>
                <w:szCs w:val="24"/>
              </w:rPr>
              <w:t xml:space="preserve"> </w:t>
            </w:r>
            <w:r w:rsidRPr="005029A2">
              <w:rPr>
                <w:rFonts w:ascii="Times New Roman" w:hAnsi="Times New Roman" w:cs="Times New Roman"/>
                <w:spacing w:val="-1"/>
                <w:sz w:val="24"/>
                <w:szCs w:val="24"/>
              </w:rPr>
              <w:t>social</w:t>
            </w:r>
            <w:r w:rsidRPr="005029A2">
              <w:rPr>
                <w:rFonts w:ascii="Times New Roman" w:hAnsi="Times New Roman" w:cs="Times New Roman"/>
                <w:sz w:val="24"/>
                <w:szCs w:val="24"/>
              </w:rPr>
              <w:t xml:space="preserve"> </w:t>
            </w:r>
            <w:r w:rsidRPr="005029A2">
              <w:rPr>
                <w:rFonts w:ascii="Times New Roman" w:hAnsi="Times New Roman" w:cs="Times New Roman"/>
                <w:spacing w:val="-1"/>
                <w:sz w:val="24"/>
                <w:szCs w:val="24"/>
              </w:rPr>
              <w:t>justice</w:t>
            </w:r>
            <w:r w:rsidRPr="005029A2">
              <w:rPr>
                <w:rFonts w:ascii="Times New Roman" w:hAnsi="Times New Roman" w:cs="Times New Roman"/>
                <w:spacing w:val="26"/>
                <w:sz w:val="24"/>
                <w:szCs w:val="24"/>
              </w:rPr>
              <w:t xml:space="preserve"> </w:t>
            </w:r>
            <w:r w:rsidRPr="005029A2">
              <w:rPr>
                <w:rFonts w:ascii="Times New Roman" w:hAnsi="Times New Roman" w:cs="Times New Roman"/>
                <w:spacing w:val="-1"/>
                <w:sz w:val="24"/>
                <w:szCs w:val="24"/>
              </w:rPr>
              <w:t>into</w:t>
            </w:r>
            <w:r w:rsidRPr="005029A2">
              <w:rPr>
                <w:rFonts w:ascii="Times New Roman" w:hAnsi="Times New Roman" w:cs="Times New Roman"/>
                <w:sz w:val="24"/>
                <w:szCs w:val="24"/>
              </w:rPr>
              <w:t xml:space="preserve"> </w:t>
            </w:r>
            <w:r w:rsidRPr="005029A2">
              <w:rPr>
                <w:rFonts w:ascii="Times New Roman" w:hAnsi="Times New Roman" w:cs="Times New Roman"/>
                <w:spacing w:val="-1"/>
                <w:sz w:val="24"/>
                <w:szCs w:val="24"/>
              </w:rPr>
              <w:t>its</w:t>
            </w:r>
            <w:r w:rsidRPr="005029A2">
              <w:rPr>
                <w:rFonts w:ascii="Times New Roman" w:hAnsi="Times New Roman" w:cs="Times New Roman"/>
                <w:spacing w:val="2"/>
                <w:sz w:val="24"/>
                <w:szCs w:val="24"/>
              </w:rPr>
              <w:t xml:space="preserve"> </w:t>
            </w:r>
            <w:r w:rsidRPr="005029A2">
              <w:rPr>
                <w:rFonts w:ascii="Times New Roman" w:hAnsi="Times New Roman" w:cs="Times New Roman"/>
                <w:spacing w:val="-2"/>
                <w:sz w:val="24"/>
                <w:szCs w:val="24"/>
              </w:rPr>
              <w:t>policies,</w:t>
            </w:r>
            <w:r w:rsidRPr="005029A2">
              <w:rPr>
                <w:rFonts w:ascii="Times New Roman" w:hAnsi="Times New Roman" w:cs="Times New Roman"/>
                <w:spacing w:val="3"/>
                <w:sz w:val="24"/>
                <w:szCs w:val="24"/>
              </w:rPr>
              <w:t xml:space="preserve"> </w:t>
            </w:r>
            <w:r w:rsidRPr="005029A2">
              <w:rPr>
                <w:rFonts w:ascii="Times New Roman" w:hAnsi="Times New Roman" w:cs="Times New Roman"/>
                <w:spacing w:val="-2"/>
                <w:sz w:val="24"/>
                <w:szCs w:val="24"/>
              </w:rPr>
              <w:t>practices,</w:t>
            </w:r>
            <w:r w:rsidRPr="005029A2">
              <w:rPr>
                <w:rFonts w:ascii="Times New Roman" w:hAnsi="Times New Roman" w:cs="Times New Roman"/>
                <w:spacing w:val="35"/>
                <w:sz w:val="24"/>
                <w:szCs w:val="24"/>
              </w:rPr>
              <w:t xml:space="preserve"> </w:t>
            </w:r>
            <w:r w:rsidRPr="005029A2">
              <w:rPr>
                <w:rFonts w:ascii="Times New Roman" w:hAnsi="Times New Roman" w:cs="Times New Roman"/>
                <w:spacing w:val="-2"/>
                <w:sz w:val="24"/>
                <w:szCs w:val="24"/>
              </w:rPr>
              <w:t>procedures,</w:t>
            </w:r>
            <w:r w:rsidRPr="005029A2">
              <w:rPr>
                <w:rFonts w:ascii="Times New Roman" w:hAnsi="Times New Roman" w:cs="Times New Roman"/>
                <w:spacing w:val="3"/>
                <w:sz w:val="24"/>
                <w:szCs w:val="24"/>
              </w:rPr>
              <w:t xml:space="preserve"> </w:t>
            </w:r>
            <w:r w:rsidRPr="005029A2">
              <w:rPr>
                <w:rFonts w:ascii="Times New Roman" w:hAnsi="Times New Roman" w:cs="Times New Roman"/>
                <w:spacing w:val="-2"/>
                <w:sz w:val="24"/>
                <w:szCs w:val="24"/>
              </w:rPr>
              <w:t>and</w:t>
            </w:r>
            <w:r w:rsidRPr="005029A2">
              <w:rPr>
                <w:rFonts w:ascii="Times New Roman" w:hAnsi="Times New Roman" w:cs="Times New Roman"/>
                <w:sz w:val="24"/>
                <w:szCs w:val="24"/>
              </w:rPr>
              <w:t xml:space="preserve"> </w:t>
            </w:r>
            <w:r w:rsidRPr="005029A2">
              <w:rPr>
                <w:rFonts w:ascii="Times New Roman" w:hAnsi="Times New Roman" w:cs="Times New Roman"/>
                <w:spacing w:val="-1"/>
                <w:sz w:val="24"/>
                <w:szCs w:val="24"/>
              </w:rPr>
              <w:t>programs.</w:t>
            </w:r>
          </w:p>
        </w:tc>
        <w:tc>
          <w:tcPr>
            <w:tcW w:w="2448" w:type="dxa"/>
            <w:tcBorders>
              <w:top w:val="single" w:sz="8" w:space="0" w:color="000000"/>
              <w:left w:val="single" w:sz="8" w:space="0" w:color="000000"/>
              <w:bottom w:val="single" w:sz="8" w:space="0" w:color="000000"/>
              <w:right w:val="single" w:sz="8" w:space="0" w:color="000000"/>
            </w:tcBorders>
          </w:tcPr>
          <w:p w14:paraId="3C02B781" w14:textId="77777777" w:rsidR="00E814E8" w:rsidRPr="005029A2" w:rsidRDefault="00E814E8" w:rsidP="0083630C">
            <w:pPr>
              <w:tabs>
                <w:tab w:val="left" w:pos="811"/>
              </w:tabs>
              <w:kinsoku w:val="0"/>
              <w:overflowPunct w:val="0"/>
              <w:spacing w:before="99" w:line="239" w:lineRule="auto"/>
              <w:ind w:left="86" w:right="211"/>
              <w:rPr>
                <w:spacing w:val="-1"/>
                <w:sz w:val="24"/>
                <w:szCs w:val="24"/>
              </w:rPr>
            </w:pPr>
            <w:r w:rsidRPr="005029A2">
              <w:rPr>
                <w:sz w:val="24"/>
                <w:szCs w:val="24"/>
              </w:rPr>
              <w:t xml:space="preserve">In </w:t>
            </w:r>
            <w:r w:rsidRPr="005029A2">
              <w:rPr>
                <w:spacing w:val="-2"/>
                <w:sz w:val="24"/>
                <w:szCs w:val="24"/>
              </w:rPr>
              <w:t>collaboration</w:t>
            </w:r>
            <w:r w:rsidRPr="005029A2">
              <w:rPr>
                <w:sz w:val="24"/>
                <w:szCs w:val="24"/>
              </w:rPr>
              <w:t xml:space="preserve"> </w:t>
            </w:r>
            <w:r w:rsidRPr="005029A2">
              <w:rPr>
                <w:spacing w:val="-1"/>
                <w:sz w:val="24"/>
                <w:szCs w:val="24"/>
              </w:rPr>
              <w:t>with</w:t>
            </w:r>
            <w:r w:rsidRPr="005029A2">
              <w:rPr>
                <w:spacing w:val="23"/>
                <w:sz w:val="24"/>
                <w:szCs w:val="24"/>
              </w:rPr>
              <w:t xml:space="preserve"> </w:t>
            </w:r>
            <w:r w:rsidRPr="005029A2">
              <w:rPr>
                <w:spacing w:val="-1"/>
                <w:sz w:val="24"/>
                <w:szCs w:val="24"/>
              </w:rPr>
              <w:t>partner</w:t>
            </w:r>
            <w:r w:rsidRPr="005029A2">
              <w:rPr>
                <w:spacing w:val="2"/>
                <w:sz w:val="24"/>
                <w:szCs w:val="24"/>
              </w:rPr>
              <w:t xml:space="preserve"> </w:t>
            </w:r>
            <w:r w:rsidRPr="005029A2">
              <w:rPr>
                <w:spacing w:val="-2"/>
                <w:sz w:val="24"/>
                <w:szCs w:val="24"/>
              </w:rPr>
              <w:t>organizations,</w:t>
            </w:r>
            <w:r w:rsidRPr="005029A2">
              <w:rPr>
                <w:spacing w:val="23"/>
                <w:sz w:val="24"/>
                <w:szCs w:val="24"/>
              </w:rPr>
              <w:t xml:space="preserve"> </w:t>
            </w:r>
            <w:r w:rsidRPr="005029A2">
              <w:rPr>
                <w:spacing w:val="-1"/>
                <w:sz w:val="24"/>
                <w:szCs w:val="24"/>
              </w:rPr>
              <w:t>MLS</w:t>
            </w:r>
            <w:r w:rsidRPr="005029A2">
              <w:rPr>
                <w:spacing w:val="1"/>
                <w:sz w:val="24"/>
                <w:szCs w:val="24"/>
              </w:rPr>
              <w:t xml:space="preserve"> </w:t>
            </w:r>
            <w:r w:rsidRPr="005029A2">
              <w:rPr>
                <w:spacing w:val="-2"/>
                <w:sz w:val="24"/>
                <w:szCs w:val="24"/>
              </w:rPr>
              <w:t>will</w:t>
            </w:r>
            <w:r w:rsidRPr="005029A2">
              <w:rPr>
                <w:sz w:val="24"/>
                <w:szCs w:val="24"/>
              </w:rPr>
              <w:t xml:space="preserve"> </w:t>
            </w:r>
            <w:r w:rsidRPr="005029A2">
              <w:rPr>
                <w:spacing w:val="-2"/>
                <w:sz w:val="24"/>
                <w:szCs w:val="24"/>
              </w:rPr>
              <w:t>explore</w:t>
            </w:r>
            <w:r w:rsidRPr="005029A2">
              <w:rPr>
                <w:sz w:val="24"/>
                <w:szCs w:val="24"/>
              </w:rPr>
              <w:t xml:space="preserve"> </w:t>
            </w:r>
            <w:r w:rsidRPr="005029A2">
              <w:rPr>
                <w:spacing w:val="-2"/>
                <w:sz w:val="24"/>
                <w:szCs w:val="24"/>
              </w:rPr>
              <w:t>hiring</w:t>
            </w:r>
            <w:r w:rsidRPr="005029A2">
              <w:rPr>
                <w:sz w:val="24"/>
                <w:szCs w:val="24"/>
              </w:rPr>
              <w:t xml:space="preserve"> a</w:t>
            </w:r>
            <w:r w:rsidRPr="005029A2">
              <w:rPr>
                <w:spacing w:val="27"/>
                <w:sz w:val="24"/>
                <w:szCs w:val="24"/>
              </w:rPr>
              <w:t xml:space="preserve"> </w:t>
            </w:r>
            <w:r w:rsidRPr="005029A2">
              <w:rPr>
                <w:spacing w:val="-2"/>
                <w:sz w:val="24"/>
                <w:szCs w:val="24"/>
              </w:rPr>
              <w:t>coordinator/consultant</w:t>
            </w:r>
            <w:r w:rsidRPr="005029A2">
              <w:rPr>
                <w:spacing w:val="3"/>
                <w:sz w:val="24"/>
                <w:szCs w:val="24"/>
              </w:rPr>
              <w:t xml:space="preserve"> </w:t>
            </w:r>
            <w:r w:rsidRPr="005029A2">
              <w:rPr>
                <w:sz w:val="24"/>
                <w:szCs w:val="24"/>
              </w:rPr>
              <w:t>to</w:t>
            </w:r>
            <w:r w:rsidRPr="005029A2">
              <w:rPr>
                <w:spacing w:val="45"/>
                <w:sz w:val="24"/>
                <w:szCs w:val="24"/>
              </w:rPr>
              <w:t xml:space="preserve"> </w:t>
            </w:r>
            <w:r w:rsidRPr="005029A2">
              <w:rPr>
                <w:spacing w:val="-2"/>
                <w:sz w:val="24"/>
                <w:szCs w:val="24"/>
              </w:rPr>
              <w:t>support</w:t>
            </w:r>
            <w:r w:rsidRPr="005029A2">
              <w:rPr>
                <w:spacing w:val="3"/>
                <w:sz w:val="24"/>
                <w:szCs w:val="24"/>
              </w:rPr>
              <w:t xml:space="preserve"> </w:t>
            </w:r>
            <w:r w:rsidRPr="005029A2">
              <w:rPr>
                <w:spacing w:val="-1"/>
                <w:sz w:val="24"/>
                <w:szCs w:val="24"/>
              </w:rPr>
              <w:t>the</w:t>
            </w:r>
            <w:r w:rsidRPr="005029A2">
              <w:rPr>
                <w:sz w:val="24"/>
                <w:szCs w:val="24"/>
              </w:rPr>
              <w:t xml:space="preserve"> </w:t>
            </w:r>
            <w:r w:rsidRPr="005029A2">
              <w:rPr>
                <w:spacing w:val="-1"/>
                <w:sz w:val="24"/>
                <w:szCs w:val="24"/>
              </w:rPr>
              <w:t>membership</w:t>
            </w:r>
            <w:r w:rsidRPr="005029A2">
              <w:rPr>
                <w:spacing w:val="29"/>
                <w:sz w:val="24"/>
                <w:szCs w:val="24"/>
              </w:rPr>
              <w:t xml:space="preserve"> </w:t>
            </w:r>
            <w:r w:rsidRPr="005029A2">
              <w:rPr>
                <w:spacing w:val="-1"/>
                <w:sz w:val="24"/>
                <w:szCs w:val="24"/>
              </w:rPr>
              <w:t>in</w:t>
            </w:r>
            <w:r w:rsidRPr="005029A2">
              <w:rPr>
                <w:sz w:val="24"/>
                <w:szCs w:val="24"/>
              </w:rPr>
              <w:t xml:space="preserve"> </w:t>
            </w:r>
            <w:r w:rsidRPr="005029A2">
              <w:rPr>
                <w:spacing w:val="-1"/>
                <w:sz w:val="24"/>
                <w:szCs w:val="24"/>
              </w:rPr>
              <w:t>this</w:t>
            </w:r>
            <w:r w:rsidRPr="005029A2">
              <w:rPr>
                <w:spacing w:val="2"/>
                <w:sz w:val="24"/>
                <w:szCs w:val="24"/>
              </w:rPr>
              <w:t xml:space="preserve"> </w:t>
            </w:r>
            <w:r w:rsidRPr="005029A2">
              <w:rPr>
                <w:spacing w:val="-1"/>
                <w:sz w:val="24"/>
                <w:szCs w:val="24"/>
              </w:rPr>
              <w:t>work.</w:t>
            </w:r>
          </w:p>
          <w:p w14:paraId="4F46B3E4" w14:textId="77777777" w:rsidR="00E814E8" w:rsidRPr="005029A2" w:rsidRDefault="00E814E8" w:rsidP="0083630C">
            <w:pPr>
              <w:tabs>
                <w:tab w:val="left" w:pos="811"/>
              </w:tabs>
              <w:kinsoku w:val="0"/>
              <w:overflowPunct w:val="0"/>
              <w:spacing w:before="99" w:line="239" w:lineRule="auto"/>
              <w:ind w:left="86" w:right="211"/>
              <w:rPr>
                <w:spacing w:val="-1"/>
                <w:sz w:val="24"/>
                <w:szCs w:val="24"/>
              </w:rPr>
            </w:pPr>
          </w:p>
          <w:p w14:paraId="66701E79" w14:textId="77777777" w:rsidR="00E814E8" w:rsidRPr="005029A2" w:rsidRDefault="00E814E8" w:rsidP="0083630C">
            <w:pPr>
              <w:tabs>
                <w:tab w:val="left" w:pos="811"/>
              </w:tabs>
              <w:kinsoku w:val="0"/>
              <w:overflowPunct w:val="0"/>
              <w:ind w:left="86" w:right="246"/>
              <w:rPr>
                <w:sz w:val="24"/>
                <w:szCs w:val="24"/>
              </w:rPr>
            </w:pPr>
            <w:r w:rsidRPr="005029A2">
              <w:rPr>
                <w:spacing w:val="-1"/>
                <w:sz w:val="24"/>
                <w:szCs w:val="24"/>
              </w:rPr>
              <w:t>MLS</w:t>
            </w:r>
            <w:r w:rsidRPr="005029A2">
              <w:rPr>
                <w:spacing w:val="1"/>
                <w:sz w:val="24"/>
                <w:szCs w:val="24"/>
              </w:rPr>
              <w:t xml:space="preserve"> </w:t>
            </w:r>
            <w:r w:rsidRPr="005029A2">
              <w:rPr>
                <w:spacing w:val="-2"/>
                <w:sz w:val="24"/>
                <w:szCs w:val="24"/>
              </w:rPr>
              <w:t>will</w:t>
            </w:r>
            <w:r w:rsidRPr="005029A2">
              <w:rPr>
                <w:sz w:val="24"/>
                <w:szCs w:val="24"/>
              </w:rPr>
              <w:t xml:space="preserve"> </w:t>
            </w:r>
            <w:r w:rsidRPr="005029A2">
              <w:rPr>
                <w:spacing w:val="-1"/>
                <w:sz w:val="24"/>
                <w:szCs w:val="24"/>
              </w:rPr>
              <w:t>work</w:t>
            </w:r>
            <w:r w:rsidRPr="005029A2">
              <w:rPr>
                <w:spacing w:val="2"/>
                <w:sz w:val="24"/>
                <w:szCs w:val="24"/>
              </w:rPr>
              <w:t xml:space="preserve"> </w:t>
            </w:r>
            <w:r w:rsidRPr="005029A2">
              <w:rPr>
                <w:sz w:val="24"/>
                <w:szCs w:val="24"/>
              </w:rPr>
              <w:t xml:space="preserve">to </w:t>
            </w:r>
            <w:r w:rsidRPr="005029A2">
              <w:rPr>
                <w:spacing w:val="-2"/>
                <w:sz w:val="24"/>
                <w:szCs w:val="24"/>
              </w:rPr>
              <w:t>align</w:t>
            </w:r>
            <w:r w:rsidRPr="005029A2">
              <w:rPr>
                <w:spacing w:val="27"/>
                <w:sz w:val="24"/>
                <w:szCs w:val="24"/>
              </w:rPr>
              <w:t xml:space="preserve"> </w:t>
            </w:r>
            <w:r w:rsidRPr="005029A2">
              <w:rPr>
                <w:spacing w:val="-2"/>
                <w:sz w:val="24"/>
                <w:szCs w:val="24"/>
              </w:rPr>
              <w:t>internal</w:t>
            </w:r>
            <w:r w:rsidRPr="005029A2">
              <w:rPr>
                <w:sz w:val="24"/>
                <w:szCs w:val="24"/>
              </w:rPr>
              <w:t xml:space="preserve"> </w:t>
            </w:r>
            <w:r w:rsidRPr="005029A2">
              <w:rPr>
                <w:spacing w:val="-2"/>
                <w:sz w:val="24"/>
                <w:szCs w:val="24"/>
              </w:rPr>
              <w:t>policies</w:t>
            </w:r>
            <w:r w:rsidRPr="005029A2">
              <w:rPr>
                <w:spacing w:val="2"/>
                <w:sz w:val="24"/>
                <w:szCs w:val="24"/>
              </w:rPr>
              <w:t xml:space="preserve"> </w:t>
            </w:r>
            <w:r w:rsidRPr="005029A2">
              <w:rPr>
                <w:spacing w:val="-2"/>
                <w:sz w:val="24"/>
                <w:szCs w:val="24"/>
              </w:rPr>
              <w:t>and</w:t>
            </w:r>
            <w:r w:rsidRPr="005029A2">
              <w:rPr>
                <w:spacing w:val="27"/>
                <w:sz w:val="24"/>
                <w:szCs w:val="24"/>
              </w:rPr>
              <w:t xml:space="preserve"> </w:t>
            </w:r>
            <w:r w:rsidRPr="005029A2">
              <w:rPr>
                <w:spacing w:val="-2"/>
                <w:sz w:val="24"/>
                <w:szCs w:val="24"/>
              </w:rPr>
              <w:t>procedures</w:t>
            </w:r>
            <w:r w:rsidRPr="005029A2">
              <w:rPr>
                <w:spacing w:val="2"/>
                <w:sz w:val="24"/>
                <w:szCs w:val="24"/>
              </w:rPr>
              <w:t xml:space="preserve"> </w:t>
            </w:r>
            <w:r w:rsidRPr="005029A2">
              <w:rPr>
                <w:sz w:val="24"/>
                <w:szCs w:val="24"/>
              </w:rPr>
              <w:t xml:space="preserve">to </w:t>
            </w:r>
            <w:r w:rsidRPr="005029A2">
              <w:rPr>
                <w:spacing w:val="-1"/>
                <w:sz w:val="24"/>
                <w:szCs w:val="24"/>
              </w:rPr>
              <w:t>the</w:t>
            </w:r>
            <w:r w:rsidRPr="005029A2">
              <w:rPr>
                <w:spacing w:val="-5"/>
                <w:sz w:val="24"/>
                <w:szCs w:val="24"/>
              </w:rPr>
              <w:t xml:space="preserve"> </w:t>
            </w:r>
            <w:r w:rsidRPr="005029A2">
              <w:rPr>
                <w:spacing w:val="-1"/>
                <w:sz w:val="24"/>
                <w:szCs w:val="24"/>
              </w:rPr>
              <w:t>tenets</w:t>
            </w:r>
            <w:r w:rsidRPr="005029A2">
              <w:rPr>
                <w:spacing w:val="27"/>
                <w:sz w:val="24"/>
                <w:szCs w:val="24"/>
              </w:rPr>
              <w:t xml:space="preserve"> </w:t>
            </w:r>
            <w:r w:rsidRPr="005029A2">
              <w:rPr>
                <w:spacing w:val="-1"/>
                <w:sz w:val="24"/>
                <w:szCs w:val="24"/>
              </w:rPr>
              <w:t>of</w:t>
            </w:r>
            <w:r w:rsidRPr="005029A2">
              <w:rPr>
                <w:spacing w:val="3"/>
                <w:sz w:val="24"/>
                <w:szCs w:val="24"/>
              </w:rPr>
              <w:t xml:space="preserve"> </w:t>
            </w:r>
            <w:r w:rsidRPr="005029A2">
              <w:rPr>
                <w:spacing w:val="-2"/>
                <w:sz w:val="24"/>
                <w:szCs w:val="24"/>
              </w:rPr>
              <w:t>DEI.</w:t>
            </w:r>
          </w:p>
        </w:tc>
        <w:tc>
          <w:tcPr>
            <w:tcW w:w="2448" w:type="dxa"/>
            <w:tcBorders>
              <w:top w:val="single" w:sz="8" w:space="0" w:color="000000"/>
              <w:left w:val="single" w:sz="8" w:space="0" w:color="000000"/>
              <w:bottom w:val="single" w:sz="8" w:space="0" w:color="000000"/>
              <w:right w:val="single" w:sz="8" w:space="0" w:color="000000"/>
            </w:tcBorders>
          </w:tcPr>
          <w:p w14:paraId="764DF054" w14:textId="77777777" w:rsidR="00E814E8" w:rsidRPr="005029A2" w:rsidRDefault="00E814E8" w:rsidP="0083630C">
            <w:pPr>
              <w:pStyle w:val="TableParagraph"/>
              <w:kinsoku w:val="0"/>
              <w:overflowPunct w:val="0"/>
              <w:spacing w:before="100" w:line="239" w:lineRule="auto"/>
              <w:ind w:left="90" w:right="261"/>
              <w:rPr>
                <w:rFonts w:ascii="Times New Roman" w:hAnsi="Times New Roman" w:cs="Times New Roman"/>
                <w:sz w:val="24"/>
                <w:szCs w:val="24"/>
              </w:rPr>
            </w:pPr>
            <w:r w:rsidRPr="005029A2">
              <w:rPr>
                <w:rFonts w:ascii="Times New Roman" w:hAnsi="Times New Roman" w:cs="Times New Roman"/>
                <w:i/>
                <w:iCs/>
                <w:spacing w:val="-1"/>
                <w:sz w:val="24"/>
                <w:szCs w:val="24"/>
              </w:rPr>
              <w:t>MLS</w:t>
            </w:r>
            <w:r w:rsidRPr="005029A2">
              <w:rPr>
                <w:rFonts w:ascii="Times New Roman" w:hAnsi="Times New Roman" w:cs="Times New Roman"/>
                <w:i/>
                <w:iCs/>
                <w:spacing w:val="1"/>
                <w:sz w:val="24"/>
                <w:szCs w:val="24"/>
              </w:rPr>
              <w:t xml:space="preserve"> </w:t>
            </w:r>
            <w:r w:rsidRPr="005029A2">
              <w:rPr>
                <w:rFonts w:ascii="Times New Roman" w:hAnsi="Times New Roman" w:cs="Times New Roman"/>
                <w:i/>
                <w:iCs/>
                <w:spacing w:val="-2"/>
                <w:sz w:val="24"/>
                <w:szCs w:val="24"/>
              </w:rPr>
              <w:t>will</w:t>
            </w:r>
            <w:r w:rsidRPr="005029A2">
              <w:rPr>
                <w:rFonts w:ascii="Times New Roman" w:hAnsi="Times New Roman" w:cs="Times New Roman"/>
                <w:i/>
                <w:iCs/>
                <w:sz w:val="24"/>
                <w:szCs w:val="24"/>
              </w:rPr>
              <w:t xml:space="preserve"> </w:t>
            </w:r>
            <w:r w:rsidRPr="005029A2">
              <w:rPr>
                <w:rFonts w:ascii="Times New Roman" w:hAnsi="Times New Roman" w:cs="Times New Roman"/>
                <w:i/>
                <w:iCs/>
                <w:spacing w:val="-1"/>
                <w:sz w:val="24"/>
                <w:szCs w:val="24"/>
              </w:rPr>
              <w:t>demonstrate</w:t>
            </w:r>
            <w:r w:rsidRPr="005029A2">
              <w:rPr>
                <w:rFonts w:ascii="Times New Roman" w:hAnsi="Times New Roman" w:cs="Times New Roman"/>
                <w:i/>
                <w:iCs/>
                <w:sz w:val="24"/>
                <w:szCs w:val="24"/>
              </w:rPr>
              <w:t xml:space="preserve"> </w:t>
            </w:r>
            <w:r w:rsidRPr="005029A2">
              <w:rPr>
                <w:rFonts w:ascii="Times New Roman" w:hAnsi="Times New Roman" w:cs="Times New Roman"/>
                <w:i/>
                <w:iCs/>
                <w:spacing w:val="-1"/>
                <w:sz w:val="24"/>
                <w:szCs w:val="24"/>
              </w:rPr>
              <w:t>both</w:t>
            </w:r>
            <w:r w:rsidRPr="005029A2">
              <w:rPr>
                <w:rFonts w:ascii="Times New Roman" w:hAnsi="Times New Roman" w:cs="Times New Roman"/>
                <w:i/>
                <w:iCs/>
                <w:spacing w:val="28"/>
                <w:sz w:val="24"/>
                <w:szCs w:val="24"/>
              </w:rPr>
              <w:t xml:space="preserve"> </w:t>
            </w:r>
            <w:r w:rsidRPr="005029A2">
              <w:rPr>
                <w:rFonts w:ascii="Times New Roman" w:hAnsi="Times New Roman" w:cs="Times New Roman"/>
                <w:i/>
                <w:iCs/>
                <w:spacing w:val="-2"/>
                <w:sz w:val="24"/>
                <w:szCs w:val="24"/>
              </w:rPr>
              <w:t>increased</w:t>
            </w:r>
            <w:r w:rsidRPr="005029A2">
              <w:rPr>
                <w:rFonts w:ascii="Times New Roman" w:hAnsi="Times New Roman" w:cs="Times New Roman"/>
                <w:i/>
                <w:iCs/>
                <w:sz w:val="24"/>
                <w:szCs w:val="24"/>
              </w:rPr>
              <w:t xml:space="preserve"> </w:t>
            </w:r>
            <w:r w:rsidRPr="005029A2">
              <w:rPr>
                <w:rFonts w:ascii="Times New Roman" w:hAnsi="Times New Roman" w:cs="Times New Roman"/>
                <w:i/>
                <w:iCs/>
                <w:spacing w:val="-1"/>
                <w:sz w:val="24"/>
                <w:szCs w:val="24"/>
              </w:rPr>
              <w:t>resource</w:t>
            </w:r>
            <w:r w:rsidRPr="005029A2">
              <w:rPr>
                <w:rFonts w:ascii="Times New Roman" w:hAnsi="Times New Roman" w:cs="Times New Roman"/>
                <w:i/>
                <w:iCs/>
                <w:sz w:val="24"/>
                <w:szCs w:val="24"/>
              </w:rPr>
              <w:t xml:space="preserve"> </w:t>
            </w:r>
            <w:r w:rsidRPr="005029A2">
              <w:rPr>
                <w:rFonts w:ascii="Times New Roman" w:hAnsi="Times New Roman" w:cs="Times New Roman"/>
                <w:i/>
                <w:iCs/>
                <w:spacing w:val="-2"/>
                <w:sz w:val="24"/>
                <w:szCs w:val="24"/>
              </w:rPr>
              <w:t>allocation</w:t>
            </w:r>
            <w:r w:rsidRPr="005029A2">
              <w:rPr>
                <w:rFonts w:ascii="Times New Roman" w:hAnsi="Times New Roman" w:cs="Times New Roman"/>
                <w:i/>
                <w:iCs/>
                <w:sz w:val="24"/>
                <w:szCs w:val="24"/>
              </w:rPr>
              <w:t xml:space="preserve"> </w:t>
            </w:r>
            <w:r w:rsidRPr="005029A2">
              <w:rPr>
                <w:rFonts w:ascii="Times New Roman" w:hAnsi="Times New Roman" w:cs="Times New Roman"/>
                <w:i/>
                <w:iCs/>
                <w:spacing w:val="-1"/>
                <w:sz w:val="24"/>
                <w:szCs w:val="24"/>
              </w:rPr>
              <w:t>as</w:t>
            </w:r>
            <w:r w:rsidRPr="005029A2">
              <w:rPr>
                <w:rFonts w:ascii="Times New Roman" w:hAnsi="Times New Roman" w:cs="Times New Roman"/>
                <w:i/>
                <w:iCs/>
                <w:spacing w:val="35"/>
                <w:sz w:val="24"/>
                <w:szCs w:val="24"/>
              </w:rPr>
              <w:t xml:space="preserve"> </w:t>
            </w:r>
            <w:r w:rsidRPr="005029A2">
              <w:rPr>
                <w:rFonts w:ascii="Times New Roman" w:hAnsi="Times New Roman" w:cs="Times New Roman"/>
                <w:i/>
                <w:iCs/>
                <w:spacing w:val="-2"/>
                <w:sz w:val="24"/>
                <w:szCs w:val="24"/>
              </w:rPr>
              <w:t>well</w:t>
            </w:r>
            <w:r w:rsidRPr="005029A2">
              <w:rPr>
                <w:rFonts w:ascii="Times New Roman" w:hAnsi="Times New Roman" w:cs="Times New Roman"/>
                <w:i/>
                <w:iCs/>
                <w:sz w:val="24"/>
                <w:szCs w:val="24"/>
              </w:rPr>
              <w:t xml:space="preserve"> </w:t>
            </w:r>
            <w:r w:rsidRPr="005029A2">
              <w:rPr>
                <w:rFonts w:ascii="Times New Roman" w:hAnsi="Times New Roman" w:cs="Times New Roman"/>
                <w:i/>
                <w:iCs/>
                <w:spacing w:val="-1"/>
                <w:sz w:val="24"/>
                <w:szCs w:val="24"/>
              </w:rPr>
              <w:t>as</w:t>
            </w:r>
            <w:r w:rsidRPr="005029A2">
              <w:rPr>
                <w:rFonts w:ascii="Times New Roman" w:hAnsi="Times New Roman" w:cs="Times New Roman"/>
                <w:i/>
                <w:iCs/>
                <w:spacing w:val="2"/>
                <w:sz w:val="24"/>
                <w:szCs w:val="24"/>
              </w:rPr>
              <w:t xml:space="preserve"> </w:t>
            </w:r>
            <w:r w:rsidRPr="005029A2">
              <w:rPr>
                <w:rFonts w:ascii="Times New Roman" w:hAnsi="Times New Roman" w:cs="Times New Roman"/>
                <w:i/>
                <w:iCs/>
                <w:spacing w:val="-1"/>
                <w:sz w:val="24"/>
                <w:szCs w:val="24"/>
              </w:rPr>
              <w:t>substantive,</w:t>
            </w:r>
            <w:r w:rsidRPr="005029A2">
              <w:rPr>
                <w:rFonts w:ascii="Times New Roman" w:hAnsi="Times New Roman" w:cs="Times New Roman"/>
                <w:i/>
                <w:iCs/>
                <w:spacing w:val="3"/>
                <w:sz w:val="24"/>
                <w:szCs w:val="24"/>
              </w:rPr>
              <w:t xml:space="preserve"> </w:t>
            </w:r>
            <w:r w:rsidRPr="005029A2">
              <w:rPr>
                <w:rFonts w:ascii="Times New Roman" w:hAnsi="Times New Roman" w:cs="Times New Roman"/>
                <w:i/>
                <w:iCs/>
                <w:spacing w:val="-2"/>
                <w:sz w:val="24"/>
                <w:szCs w:val="24"/>
              </w:rPr>
              <w:t>visible</w:t>
            </w:r>
            <w:r w:rsidRPr="005029A2">
              <w:rPr>
                <w:rFonts w:ascii="Times New Roman" w:hAnsi="Times New Roman" w:cs="Times New Roman"/>
                <w:i/>
                <w:iCs/>
                <w:spacing w:val="21"/>
                <w:sz w:val="24"/>
                <w:szCs w:val="24"/>
              </w:rPr>
              <w:t xml:space="preserve"> </w:t>
            </w:r>
            <w:r w:rsidRPr="005029A2">
              <w:rPr>
                <w:rFonts w:ascii="Times New Roman" w:hAnsi="Times New Roman" w:cs="Times New Roman"/>
                <w:i/>
                <w:iCs/>
                <w:spacing w:val="-1"/>
                <w:sz w:val="24"/>
                <w:szCs w:val="24"/>
              </w:rPr>
              <w:t>progress</w:t>
            </w:r>
            <w:r w:rsidRPr="005029A2">
              <w:rPr>
                <w:rFonts w:ascii="Times New Roman" w:hAnsi="Times New Roman" w:cs="Times New Roman"/>
                <w:i/>
                <w:iCs/>
                <w:spacing w:val="2"/>
                <w:sz w:val="24"/>
                <w:szCs w:val="24"/>
              </w:rPr>
              <w:t xml:space="preserve"> </w:t>
            </w:r>
            <w:r w:rsidRPr="005029A2">
              <w:rPr>
                <w:rFonts w:ascii="Times New Roman" w:hAnsi="Times New Roman" w:cs="Times New Roman"/>
                <w:i/>
                <w:iCs/>
                <w:spacing w:val="-1"/>
                <w:sz w:val="24"/>
                <w:szCs w:val="24"/>
              </w:rPr>
              <w:t>in</w:t>
            </w:r>
            <w:r w:rsidRPr="005029A2">
              <w:rPr>
                <w:rFonts w:ascii="Times New Roman" w:hAnsi="Times New Roman" w:cs="Times New Roman"/>
                <w:i/>
                <w:iCs/>
                <w:sz w:val="24"/>
                <w:szCs w:val="24"/>
              </w:rPr>
              <w:t xml:space="preserve"> </w:t>
            </w:r>
            <w:r w:rsidRPr="005029A2">
              <w:rPr>
                <w:rFonts w:ascii="Times New Roman" w:hAnsi="Times New Roman" w:cs="Times New Roman"/>
                <w:i/>
                <w:iCs/>
                <w:spacing w:val="-1"/>
                <w:sz w:val="24"/>
                <w:szCs w:val="24"/>
              </w:rPr>
              <w:t>representation</w:t>
            </w:r>
            <w:r w:rsidRPr="005029A2">
              <w:rPr>
                <w:rFonts w:ascii="Times New Roman" w:hAnsi="Times New Roman" w:cs="Times New Roman"/>
                <w:i/>
                <w:iCs/>
                <w:spacing w:val="21"/>
                <w:sz w:val="24"/>
                <w:szCs w:val="24"/>
              </w:rPr>
              <w:t xml:space="preserve"> </w:t>
            </w:r>
            <w:r w:rsidRPr="005029A2">
              <w:rPr>
                <w:rFonts w:ascii="Times New Roman" w:hAnsi="Times New Roman" w:cs="Times New Roman"/>
                <w:i/>
                <w:iCs/>
                <w:spacing w:val="-2"/>
                <w:sz w:val="24"/>
                <w:szCs w:val="24"/>
              </w:rPr>
              <w:t>throughout</w:t>
            </w:r>
            <w:r w:rsidRPr="005029A2">
              <w:rPr>
                <w:rFonts w:ascii="Times New Roman" w:hAnsi="Times New Roman" w:cs="Times New Roman"/>
                <w:i/>
                <w:iCs/>
                <w:spacing w:val="3"/>
                <w:sz w:val="24"/>
                <w:szCs w:val="24"/>
              </w:rPr>
              <w:t xml:space="preserve"> </w:t>
            </w:r>
            <w:r w:rsidRPr="005029A2">
              <w:rPr>
                <w:rFonts w:ascii="Times New Roman" w:hAnsi="Times New Roman" w:cs="Times New Roman"/>
                <w:i/>
                <w:iCs/>
                <w:spacing w:val="-1"/>
                <w:sz w:val="24"/>
                <w:szCs w:val="24"/>
              </w:rPr>
              <w:t>MLS</w:t>
            </w:r>
            <w:r w:rsidRPr="005029A2">
              <w:rPr>
                <w:rFonts w:ascii="Times New Roman" w:hAnsi="Times New Roman" w:cs="Times New Roman"/>
                <w:i/>
                <w:iCs/>
                <w:spacing w:val="1"/>
                <w:sz w:val="24"/>
                <w:szCs w:val="24"/>
              </w:rPr>
              <w:t xml:space="preserve"> </w:t>
            </w:r>
            <w:r w:rsidRPr="005029A2">
              <w:rPr>
                <w:rFonts w:ascii="Times New Roman" w:hAnsi="Times New Roman" w:cs="Times New Roman"/>
                <w:i/>
                <w:iCs/>
                <w:spacing w:val="-2"/>
                <w:sz w:val="24"/>
                <w:szCs w:val="24"/>
              </w:rPr>
              <w:t>services.</w:t>
            </w:r>
          </w:p>
        </w:tc>
        <w:tc>
          <w:tcPr>
            <w:tcW w:w="2448" w:type="dxa"/>
            <w:tcBorders>
              <w:top w:val="single" w:sz="8" w:space="0" w:color="000000"/>
              <w:left w:val="single" w:sz="8" w:space="0" w:color="000000"/>
              <w:bottom w:val="single" w:sz="8" w:space="0" w:color="000000"/>
              <w:right w:val="single" w:sz="8" w:space="0" w:color="000000"/>
            </w:tcBorders>
          </w:tcPr>
          <w:p w14:paraId="2709C7B2" w14:textId="77777777" w:rsidR="00E814E8" w:rsidRPr="005029A2" w:rsidRDefault="00E814E8" w:rsidP="0083630C">
            <w:pPr>
              <w:tabs>
                <w:tab w:val="left" w:pos="811"/>
              </w:tabs>
              <w:kinsoku w:val="0"/>
              <w:overflowPunct w:val="0"/>
              <w:spacing w:before="100" w:line="238" w:lineRule="auto"/>
              <w:ind w:left="86" w:right="184"/>
              <w:rPr>
                <w:sz w:val="24"/>
                <w:szCs w:val="24"/>
              </w:rPr>
            </w:pPr>
            <w:r w:rsidRPr="005029A2">
              <w:rPr>
                <w:spacing w:val="-2"/>
                <w:sz w:val="24"/>
                <w:szCs w:val="24"/>
                <w:u w:val="single"/>
              </w:rPr>
              <w:t>Commonwealth</w:t>
            </w:r>
            <w:r w:rsidRPr="005029A2">
              <w:rPr>
                <w:spacing w:val="-1"/>
                <w:sz w:val="24"/>
                <w:szCs w:val="24"/>
                <w:u w:val="single"/>
              </w:rPr>
              <w:t xml:space="preserve"> </w:t>
            </w:r>
            <w:r w:rsidRPr="005029A2">
              <w:rPr>
                <w:spacing w:val="-2"/>
                <w:sz w:val="24"/>
                <w:szCs w:val="24"/>
                <w:u w:val="single"/>
              </w:rPr>
              <w:t>eBook</w:t>
            </w:r>
            <w:r w:rsidRPr="005029A2">
              <w:rPr>
                <w:spacing w:val="25"/>
                <w:sz w:val="24"/>
                <w:szCs w:val="24"/>
              </w:rPr>
              <w:t xml:space="preserve"> </w:t>
            </w:r>
            <w:r w:rsidRPr="005029A2">
              <w:rPr>
                <w:spacing w:val="-2"/>
                <w:sz w:val="24"/>
                <w:szCs w:val="24"/>
                <w:u w:val="single"/>
              </w:rPr>
              <w:t>Collection</w:t>
            </w:r>
            <w:r w:rsidRPr="005029A2">
              <w:rPr>
                <w:spacing w:val="-1"/>
                <w:sz w:val="24"/>
                <w:szCs w:val="24"/>
                <w:u w:val="single"/>
              </w:rPr>
              <w:t xml:space="preserve"> received</w:t>
            </w:r>
            <w:r w:rsidRPr="005029A2">
              <w:rPr>
                <w:spacing w:val="28"/>
                <w:sz w:val="24"/>
                <w:szCs w:val="24"/>
              </w:rPr>
              <w:t xml:space="preserve"> </w:t>
            </w:r>
            <w:r w:rsidRPr="005029A2">
              <w:rPr>
                <w:spacing w:val="-2"/>
                <w:sz w:val="24"/>
                <w:szCs w:val="24"/>
                <w:u w:val="single"/>
              </w:rPr>
              <w:t>CARES</w:t>
            </w:r>
            <w:r w:rsidRPr="005029A2">
              <w:rPr>
                <w:spacing w:val="1"/>
                <w:sz w:val="24"/>
                <w:szCs w:val="24"/>
                <w:u w:val="single"/>
              </w:rPr>
              <w:t xml:space="preserve"> </w:t>
            </w:r>
            <w:r w:rsidRPr="005029A2">
              <w:rPr>
                <w:spacing w:val="-2"/>
                <w:sz w:val="24"/>
                <w:szCs w:val="24"/>
                <w:u w:val="single"/>
              </w:rPr>
              <w:t>Act funding.</w:t>
            </w:r>
            <w:r w:rsidRPr="005029A2">
              <w:rPr>
                <w:spacing w:val="4"/>
                <w:sz w:val="24"/>
                <w:szCs w:val="24"/>
                <w:u w:val="single"/>
              </w:rPr>
              <w:t xml:space="preserve"> </w:t>
            </w:r>
            <w:r w:rsidRPr="005029A2">
              <w:rPr>
                <w:spacing w:val="-2"/>
                <w:sz w:val="24"/>
                <w:szCs w:val="24"/>
              </w:rPr>
              <w:t>(link</w:t>
            </w:r>
            <w:r w:rsidRPr="005029A2">
              <w:rPr>
                <w:spacing w:val="27"/>
                <w:sz w:val="24"/>
                <w:szCs w:val="24"/>
              </w:rPr>
              <w:t xml:space="preserve"> </w:t>
            </w:r>
            <w:r w:rsidRPr="005029A2">
              <w:rPr>
                <w:sz w:val="24"/>
                <w:szCs w:val="24"/>
              </w:rPr>
              <w:t xml:space="preserve">to </w:t>
            </w:r>
            <w:r w:rsidRPr="005029A2">
              <w:rPr>
                <w:spacing w:val="-1"/>
                <w:sz w:val="24"/>
                <w:szCs w:val="24"/>
              </w:rPr>
              <w:t>Press</w:t>
            </w:r>
            <w:r w:rsidRPr="005029A2">
              <w:rPr>
                <w:spacing w:val="-3"/>
                <w:sz w:val="24"/>
                <w:szCs w:val="24"/>
              </w:rPr>
              <w:t xml:space="preserve"> </w:t>
            </w:r>
            <w:r w:rsidRPr="005029A2">
              <w:rPr>
                <w:spacing w:val="-2"/>
                <w:sz w:val="24"/>
                <w:szCs w:val="24"/>
              </w:rPr>
              <w:t>Release)</w:t>
            </w:r>
          </w:p>
        </w:tc>
      </w:tr>
      <w:tr w:rsidR="00E814E8" w:rsidRPr="005029A2" w14:paraId="0AE2B23A" w14:textId="77777777" w:rsidTr="0083630C">
        <w:trPr>
          <w:trHeight w:val="20"/>
        </w:trPr>
        <w:tc>
          <w:tcPr>
            <w:tcW w:w="2448" w:type="dxa"/>
            <w:tcBorders>
              <w:top w:val="single" w:sz="8" w:space="0" w:color="000000"/>
              <w:left w:val="single" w:sz="8" w:space="0" w:color="000000"/>
              <w:bottom w:val="single" w:sz="8" w:space="0" w:color="000000"/>
              <w:right w:val="single" w:sz="8" w:space="0" w:color="000000"/>
            </w:tcBorders>
          </w:tcPr>
          <w:p w14:paraId="2912CBEC" w14:textId="77777777" w:rsidR="00E814E8" w:rsidRPr="005029A2" w:rsidRDefault="00E814E8" w:rsidP="0083630C">
            <w:pPr>
              <w:pStyle w:val="TableParagraph"/>
              <w:kinsoku w:val="0"/>
              <w:overflowPunct w:val="0"/>
              <w:spacing w:before="99"/>
              <w:ind w:left="90" w:right="117"/>
              <w:rPr>
                <w:rFonts w:ascii="Times New Roman" w:hAnsi="Times New Roman" w:cs="Times New Roman"/>
                <w:sz w:val="24"/>
                <w:szCs w:val="24"/>
              </w:rPr>
            </w:pPr>
            <w:r w:rsidRPr="005029A2">
              <w:rPr>
                <w:rFonts w:ascii="Times New Roman" w:hAnsi="Times New Roman" w:cs="Times New Roman"/>
                <w:spacing w:val="-2"/>
                <w:sz w:val="24"/>
                <w:szCs w:val="24"/>
              </w:rPr>
              <w:t>Following</w:t>
            </w:r>
            <w:r w:rsidRPr="005029A2">
              <w:rPr>
                <w:rFonts w:ascii="Times New Roman" w:hAnsi="Times New Roman" w:cs="Times New Roman"/>
                <w:sz w:val="24"/>
                <w:szCs w:val="24"/>
              </w:rPr>
              <w:t xml:space="preserve"> </w:t>
            </w:r>
            <w:r w:rsidRPr="005029A2">
              <w:rPr>
                <w:rFonts w:ascii="Times New Roman" w:hAnsi="Times New Roman" w:cs="Times New Roman"/>
                <w:spacing w:val="-1"/>
                <w:sz w:val="24"/>
                <w:szCs w:val="24"/>
              </w:rPr>
              <w:t>the</w:t>
            </w:r>
            <w:r w:rsidRPr="005029A2">
              <w:rPr>
                <w:rFonts w:ascii="Times New Roman" w:hAnsi="Times New Roman" w:cs="Times New Roman"/>
                <w:sz w:val="24"/>
                <w:szCs w:val="24"/>
              </w:rPr>
              <w:t xml:space="preserve"> </w:t>
            </w:r>
            <w:r w:rsidRPr="005029A2">
              <w:rPr>
                <w:rFonts w:ascii="Times New Roman" w:hAnsi="Times New Roman" w:cs="Times New Roman"/>
                <w:spacing w:val="-2"/>
                <w:sz w:val="24"/>
                <w:szCs w:val="24"/>
              </w:rPr>
              <w:t>lead</w:t>
            </w:r>
            <w:r w:rsidRPr="005029A2">
              <w:rPr>
                <w:rFonts w:ascii="Times New Roman" w:hAnsi="Times New Roman" w:cs="Times New Roman"/>
                <w:sz w:val="24"/>
                <w:szCs w:val="24"/>
              </w:rPr>
              <w:t xml:space="preserve"> </w:t>
            </w:r>
            <w:r w:rsidRPr="005029A2">
              <w:rPr>
                <w:rFonts w:ascii="Times New Roman" w:hAnsi="Times New Roman" w:cs="Times New Roman"/>
                <w:spacing w:val="-1"/>
                <w:sz w:val="24"/>
                <w:szCs w:val="24"/>
              </w:rPr>
              <w:t>of</w:t>
            </w:r>
            <w:r w:rsidRPr="005029A2">
              <w:rPr>
                <w:rFonts w:ascii="Times New Roman" w:hAnsi="Times New Roman" w:cs="Times New Roman"/>
                <w:spacing w:val="3"/>
                <w:sz w:val="24"/>
                <w:szCs w:val="24"/>
              </w:rPr>
              <w:t xml:space="preserve"> </w:t>
            </w:r>
            <w:r w:rsidRPr="005029A2">
              <w:rPr>
                <w:rFonts w:ascii="Times New Roman" w:hAnsi="Times New Roman" w:cs="Times New Roman"/>
                <w:spacing w:val="-1"/>
                <w:sz w:val="24"/>
                <w:szCs w:val="24"/>
              </w:rPr>
              <w:t>trusted</w:t>
            </w:r>
            <w:r w:rsidRPr="005029A2">
              <w:rPr>
                <w:rFonts w:ascii="Times New Roman" w:hAnsi="Times New Roman" w:cs="Times New Roman"/>
                <w:spacing w:val="29"/>
                <w:sz w:val="24"/>
                <w:szCs w:val="24"/>
              </w:rPr>
              <w:t xml:space="preserve"> </w:t>
            </w:r>
            <w:r w:rsidRPr="005029A2">
              <w:rPr>
                <w:rFonts w:ascii="Times New Roman" w:hAnsi="Times New Roman" w:cs="Times New Roman"/>
                <w:spacing w:val="-1"/>
                <w:sz w:val="24"/>
                <w:szCs w:val="24"/>
              </w:rPr>
              <w:t>experts,</w:t>
            </w:r>
            <w:r w:rsidRPr="005029A2">
              <w:rPr>
                <w:rFonts w:ascii="Times New Roman" w:hAnsi="Times New Roman" w:cs="Times New Roman"/>
                <w:spacing w:val="-2"/>
                <w:sz w:val="24"/>
                <w:szCs w:val="24"/>
              </w:rPr>
              <w:t xml:space="preserve"> </w:t>
            </w:r>
            <w:r w:rsidRPr="005029A2">
              <w:rPr>
                <w:rFonts w:ascii="Times New Roman" w:hAnsi="Times New Roman" w:cs="Times New Roman"/>
                <w:spacing w:val="-1"/>
                <w:sz w:val="24"/>
                <w:szCs w:val="24"/>
              </w:rPr>
              <w:t>MLS</w:t>
            </w:r>
            <w:r w:rsidRPr="005029A2">
              <w:rPr>
                <w:rFonts w:ascii="Times New Roman" w:hAnsi="Times New Roman" w:cs="Times New Roman"/>
                <w:spacing w:val="1"/>
                <w:sz w:val="24"/>
                <w:szCs w:val="24"/>
              </w:rPr>
              <w:t xml:space="preserve"> </w:t>
            </w:r>
            <w:r w:rsidRPr="005029A2">
              <w:rPr>
                <w:rFonts w:ascii="Times New Roman" w:hAnsi="Times New Roman" w:cs="Times New Roman"/>
                <w:spacing w:val="-2"/>
                <w:sz w:val="24"/>
                <w:szCs w:val="24"/>
              </w:rPr>
              <w:t>will</w:t>
            </w:r>
            <w:r w:rsidRPr="005029A2">
              <w:rPr>
                <w:rFonts w:ascii="Times New Roman" w:hAnsi="Times New Roman" w:cs="Times New Roman"/>
                <w:sz w:val="24"/>
                <w:szCs w:val="24"/>
              </w:rPr>
              <w:t xml:space="preserve"> </w:t>
            </w:r>
            <w:r w:rsidRPr="005029A2">
              <w:rPr>
                <w:rFonts w:ascii="Times New Roman" w:hAnsi="Times New Roman" w:cs="Times New Roman"/>
                <w:spacing w:val="-2"/>
                <w:sz w:val="24"/>
                <w:szCs w:val="24"/>
              </w:rPr>
              <w:t>build</w:t>
            </w:r>
            <w:r w:rsidRPr="005029A2">
              <w:rPr>
                <w:rFonts w:ascii="Times New Roman" w:hAnsi="Times New Roman" w:cs="Times New Roman"/>
                <w:sz w:val="24"/>
                <w:szCs w:val="24"/>
              </w:rPr>
              <w:t xml:space="preserve"> </w:t>
            </w:r>
            <w:r w:rsidRPr="005029A2">
              <w:rPr>
                <w:rFonts w:ascii="Times New Roman" w:hAnsi="Times New Roman" w:cs="Times New Roman"/>
                <w:spacing w:val="-2"/>
                <w:sz w:val="24"/>
                <w:szCs w:val="24"/>
              </w:rPr>
              <w:t>awareness</w:t>
            </w:r>
            <w:r w:rsidRPr="005029A2">
              <w:rPr>
                <w:rFonts w:ascii="Times New Roman" w:hAnsi="Times New Roman" w:cs="Times New Roman"/>
                <w:spacing w:val="29"/>
                <w:sz w:val="24"/>
                <w:szCs w:val="24"/>
              </w:rPr>
              <w:t xml:space="preserve"> </w:t>
            </w:r>
            <w:r w:rsidRPr="005029A2">
              <w:rPr>
                <w:rFonts w:ascii="Times New Roman" w:hAnsi="Times New Roman" w:cs="Times New Roman"/>
                <w:spacing w:val="-1"/>
                <w:sz w:val="24"/>
                <w:szCs w:val="24"/>
              </w:rPr>
              <w:t>in</w:t>
            </w:r>
            <w:r w:rsidRPr="005029A2">
              <w:rPr>
                <w:rFonts w:ascii="Times New Roman" w:hAnsi="Times New Roman" w:cs="Times New Roman"/>
                <w:sz w:val="24"/>
                <w:szCs w:val="24"/>
              </w:rPr>
              <w:t xml:space="preserve"> </w:t>
            </w:r>
            <w:r w:rsidRPr="005029A2">
              <w:rPr>
                <w:rFonts w:ascii="Times New Roman" w:hAnsi="Times New Roman" w:cs="Times New Roman"/>
                <w:spacing w:val="-2"/>
                <w:sz w:val="24"/>
                <w:szCs w:val="24"/>
              </w:rPr>
              <w:t>using</w:t>
            </w:r>
            <w:r w:rsidRPr="005029A2">
              <w:rPr>
                <w:rFonts w:ascii="Times New Roman" w:hAnsi="Times New Roman" w:cs="Times New Roman"/>
                <w:sz w:val="24"/>
                <w:szCs w:val="24"/>
              </w:rPr>
              <w:t xml:space="preserve"> </w:t>
            </w:r>
            <w:r w:rsidRPr="005029A2">
              <w:rPr>
                <w:rFonts w:ascii="Times New Roman" w:hAnsi="Times New Roman" w:cs="Times New Roman"/>
                <w:spacing w:val="-1"/>
                <w:sz w:val="24"/>
                <w:szCs w:val="24"/>
              </w:rPr>
              <w:t>the</w:t>
            </w:r>
            <w:r w:rsidRPr="005029A2">
              <w:rPr>
                <w:rFonts w:ascii="Times New Roman" w:hAnsi="Times New Roman" w:cs="Times New Roman"/>
                <w:sz w:val="24"/>
                <w:szCs w:val="24"/>
              </w:rPr>
              <w:t xml:space="preserve"> </w:t>
            </w:r>
            <w:r w:rsidRPr="005029A2">
              <w:rPr>
                <w:rFonts w:ascii="Times New Roman" w:hAnsi="Times New Roman" w:cs="Times New Roman"/>
                <w:spacing w:val="-1"/>
                <w:sz w:val="24"/>
                <w:szCs w:val="24"/>
              </w:rPr>
              <w:t>DEI</w:t>
            </w:r>
            <w:r w:rsidRPr="005029A2">
              <w:rPr>
                <w:rFonts w:ascii="Times New Roman" w:hAnsi="Times New Roman" w:cs="Times New Roman"/>
                <w:spacing w:val="-2"/>
                <w:sz w:val="24"/>
                <w:szCs w:val="24"/>
              </w:rPr>
              <w:t xml:space="preserve"> </w:t>
            </w:r>
            <w:r w:rsidRPr="005029A2">
              <w:rPr>
                <w:rFonts w:ascii="Times New Roman" w:hAnsi="Times New Roman" w:cs="Times New Roman"/>
                <w:spacing w:val="-1"/>
                <w:sz w:val="24"/>
                <w:szCs w:val="24"/>
              </w:rPr>
              <w:t>tenets</w:t>
            </w:r>
            <w:r w:rsidRPr="005029A2">
              <w:rPr>
                <w:rFonts w:ascii="Times New Roman" w:hAnsi="Times New Roman" w:cs="Times New Roman"/>
                <w:spacing w:val="2"/>
                <w:sz w:val="24"/>
                <w:szCs w:val="24"/>
              </w:rPr>
              <w:t xml:space="preserve"> </w:t>
            </w:r>
            <w:r w:rsidRPr="005029A2">
              <w:rPr>
                <w:rFonts w:ascii="Times New Roman" w:hAnsi="Times New Roman" w:cs="Times New Roman"/>
                <w:spacing w:val="-1"/>
                <w:sz w:val="24"/>
                <w:szCs w:val="24"/>
              </w:rPr>
              <w:t>with</w:t>
            </w:r>
            <w:r w:rsidRPr="005029A2">
              <w:rPr>
                <w:rFonts w:ascii="Times New Roman" w:hAnsi="Times New Roman" w:cs="Times New Roman"/>
                <w:spacing w:val="30"/>
                <w:sz w:val="24"/>
                <w:szCs w:val="24"/>
              </w:rPr>
              <w:t xml:space="preserve"> </w:t>
            </w:r>
            <w:r w:rsidRPr="005029A2">
              <w:rPr>
                <w:rFonts w:ascii="Times New Roman" w:hAnsi="Times New Roman" w:cs="Times New Roman"/>
                <w:spacing w:val="-1"/>
                <w:sz w:val="24"/>
                <w:szCs w:val="24"/>
              </w:rPr>
              <w:t>member</w:t>
            </w:r>
            <w:r w:rsidRPr="005029A2">
              <w:rPr>
                <w:rFonts w:ascii="Times New Roman" w:hAnsi="Times New Roman" w:cs="Times New Roman"/>
                <w:spacing w:val="2"/>
                <w:sz w:val="24"/>
                <w:szCs w:val="24"/>
              </w:rPr>
              <w:t xml:space="preserve"> </w:t>
            </w:r>
            <w:r w:rsidRPr="005029A2">
              <w:rPr>
                <w:rFonts w:ascii="Times New Roman" w:hAnsi="Times New Roman" w:cs="Times New Roman"/>
                <w:spacing w:val="-2"/>
                <w:sz w:val="24"/>
                <w:szCs w:val="24"/>
              </w:rPr>
              <w:t>library</w:t>
            </w:r>
            <w:r w:rsidRPr="005029A2">
              <w:rPr>
                <w:rFonts w:ascii="Times New Roman" w:hAnsi="Times New Roman" w:cs="Times New Roman"/>
                <w:spacing w:val="2"/>
                <w:sz w:val="24"/>
                <w:szCs w:val="24"/>
              </w:rPr>
              <w:t xml:space="preserve"> </w:t>
            </w:r>
            <w:r w:rsidRPr="005029A2">
              <w:rPr>
                <w:rFonts w:ascii="Times New Roman" w:hAnsi="Times New Roman" w:cs="Times New Roman"/>
                <w:spacing w:val="-1"/>
                <w:sz w:val="24"/>
                <w:szCs w:val="24"/>
              </w:rPr>
              <w:t>staff</w:t>
            </w:r>
            <w:r w:rsidRPr="005029A2">
              <w:rPr>
                <w:rFonts w:ascii="Times New Roman" w:hAnsi="Times New Roman" w:cs="Times New Roman"/>
                <w:spacing w:val="-2"/>
                <w:sz w:val="24"/>
                <w:szCs w:val="24"/>
              </w:rPr>
              <w:t xml:space="preserve"> </w:t>
            </w:r>
            <w:r w:rsidRPr="005029A2">
              <w:rPr>
                <w:rFonts w:ascii="Times New Roman" w:hAnsi="Times New Roman" w:cs="Times New Roman"/>
                <w:sz w:val="24"/>
                <w:szCs w:val="24"/>
              </w:rPr>
              <w:t xml:space="preserve">to </w:t>
            </w:r>
            <w:r w:rsidRPr="005029A2">
              <w:rPr>
                <w:rFonts w:ascii="Times New Roman" w:hAnsi="Times New Roman" w:cs="Times New Roman"/>
                <w:spacing w:val="-1"/>
                <w:sz w:val="24"/>
                <w:szCs w:val="24"/>
              </w:rPr>
              <w:t>identify</w:t>
            </w:r>
            <w:r w:rsidRPr="005029A2">
              <w:rPr>
                <w:rFonts w:ascii="Times New Roman" w:hAnsi="Times New Roman" w:cs="Times New Roman"/>
                <w:spacing w:val="28"/>
                <w:sz w:val="24"/>
                <w:szCs w:val="24"/>
              </w:rPr>
              <w:t xml:space="preserve"> </w:t>
            </w:r>
            <w:r w:rsidRPr="005029A2">
              <w:rPr>
                <w:rFonts w:ascii="Times New Roman" w:hAnsi="Times New Roman" w:cs="Times New Roman"/>
                <w:spacing w:val="-2"/>
                <w:sz w:val="24"/>
                <w:szCs w:val="24"/>
              </w:rPr>
              <w:t>and</w:t>
            </w:r>
            <w:r w:rsidRPr="005029A2">
              <w:rPr>
                <w:rFonts w:ascii="Times New Roman" w:hAnsi="Times New Roman" w:cs="Times New Roman"/>
                <w:sz w:val="24"/>
                <w:szCs w:val="24"/>
              </w:rPr>
              <w:t xml:space="preserve"> </w:t>
            </w:r>
            <w:r w:rsidRPr="005029A2">
              <w:rPr>
                <w:rFonts w:ascii="Times New Roman" w:hAnsi="Times New Roman" w:cs="Times New Roman"/>
                <w:spacing w:val="-2"/>
                <w:sz w:val="24"/>
                <w:szCs w:val="24"/>
              </w:rPr>
              <w:t>eliminate</w:t>
            </w:r>
            <w:r w:rsidRPr="005029A2">
              <w:rPr>
                <w:rFonts w:ascii="Times New Roman" w:hAnsi="Times New Roman" w:cs="Times New Roman"/>
                <w:sz w:val="24"/>
                <w:szCs w:val="24"/>
              </w:rPr>
              <w:t xml:space="preserve"> </w:t>
            </w:r>
            <w:r w:rsidRPr="005029A2">
              <w:rPr>
                <w:rFonts w:ascii="Times New Roman" w:hAnsi="Times New Roman" w:cs="Times New Roman"/>
                <w:spacing w:val="-1"/>
                <w:sz w:val="24"/>
                <w:szCs w:val="24"/>
              </w:rPr>
              <w:t>barriers</w:t>
            </w:r>
            <w:r w:rsidRPr="005029A2">
              <w:rPr>
                <w:rFonts w:ascii="Times New Roman" w:hAnsi="Times New Roman" w:cs="Times New Roman"/>
                <w:spacing w:val="2"/>
                <w:sz w:val="24"/>
                <w:szCs w:val="24"/>
              </w:rPr>
              <w:t xml:space="preserve"> </w:t>
            </w:r>
            <w:r w:rsidRPr="005029A2">
              <w:rPr>
                <w:rFonts w:ascii="Times New Roman" w:hAnsi="Times New Roman" w:cs="Times New Roman"/>
                <w:sz w:val="24"/>
                <w:szCs w:val="24"/>
              </w:rPr>
              <w:t xml:space="preserve">to </w:t>
            </w:r>
            <w:r w:rsidRPr="005029A2">
              <w:rPr>
                <w:rFonts w:ascii="Times New Roman" w:hAnsi="Times New Roman" w:cs="Times New Roman"/>
                <w:spacing w:val="-2"/>
                <w:sz w:val="24"/>
                <w:szCs w:val="24"/>
              </w:rPr>
              <w:t>inclusive</w:t>
            </w:r>
            <w:r w:rsidRPr="005029A2">
              <w:rPr>
                <w:rFonts w:ascii="Times New Roman" w:hAnsi="Times New Roman" w:cs="Times New Roman"/>
                <w:spacing w:val="37"/>
                <w:sz w:val="24"/>
                <w:szCs w:val="24"/>
              </w:rPr>
              <w:t xml:space="preserve"> </w:t>
            </w:r>
            <w:r w:rsidRPr="005029A2">
              <w:rPr>
                <w:rFonts w:ascii="Times New Roman" w:hAnsi="Times New Roman" w:cs="Times New Roman"/>
                <w:spacing w:val="-2"/>
                <w:sz w:val="24"/>
                <w:szCs w:val="24"/>
              </w:rPr>
              <w:t>library</w:t>
            </w:r>
            <w:r w:rsidRPr="005029A2">
              <w:rPr>
                <w:rFonts w:ascii="Times New Roman" w:hAnsi="Times New Roman" w:cs="Times New Roman"/>
                <w:spacing w:val="2"/>
                <w:sz w:val="24"/>
                <w:szCs w:val="24"/>
              </w:rPr>
              <w:t xml:space="preserve"> </w:t>
            </w:r>
            <w:r w:rsidRPr="005029A2">
              <w:rPr>
                <w:rFonts w:ascii="Times New Roman" w:hAnsi="Times New Roman" w:cs="Times New Roman"/>
                <w:spacing w:val="-1"/>
                <w:sz w:val="24"/>
                <w:szCs w:val="24"/>
              </w:rPr>
              <w:t>services.</w:t>
            </w:r>
          </w:p>
        </w:tc>
        <w:tc>
          <w:tcPr>
            <w:tcW w:w="2448" w:type="dxa"/>
            <w:tcBorders>
              <w:top w:val="single" w:sz="8" w:space="0" w:color="000000"/>
              <w:left w:val="single" w:sz="8" w:space="0" w:color="000000"/>
              <w:bottom w:val="single" w:sz="8" w:space="0" w:color="000000"/>
              <w:right w:val="single" w:sz="8" w:space="0" w:color="000000"/>
            </w:tcBorders>
          </w:tcPr>
          <w:p w14:paraId="5125EFD4" w14:textId="77777777" w:rsidR="00E814E8" w:rsidRPr="005029A2" w:rsidRDefault="00E814E8" w:rsidP="0083630C">
            <w:pPr>
              <w:tabs>
                <w:tab w:val="left" w:pos="811"/>
              </w:tabs>
              <w:kinsoku w:val="0"/>
              <w:overflowPunct w:val="0"/>
              <w:spacing w:before="99"/>
              <w:ind w:left="86" w:right="190"/>
              <w:rPr>
                <w:sz w:val="24"/>
                <w:szCs w:val="24"/>
              </w:rPr>
            </w:pPr>
            <w:r w:rsidRPr="005029A2">
              <w:rPr>
                <w:sz w:val="24"/>
                <w:szCs w:val="24"/>
              </w:rPr>
              <w:t xml:space="preserve">In </w:t>
            </w:r>
            <w:r w:rsidRPr="005029A2">
              <w:rPr>
                <w:spacing w:val="-1"/>
                <w:sz w:val="24"/>
                <w:szCs w:val="24"/>
              </w:rPr>
              <w:t>partnership</w:t>
            </w:r>
            <w:r w:rsidRPr="005029A2">
              <w:rPr>
                <w:sz w:val="24"/>
                <w:szCs w:val="24"/>
              </w:rPr>
              <w:t xml:space="preserve"> </w:t>
            </w:r>
            <w:r w:rsidRPr="005029A2">
              <w:rPr>
                <w:spacing w:val="-1"/>
                <w:sz w:val="24"/>
                <w:szCs w:val="24"/>
              </w:rPr>
              <w:t>with</w:t>
            </w:r>
            <w:r w:rsidRPr="005029A2">
              <w:rPr>
                <w:spacing w:val="23"/>
                <w:sz w:val="24"/>
                <w:szCs w:val="24"/>
              </w:rPr>
              <w:t xml:space="preserve"> </w:t>
            </w:r>
            <w:r w:rsidRPr="005029A2">
              <w:rPr>
                <w:spacing w:val="-1"/>
                <w:sz w:val="24"/>
                <w:szCs w:val="24"/>
              </w:rPr>
              <w:t>member</w:t>
            </w:r>
            <w:r w:rsidRPr="005029A2">
              <w:rPr>
                <w:spacing w:val="2"/>
                <w:sz w:val="24"/>
                <w:szCs w:val="24"/>
              </w:rPr>
              <w:t xml:space="preserve"> </w:t>
            </w:r>
            <w:r w:rsidRPr="005029A2">
              <w:rPr>
                <w:spacing w:val="-2"/>
                <w:sz w:val="24"/>
                <w:szCs w:val="24"/>
              </w:rPr>
              <w:t>libraries,</w:t>
            </w:r>
            <w:r w:rsidRPr="005029A2">
              <w:rPr>
                <w:spacing w:val="29"/>
                <w:sz w:val="24"/>
                <w:szCs w:val="24"/>
              </w:rPr>
              <w:t xml:space="preserve"> </w:t>
            </w:r>
            <w:proofErr w:type="gramStart"/>
            <w:r w:rsidRPr="005029A2">
              <w:rPr>
                <w:spacing w:val="-1"/>
                <w:sz w:val="24"/>
                <w:szCs w:val="24"/>
              </w:rPr>
              <w:t>research</w:t>
            </w:r>
            <w:proofErr w:type="gramEnd"/>
            <w:r w:rsidRPr="005029A2">
              <w:rPr>
                <w:sz w:val="24"/>
                <w:szCs w:val="24"/>
              </w:rPr>
              <w:t xml:space="preserve"> </w:t>
            </w:r>
            <w:r w:rsidRPr="005029A2">
              <w:rPr>
                <w:spacing w:val="-2"/>
                <w:sz w:val="24"/>
                <w:szCs w:val="24"/>
              </w:rPr>
              <w:t>and</w:t>
            </w:r>
            <w:r w:rsidRPr="005029A2">
              <w:rPr>
                <w:sz w:val="24"/>
                <w:szCs w:val="24"/>
              </w:rPr>
              <w:t xml:space="preserve"> </w:t>
            </w:r>
            <w:r w:rsidRPr="005029A2">
              <w:rPr>
                <w:spacing w:val="-2"/>
                <w:sz w:val="24"/>
                <w:szCs w:val="24"/>
              </w:rPr>
              <w:t>tailor</w:t>
            </w:r>
            <w:r w:rsidRPr="005029A2">
              <w:rPr>
                <w:spacing w:val="2"/>
                <w:sz w:val="24"/>
                <w:szCs w:val="24"/>
              </w:rPr>
              <w:t xml:space="preserve"> </w:t>
            </w:r>
            <w:r w:rsidRPr="005029A2">
              <w:rPr>
                <w:sz w:val="24"/>
                <w:szCs w:val="24"/>
              </w:rPr>
              <w:t xml:space="preserve">a </w:t>
            </w:r>
            <w:r w:rsidRPr="005029A2">
              <w:rPr>
                <w:spacing w:val="-1"/>
                <w:sz w:val="24"/>
                <w:szCs w:val="24"/>
              </w:rPr>
              <w:t>DEI</w:t>
            </w:r>
            <w:r w:rsidRPr="005029A2">
              <w:rPr>
                <w:spacing w:val="30"/>
                <w:sz w:val="24"/>
                <w:szCs w:val="24"/>
              </w:rPr>
              <w:t xml:space="preserve"> </w:t>
            </w:r>
            <w:r w:rsidRPr="005029A2">
              <w:rPr>
                <w:spacing w:val="-2"/>
                <w:sz w:val="24"/>
                <w:szCs w:val="24"/>
              </w:rPr>
              <w:t>evaluation</w:t>
            </w:r>
            <w:r w:rsidRPr="005029A2">
              <w:rPr>
                <w:sz w:val="24"/>
                <w:szCs w:val="24"/>
              </w:rPr>
              <w:t xml:space="preserve"> </w:t>
            </w:r>
            <w:r w:rsidRPr="005029A2">
              <w:rPr>
                <w:spacing w:val="-1"/>
                <w:sz w:val="24"/>
                <w:szCs w:val="24"/>
              </w:rPr>
              <w:t>framework</w:t>
            </w:r>
            <w:r w:rsidRPr="005029A2">
              <w:rPr>
                <w:spacing w:val="2"/>
                <w:sz w:val="24"/>
                <w:szCs w:val="24"/>
              </w:rPr>
              <w:t xml:space="preserve"> </w:t>
            </w:r>
            <w:r w:rsidRPr="005029A2">
              <w:rPr>
                <w:spacing w:val="-1"/>
                <w:sz w:val="24"/>
                <w:szCs w:val="24"/>
              </w:rPr>
              <w:t>for</w:t>
            </w:r>
            <w:r w:rsidRPr="005029A2">
              <w:rPr>
                <w:spacing w:val="23"/>
                <w:sz w:val="24"/>
                <w:szCs w:val="24"/>
              </w:rPr>
              <w:t xml:space="preserve"> </w:t>
            </w:r>
            <w:r w:rsidRPr="005029A2">
              <w:rPr>
                <w:spacing w:val="-1"/>
                <w:sz w:val="24"/>
                <w:szCs w:val="24"/>
              </w:rPr>
              <w:t>member</w:t>
            </w:r>
            <w:r w:rsidRPr="005029A2">
              <w:rPr>
                <w:spacing w:val="2"/>
                <w:sz w:val="24"/>
                <w:szCs w:val="24"/>
              </w:rPr>
              <w:t xml:space="preserve"> </w:t>
            </w:r>
            <w:r w:rsidRPr="005029A2">
              <w:rPr>
                <w:spacing w:val="-2"/>
                <w:sz w:val="24"/>
                <w:szCs w:val="24"/>
              </w:rPr>
              <w:t>libraries.</w:t>
            </w:r>
          </w:p>
        </w:tc>
        <w:tc>
          <w:tcPr>
            <w:tcW w:w="2448" w:type="dxa"/>
            <w:tcBorders>
              <w:top w:val="single" w:sz="8" w:space="0" w:color="000000"/>
              <w:left w:val="single" w:sz="8" w:space="0" w:color="000000"/>
              <w:bottom w:val="single" w:sz="8" w:space="0" w:color="000000"/>
              <w:right w:val="single" w:sz="8" w:space="0" w:color="000000"/>
            </w:tcBorders>
          </w:tcPr>
          <w:p w14:paraId="376E82B7" w14:textId="77777777" w:rsidR="00E814E8" w:rsidRPr="005029A2" w:rsidRDefault="00E814E8" w:rsidP="0083630C">
            <w:pPr>
              <w:pStyle w:val="TableParagraph"/>
              <w:kinsoku w:val="0"/>
              <w:overflowPunct w:val="0"/>
              <w:spacing w:before="99"/>
              <w:ind w:left="90" w:right="147"/>
              <w:rPr>
                <w:rFonts w:ascii="Times New Roman" w:hAnsi="Times New Roman" w:cs="Times New Roman"/>
                <w:sz w:val="24"/>
                <w:szCs w:val="24"/>
              </w:rPr>
            </w:pPr>
            <w:r w:rsidRPr="005029A2">
              <w:rPr>
                <w:rFonts w:ascii="Times New Roman" w:hAnsi="Times New Roman" w:cs="Times New Roman"/>
                <w:i/>
                <w:iCs/>
                <w:spacing w:val="-1"/>
                <w:sz w:val="24"/>
                <w:szCs w:val="24"/>
              </w:rPr>
              <w:t>Member</w:t>
            </w:r>
            <w:r w:rsidRPr="005029A2">
              <w:rPr>
                <w:rFonts w:ascii="Times New Roman" w:hAnsi="Times New Roman" w:cs="Times New Roman"/>
                <w:i/>
                <w:iCs/>
                <w:spacing w:val="2"/>
                <w:sz w:val="24"/>
                <w:szCs w:val="24"/>
              </w:rPr>
              <w:t xml:space="preserve"> </w:t>
            </w:r>
            <w:r w:rsidRPr="005029A2">
              <w:rPr>
                <w:rFonts w:ascii="Times New Roman" w:hAnsi="Times New Roman" w:cs="Times New Roman"/>
                <w:i/>
                <w:iCs/>
                <w:spacing w:val="-2"/>
                <w:sz w:val="24"/>
                <w:szCs w:val="24"/>
              </w:rPr>
              <w:t>library</w:t>
            </w:r>
            <w:r w:rsidRPr="005029A2">
              <w:rPr>
                <w:rFonts w:ascii="Times New Roman" w:hAnsi="Times New Roman" w:cs="Times New Roman"/>
                <w:i/>
                <w:iCs/>
                <w:spacing w:val="2"/>
                <w:sz w:val="24"/>
                <w:szCs w:val="24"/>
              </w:rPr>
              <w:t xml:space="preserve"> </w:t>
            </w:r>
            <w:r w:rsidRPr="005029A2">
              <w:rPr>
                <w:rFonts w:ascii="Times New Roman" w:hAnsi="Times New Roman" w:cs="Times New Roman"/>
                <w:i/>
                <w:iCs/>
                <w:spacing w:val="-1"/>
                <w:sz w:val="24"/>
                <w:szCs w:val="24"/>
              </w:rPr>
              <w:t>staff</w:t>
            </w:r>
            <w:r w:rsidRPr="005029A2">
              <w:rPr>
                <w:rFonts w:ascii="Times New Roman" w:hAnsi="Times New Roman" w:cs="Times New Roman"/>
                <w:i/>
                <w:iCs/>
                <w:spacing w:val="3"/>
                <w:sz w:val="24"/>
                <w:szCs w:val="24"/>
              </w:rPr>
              <w:t xml:space="preserve"> </w:t>
            </w:r>
            <w:r w:rsidRPr="005029A2">
              <w:rPr>
                <w:rFonts w:ascii="Times New Roman" w:hAnsi="Times New Roman" w:cs="Times New Roman"/>
                <w:i/>
                <w:iCs/>
                <w:spacing w:val="-1"/>
                <w:sz w:val="24"/>
                <w:szCs w:val="24"/>
              </w:rPr>
              <w:t>are</w:t>
            </w:r>
            <w:r w:rsidRPr="005029A2">
              <w:rPr>
                <w:rFonts w:ascii="Times New Roman" w:hAnsi="Times New Roman" w:cs="Times New Roman"/>
                <w:i/>
                <w:iCs/>
                <w:spacing w:val="-5"/>
                <w:sz w:val="24"/>
                <w:szCs w:val="24"/>
              </w:rPr>
              <w:t xml:space="preserve"> </w:t>
            </w:r>
            <w:r w:rsidRPr="005029A2">
              <w:rPr>
                <w:rFonts w:ascii="Times New Roman" w:hAnsi="Times New Roman" w:cs="Times New Roman"/>
                <w:i/>
                <w:iCs/>
                <w:spacing w:val="-2"/>
                <w:sz w:val="24"/>
                <w:szCs w:val="24"/>
              </w:rPr>
              <w:t>confident</w:t>
            </w:r>
            <w:r w:rsidRPr="005029A2">
              <w:rPr>
                <w:rFonts w:ascii="Times New Roman" w:hAnsi="Times New Roman" w:cs="Times New Roman"/>
                <w:i/>
                <w:iCs/>
                <w:spacing w:val="29"/>
                <w:sz w:val="24"/>
                <w:szCs w:val="24"/>
              </w:rPr>
              <w:t xml:space="preserve"> </w:t>
            </w:r>
            <w:r w:rsidRPr="005029A2">
              <w:rPr>
                <w:rFonts w:ascii="Times New Roman" w:hAnsi="Times New Roman" w:cs="Times New Roman"/>
                <w:i/>
                <w:iCs/>
                <w:spacing w:val="-1"/>
                <w:sz w:val="24"/>
                <w:szCs w:val="24"/>
              </w:rPr>
              <w:t>in</w:t>
            </w:r>
            <w:r w:rsidRPr="005029A2">
              <w:rPr>
                <w:rFonts w:ascii="Times New Roman" w:hAnsi="Times New Roman" w:cs="Times New Roman"/>
                <w:i/>
                <w:iCs/>
                <w:sz w:val="24"/>
                <w:szCs w:val="24"/>
              </w:rPr>
              <w:t xml:space="preserve"> </w:t>
            </w:r>
            <w:r w:rsidRPr="005029A2">
              <w:rPr>
                <w:rFonts w:ascii="Times New Roman" w:hAnsi="Times New Roman" w:cs="Times New Roman"/>
                <w:i/>
                <w:iCs/>
                <w:spacing w:val="-2"/>
                <w:sz w:val="24"/>
                <w:szCs w:val="24"/>
              </w:rPr>
              <w:t>using</w:t>
            </w:r>
            <w:r w:rsidRPr="005029A2">
              <w:rPr>
                <w:rFonts w:ascii="Times New Roman" w:hAnsi="Times New Roman" w:cs="Times New Roman"/>
                <w:i/>
                <w:iCs/>
                <w:sz w:val="24"/>
                <w:szCs w:val="24"/>
              </w:rPr>
              <w:t xml:space="preserve"> </w:t>
            </w:r>
            <w:r w:rsidRPr="005029A2">
              <w:rPr>
                <w:rFonts w:ascii="Times New Roman" w:hAnsi="Times New Roman" w:cs="Times New Roman"/>
                <w:i/>
                <w:iCs/>
                <w:spacing w:val="-1"/>
                <w:sz w:val="24"/>
                <w:szCs w:val="24"/>
              </w:rPr>
              <w:t>the</w:t>
            </w:r>
            <w:r w:rsidRPr="005029A2">
              <w:rPr>
                <w:rFonts w:ascii="Times New Roman" w:hAnsi="Times New Roman" w:cs="Times New Roman"/>
                <w:i/>
                <w:iCs/>
                <w:sz w:val="24"/>
                <w:szCs w:val="24"/>
              </w:rPr>
              <w:t xml:space="preserve"> </w:t>
            </w:r>
            <w:r w:rsidRPr="005029A2">
              <w:rPr>
                <w:rFonts w:ascii="Times New Roman" w:hAnsi="Times New Roman" w:cs="Times New Roman"/>
                <w:i/>
                <w:iCs/>
                <w:spacing w:val="-1"/>
                <w:sz w:val="24"/>
                <w:szCs w:val="24"/>
              </w:rPr>
              <w:t>core</w:t>
            </w:r>
            <w:r w:rsidRPr="005029A2">
              <w:rPr>
                <w:rFonts w:ascii="Times New Roman" w:hAnsi="Times New Roman" w:cs="Times New Roman"/>
                <w:i/>
                <w:iCs/>
                <w:sz w:val="24"/>
                <w:szCs w:val="24"/>
              </w:rPr>
              <w:t xml:space="preserve"> </w:t>
            </w:r>
            <w:r w:rsidRPr="005029A2">
              <w:rPr>
                <w:rFonts w:ascii="Times New Roman" w:hAnsi="Times New Roman" w:cs="Times New Roman"/>
                <w:i/>
                <w:iCs/>
                <w:spacing w:val="-2"/>
                <w:sz w:val="24"/>
                <w:szCs w:val="24"/>
              </w:rPr>
              <w:t>values</w:t>
            </w:r>
            <w:r w:rsidRPr="005029A2">
              <w:rPr>
                <w:rFonts w:ascii="Times New Roman" w:hAnsi="Times New Roman" w:cs="Times New Roman"/>
                <w:i/>
                <w:iCs/>
                <w:spacing w:val="2"/>
                <w:sz w:val="24"/>
                <w:szCs w:val="24"/>
              </w:rPr>
              <w:t xml:space="preserve"> </w:t>
            </w:r>
            <w:r w:rsidRPr="005029A2">
              <w:rPr>
                <w:rFonts w:ascii="Times New Roman" w:hAnsi="Times New Roman" w:cs="Times New Roman"/>
                <w:i/>
                <w:iCs/>
                <w:spacing w:val="-1"/>
                <w:sz w:val="24"/>
                <w:szCs w:val="24"/>
              </w:rPr>
              <w:t>of</w:t>
            </w:r>
            <w:r w:rsidRPr="005029A2">
              <w:rPr>
                <w:rFonts w:ascii="Times New Roman" w:hAnsi="Times New Roman" w:cs="Times New Roman"/>
                <w:i/>
                <w:iCs/>
                <w:spacing w:val="3"/>
                <w:sz w:val="24"/>
                <w:szCs w:val="24"/>
              </w:rPr>
              <w:t xml:space="preserve"> </w:t>
            </w:r>
            <w:r w:rsidRPr="005029A2">
              <w:rPr>
                <w:rFonts w:ascii="Times New Roman" w:hAnsi="Times New Roman" w:cs="Times New Roman"/>
                <w:i/>
                <w:iCs/>
                <w:spacing w:val="-3"/>
                <w:sz w:val="24"/>
                <w:szCs w:val="24"/>
              </w:rPr>
              <w:t>DEI</w:t>
            </w:r>
            <w:r w:rsidRPr="005029A2">
              <w:rPr>
                <w:rFonts w:ascii="Times New Roman" w:hAnsi="Times New Roman" w:cs="Times New Roman"/>
                <w:i/>
                <w:iCs/>
                <w:spacing w:val="27"/>
                <w:sz w:val="24"/>
                <w:szCs w:val="24"/>
              </w:rPr>
              <w:t xml:space="preserve"> </w:t>
            </w:r>
            <w:r w:rsidRPr="005029A2">
              <w:rPr>
                <w:rFonts w:ascii="Times New Roman" w:hAnsi="Times New Roman" w:cs="Times New Roman"/>
                <w:i/>
                <w:iCs/>
                <w:spacing w:val="-1"/>
                <w:sz w:val="24"/>
                <w:szCs w:val="24"/>
              </w:rPr>
              <w:t>with</w:t>
            </w:r>
            <w:r w:rsidRPr="005029A2">
              <w:rPr>
                <w:rFonts w:ascii="Times New Roman" w:hAnsi="Times New Roman" w:cs="Times New Roman"/>
                <w:i/>
                <w:iCs/>
                <w:sz w:val="24"/>
                <w:szCs w:val="24"/>
              </w:rPr>
              <w:t xml:space="preserve"> </w:t>
            </w:r>
            <w:r w:rsidRPr="005029A2">
              <w:rPr>
                <w:rFonts w:ascii="Times New Roman" w:hAnsi="Times New Roman" w:cs="Times New Roman"/>
                <w:i/>
                <w:iCs/>
                <w:spacing w:val="-1"/>
                <w:sz w:val="24"/>
                <w:szCs w:val="24"/>
              </w:rPr>
              <w:t>their</w:t>
            </w:r>
            <w:r w:rsidRPr="005029A2">
              <w:rPr>
                <w:rFonts w:ascii="Times New Roman" w:hAnsi="Times New Roman" w:cs="Times New Roman"/>
                <w:i/>
                <w:iCs/>
                <w:spacing w:val="2"/>
                <w:sz w:val="24"/>
                <w:szCs w:val="24"/>
              </w:rPr>
              <w:t xml:space="preserve"> </w:t>
            </w:r>
            <w:r w:rsidRPr="005029A2">
              <w:rPr>
                <w:rFonts w:ascii="Times New Roman" w:hAnsi="Times New Roman" w:cs="Times New Roman"/>
                <w:i/>
                <w:iCs/>
                <w:spacing w:val="-1"/>
                <w:sz w:val="24"/>
                <w:szCs w:val="24"/>
              </w:rPr>
              <w:t>communities.</w:t>
            </w:r>
          </w:p>
        </w:tc>
        <w:tc>
          <w:tcPr>
            <w:tcW w:w="2448" w:type="dxa"/>
            <w:tcBorders>
              <w:top w:val="single" w:sz="8" w:space="0" w:color="000000"/>
              <w:left w:val="single" w:sz="8" w:space="0" w:color="000000"/>
              <w:bottom w:val="single" w:sz="8" w:space="0" w:color="000000"/>
              <w:right w:val="single" w:sz="8" w:space="0" w:color="000000"/>
            </w:tcBorders>
          </w:tcPr>
          <w:p w14:paraId="25997322" w14:textId="77777777" w:rsidR="00E814E8" w:rsidRPr="005029A2" w:rsidRDefault="00E814E8" w:rsidP="0083630C">
            <w:pPr>
              <w:tabs>
                <w:tab w:val="left" w:pos="811"/>
              </w:tabs>
              <w:kinsoku w:val="0"/>
              <w:overflowPunct w:val="0"/>
              <w:spacing w:before="99"/>
              <w:ind w:left="86" w:right="203"/>
              <w:rPr>
                <w:sz w:val="24"/>
                <w:szCs w:val="24"/>
              </w:rPr>
            </w:pPr>
            <w:r w:rsidRPr="005029A2">
              <w:rPr>
                <w:spacing w:val="-2"/>
                <w:sz w:val="24"/>
                <w:szCs w:val="24"/>
              </w:rPr>
              <w:t>Researched</w:t>
            </w:r>
            <w:r w:rsidRPr="005029A2">
              <w:rPr>
                <w:sz w:val="24"/>
                <w:szCs w:val="24"/>
              </w:rPr>
              <w:t xml:space="preserve"> </w:t>
            </w:r>
            <w:r w:rsidRPr="005029A2">
              <w:rPr>
                <w:spacing w:val="-2"/>
                <w:sz w:val="24"/>
                <w:szCs w:val="24"/>
              </w:rPr>
              <w:t>and</w:t>
            </w:r>
            <w:r w:rsidRPr="005029A2">
              <w:rPr>
                <w:spacing w:val="21"/>
                <w:sz w:val="24"/>
                <w:szCs w:val="24"/>
              </w:rPr>
              <w:t xml:space="preserve"> </w:t>
            </w:r>
            <w:r w:rsidRPr="005029A2">
              <w:rPr>
                <w:spacing w:val="-1"/>
                <w:sz w:val="24"/>
                <w:szCs w:val="24"/>
              </w:rPr>
              <w:t>contracted</w:t>
            </w:r>
            <w:r w:rsidRPr="005029A2">
              <w:rPr>
                <w:sz w:val="24"/>
                <w:szCs w:val="24"/>
              </w:rPr>
              <w:t xml:space="preserve"> </w:t>
            </w:r>
            <w:r w:rsidRPr="005029A2">
              <w:rPr>
                <w:spacing w:val="-1"/>
                <w:sz w:val="24"/>
                <w:szCs w:val="24"/>
              </w:rPr>
              <w:t>with</w:t>
            </w:r>
            <w:r w:rsidRPr="005029A2">
              <w:rPr>
                <w:sz w:val="24"/>
                <w:szCs w:val="24"/>
              </w:rPr>
              <w:t xml:space="preserve"> </w:t>
            </w:r>
            <w:r w:rsidRPr="005029A2">
              <w:rPr>
                <w:spacing w:val="-2"/>
                <w:sz w:val="24"/>
                <w:szCs w:val="24"/>
              </w:rPr>
              <w:t>external</w:t>
            </w:r>
            <w:r w:rsidRPr="005029A2">
              <w:rPr>
                <w:spacing w:val="30"/>
                <w:sz w:val="24"/>
                <w:szCs w:val="24"/>
              </w:rPr>
              <w:t xml:space="preserve"> </w:t>
            </w:r>
            <w:r w:rsidRPr="005029A2">
              <w:rPr>
                <w:spacing w:val="-1"/>
                <w:sz w:val="24"/>
                <w:szCs w:val="24"/>
              </w:rPr>
              <w:t>trainers</w:t>
            </w:r>
            <w:r w:rsidRPr="005029A2">
              <w:rPr>
                <w:spacing w:val="2"/>
                <w:sz w:val="24"/>
                <w:szCs w:val="24"/>
              </w:rPr>
              <w:t xml:space="preserve"> </w:t>
            </w:r>
            <w:r w:rsidRPr="005029A2">
              <w:rPr>
                <w:sz w:val="24"/>
                <w:szCs w:val="24"/>
              </w:rPr>
              <w:t xml:space="preserve">to </w:t>
            </w:r>
            <w:r w:rsidRPr="005029A2">
              <w:rPr>
                <w:spacing w:val="-2"/>
                <w:sz w:val="24"/>
                <w:szCs w:val="24"/>
              </w:rPr>
              <w:t>offer</w:t>
            </w:r>
            <w:r w:rsidRPr="005029A2">
              <w:rPr>
                <w:spacing w:val="26"/>
                <w:sz w:val="24"/>
                <w:szCs w:val="24"/>
              </w:rPr>
              <w:t xml:space="preserve"> </w:t>
            </w:r>
            <w:r w:rsidRPr="005029A2">
              <w:rPr>
                <w:spacing w:val="-2"/>
                <w:sz w:val="24"/>
                <w:szCs w:val="24"/>
              </w:rPr>
              <w:t>workshops</w:t>
            </w:r>
            <w:r w:rsidRPr="005029A2">
              <w:rPr>
                <w:spacing w:val="2"/>
                <w:sz w:val="24"/>
                <w:szCs w:val="24"/>
              </w:rPr>
              <w:t xml:space="preserve"> </w:t>
            </w:r>
            <w:r w:rsidRPr="005029A2">
              <w:rPr>
                <w:spacing w:val="-1"/>
                <w:sz w:val="24"/>
                <w:szCs w:val="24"/>
              </w:rPr>
              <w:t>on</w:t>
            </w:r>
            <w:r w:rsidRPr="005029A2">
              <w:rPr>
                <w:sz w:val="24"/>
                <w:szCs w:val="24"/>
              </w:rPr>
              <w:t xml:space="preserve"> </w:t>
            </w:r>
            <w:r w:rsidRPr="005029A2">
              <w:rPr>
                <w:spacing w:val="-1"/>
                <w:sz w:val="24"/>
                <w:szCs w:val="24"/>
              </w:rPr>
              <w:t>DEI</w:t>
            </w:r>
            <w:r w:rsidRPr="005029A2">
              <w:rPr>
                <w:spacing w:val="-2"/>
                <w:sz w:val="24"/>
                <w:szCs w:val="24"/>
              </w:rPr>
              <w:t xml:space="preserve"> </w:t>
            </w:r>
            <w:r w:rsidRPr="005029A2">
              <w:rPr>
                <w:spacing w:val="-1"/>
                <w:sz w:val="24"/>
                <w:szCs w:val="24"/>
              </w:rPr>
              <w:t>topics</w:t>
            </w:r>
            <w:r w:rsidRPr="005029A2">
              <w:rPr>
                <w:spacing w:val="30"/>
                <w:sz w:val="24"/>
                <w:szCs w:val="24"/>
              </w:rPr>
              <w:t xml:space="preserve"> </w:t>
            </w:r>
            <w:r w:rsidRPr="005029A2">
              <w:rPr>
                <w:spacing w:val="-1"/>
                <w:sz w:val="24"/>
                <w:szCs w:val="24"/>
              </w:rPr>
              <w:t>(classes</w:t>
            </w:r>
            <w:r w:rsidRPr="005029A2">
              <w:rPr>
                <w:spacing w:val="2"/>
                <w:sz w:val="24"/>
                <w:szCs w:val="24"/>
              </w:rPr>
              <w:t xml:space="preserve"> </w:t>
            </w:r>
            <w:r w:rsidRPr="005029A2">
              <w:rPr>
                <w:spacing w:val="-2"/>
                <w:sz w:val="24"/>
                <w:szCs w:val="24"/>
              </w:rPr>
              <w:t>will</w:t>
            </w:r>
            <w:r w:rsidRPr="005029A2">
              <w:rPr>
                <w:sz w:val="24"/>
                <w:szCs w:val="24"/>
              </w:rPr>
              <w:t xml:space="preserve"> </w:t>
            </w:r>
            <w:r w:rsidRPr="005029A2">
              <w:rPr>
                <w:spacing w:val="-1"/>
                <w:sz w:val="24"/>
                <w:szCs w:val="24"/>
              </w:rPr>
              <w:t>be</w:t>
            </w:r>
            <w:r w:rsidRPr="005029A2">
              <w:rPr>
                <w:sz w:val="24"/>
                <w:szCs w:val="24"/>
              </w:rPr>
              <w:t xml:space="preserve"> </w:t>
            </w:r>
            <w:r w:rsidRPr="005029A2">
              <w:rPr>
                <w:spacing w:val="-1"/>
                <w:sz w:val="24"/>
                <w:szCs w:val="24"/>
              </w:rPr>
              <w:t>offered</w:t>
            </w:r>
            <w:r w:rsidRPr="005029A2">
              <w:rPr>
                <w:spacing w:val="28"/>
                <w:sz w:val="24"/>
                <w:szCs w:val="24"/>
              </w:rPr>
              <w:t xml:space="preserve"> </w:t>
            </w:r>
            <w:r w:rsidRPr="005029A2">
              <w:rPr>
                <w:spacing w:val="-1"/>
                <w:sz w:val="24"/>
                <w:szCs w:val="24"/>
              </w:rPr>
              <w:t>April</w:t>
            </w:r>
            <w:r w:rsidRPr="005029A2">
              <w:rPr>
                <w:sz w:val="24"/>
                <w:szCs w:val="24"/>
              </w:rPr>
              <w:t xml:space="preserve"> – </w:t>
            </w:r>
            <w:r w:rsidRPr="005029A2">
              <w:rPr>
                <w:spacing w:val="-2"/>
                <w:sz w:val="24"/>
                <w:szCs w:val="24"/>
              </w:rPr>
              <w:t>August</w:t>
            </w:r>
            <w:r w:rsidRPr="005029A2">
              <w:rPr>
                <w:spacing w:val="3"/>
                <w:sz w:val="24"/>
                <w:szCs w:val="24"/>
              </w:rPr>
              <w:t xml:space="preserve"> </w:t>
            </w:r>
            <w:r w:rsidRPr="005029A2">
              <w:rPr>
                <w:spacing w:val="-2"/>
                <w:sz w:val="24"/>
                <w:szCs w:val="24"/>
              </w:rPr>
              <w:t>2021)</w:t>
            </w:r>
          </w:p>
        </w:tc>
      </w:tr>
    </w:tbl>
    <w:p w14:paraId="35DC0A80" w14:textId="77777777" w:rsidR="00E814E8" w:rsidRPr="005029A2" w:rsidRDefault="00E814E8" w:rsidP="00E814E8">
      <w:pPr>
        <w:rPr>
          <w:sz w:val="24"/>
          <w:szCs w:val="24"/>
        </w:rPr>
      </w:pPr>
    </w:p>
    <w:p w14:paraId="558BA984" w14:textId="77777777" w:rsidR="00E814E8" w:rsidRPr="005029A2" w:rsidRDefault="00E814E8" w:rsidP="00E814E8">
      <w:pPr>
        <w:pStyle w:val="Heading1"/>
        <w:kinsoku w:val="0"/>
        <w:overflowPunct w:val="0"/>
        <w:jc w:val="left"/>
        <w:rPr>
          <w:rFonts w:ascii="Times New Roman" w:hAnsi="Times New Roman" w:cs="Times New Roman"/>
          <w:b/>
          <w:bCs/>
          <w:color w:val="000000"/>
        </w:rPr>
      </w:pPr>
      <w:r w:rsidRPr="005029A2">
        <w:rPr>
          <w:rFonts w:ascii="Times New Roman" w:hAnsi="Times New Roman" w:cs="Times New Roman"/>
          <w:color w:val="1155CC"/>
          <w:spacing w:val="-1"/>
        </w:rPr>
        <w:t>Additional</w:t>
      </w:r>
      <w:r w:rsidRPr="005029A2">
        <w:rPr>
          <w:rFonts w:ascii="Times New Roman" w:hAnsi="Times New Roman" w:cs="Times New Roman"/>
          <w:color w:val="1155CC"/>
          <w:spacing w:val="-2"/>
        </w:rPr>
        <w:t xml:space="preserve"> monthly</w:t>
      </w:r>
      <w:r w:rsidRPr="005029A2">
        <w:rPr>
          <w:rFonts w:ascii="Times New Roman" w:hAnsi="Times New Roman" w:cs="Times New Roman"/>
          <w:color w:val="1155CC"/>
          <w:spacing w:val="-5"/>
        </w:rPr>
        <w:t xml:space="preserve"> </w:t>
      </w:r>
      <w:r w:rsidRPr="005029A2">
        <w:rPr>
          <w:rFonts w:ascii="Times New Roman" w:hAnsi="Times New Roman" w:cs="Times New Roman"/>
          <w:color w:val="1155CC"/>
          <w:spacing w:val="-1"/>
        </w:rPr>
        <w:t>notes:</w:t>
      </w:r>
    </w:p>
    <w:p w14:paraId="69F2FEB3" w14:textId="77777777" w:rsidR="00E814E8" w:rsidRPr="005029A2" w:rsidRDefault="00E814E8" w:rsidP="00E814E8">
      <w:pPr>
        <w:pStyle w:val="BodyText"/>
        <w:numPr>
          <w:ilvl w:val="0"/>
          <w:numId w:val="18"/>
        </w:numPr>
        <w:tabs>
          <w:tab w:val="left" w:pos="826"/>
        </w:tabs>
        <w:kinsoku w:val="0"/>
        <w:overflowPunct w:val="0"/>
        <w:spacing w:before="34" w:after="0" w:line="275" w:lineRule="auto"/>
        <w:ind w:right="138"/>
        <w:jc w:val="left"/>
        <w:rPr>
          <w:color w:val="000000"/>
          <w:spacing w:val="-1"/>
        </w:rPr>
      </w:pPr>
      <w:r w:rsidRPr="005029A2">
        <w:rPr>
          <w:spacing w:val="-1"/>
        </w:rPr>
        <w:t>Our</w:t>
      </w:r>
      <w:r w:rsidRPr="005029A2">
        <w:rPr>
          <w:spacing w:val="2"/>
        </w:rPr>
        <w:t xml:space="preserve"> </w:t>
      </w:r>
      <w:r w:rsidRPr="005029A2">
        <w:rPr>
          <w:spacing w:val="-1"/>
        </w:rPr>
        <w:t>third</w:t>
      </w:r>
      <w:r w:rsidRPr="005029A2">
        <w:rPr>
          <w:spacing w:val="-5"/>
        </w:rPr>
        <w:t xml:space="preserve"> </w:t>
      </w:r>
      <w:r w:rsidRPr="005029A2">
        <w:rPr>
          <w:spacing w:val="-1"/>
        </w:rPr>
        <w:t>MLS</w:t>
      </w:r>
      <w:r w:rsidRPr="005029A2">
        <w:rPr>
          <w:spacing w:val="1"/>
        </w:rPr>
        <w:t xml:space="preserve"> </w:t>
      </w:r>
      <w:r w:rsidRPr="005029A2">
        <w:rPr>
          <w:spacing w:val="-2"/>
        </w:rPr>
        <w:t xml:space="preserve">Live, </w:t>
      </w:r>
      <w:r w:rsidRPr="005029A2">
        <w:rPr>
          <w:spacing w:val="-1"/>
        </w:rPr>
        <w:t>with</w:t>
      </w:r>
      <w:r w:rsidRPr="005029A2">
        <w:t xml:space="preserve"> </w:t>
      </w:r>
      <w:r w:rsidRPr="005029A2">
        <w:rPr>
          <w:spacing w:val="-1"/>
        </w:rPr>
        <w:t>the</w:t>
      </w:r>
      <w:r w:rsidRPr="005029A2">
        <w:rPr>
          <w:spacing w:val="-5"/>
        </w:rPr>
        <w:t xml:space="preserve"> </w:t>
      </w:r>
      <w:r w:rsidRPr="005029A2">
        <w:rPr>
          <w:spacing w:val="-1"/>
        </w:rPr>
        <w:t>topic</w:t>
      </w:r>
      <w:r w:rsidRPr="005029A2">
        <w:rPr>
          <w:spacing w:val="2"/>
        </w:rPr>
        <w:t xml:space="preserve"> </w:t>
      </w:r>
      <w:r w:rsidRPr="005029A2">
        <w:rPr>
          <w:spacing w:val="-1"/>
        </w:rPr>
        <w:t>of</w:t>
      </w:r>
      <w:r w:rsidRPr="005029A2">
        <w:rPr>
          <w:spacing w:val="-2"/>
        </w:rPr>
        <w:t xml:space="preserve"> </w:t>
      </w:r>
      <w:r w:rsidRPr="005029A2">
        <w:rPr>
          <w:spacing w:val="-1"/>
        </w:rPr>
        <w:t>Statewide</w:t>
      </w:r>
      <w:r w:rsidRPr="005029A2">
        <w:t xml:space="preserve"> </w:t>
      </w:r>
      <w:r w:rsidRPr="005029A2">
        <w:rPr>
          <w:spacing w:val="-2"/>
        </w:rPr>
        <w:t>Delivery,</w:t>
      </w:r>
      <w:r w:rsidRPr="005029A2">
        <w:rPr>
          <w:spacing w:val="3"/>
        </w:rPr>
        <w:t xml:space="preserve"> </w:t>
      </w:r>
      <w:r w:rsidRPr="005029A2">
        <w:rPr>
          <w:spacing w:val="-2"/>
        </w:rPr>
        <w:t>had</w:t>
      </w:r>
      <w:r w:rsidRPr="005029A2">
        <w:t xml:space="preserve"> </w:t>
      </w:r>
      <w:r w:rsidRPr="005029A2">
        <w:rPr>
          <w:spacing w:val="-1"/>
        </w:rPr>
        <w:t>over</w:t>
      </w:r>
      <w:r w:rsidRPr="005029A2">
        <w:rPr>
          <w:spacing w:val="2"/>
        </w:rPr>
        <w:t xml:space="preserve"> </w:t>
      </w:r>
      <w:r w:rsidRPr="005029A2">
        <w:rPr>
          <w:spacing w:val="-1"/>
        </w:rPr>
        <w:t>60</w:t>
      </w:r>
      <w:r w:rsidRPr="005029A2">
        <w:t xml:space="preserve"> </w:t>
      </w:r>
      <w:r w:rsidRPr="005029A2">
        <w:rPr>
          <w:spacing w:val="-2"/>
        </w:rPr>
        <w:t>people</w:t>
      </w:r>
      <w:r w:rsidRPr="005029A2">
        <w:t xml:space="preserve"> </w:t>
      </w:r>
      <w:r w:rsidRPr="005029A2">
        <w:rPr>
          <w:spacing w:val="-1"/>
        </w:rPr>
        <w:t>in</w:t>
      </w:r>
      <w:r w:rsidRPr="005029A2">
        <w:t xml:space="preserve"> </w:t>
      </w:r>
      <w:r w:rsidRPr="005029A2">
        <w:rPr>
          <w:spacing w:val="-1"/>
        </w:rPr>
        <w:t>attendance</w:t>
      </w:r>
      <w:r w:rsidRPr="005029A2">
        <w:t xml:space="preserve"> </w:t>
      </w:r>
      <w:r w:rsidRPr="005029A2">
        <w:rPr>
          <w:spacing w:val="-2"/>
        </w:rPr>
        <w:t>and</w:t>
      </w:r>
      <w:r w:rsidRPr="005029A2">
        <w:t xml:space="preserve"> </w:t>
      </w:r>
      <w:r w:rsidRPr="005029A2">
        <w:rPr>
          <w:spacing w:val="-1"/>
        </w:rPr>
        <w:t>over</w:t>
      </w:r>
      <w:r w:rsidRPr="005029A2">
        <w:rPr>
          <w:spacing w:val="2"/>
        </w:rPr>
        <w:t xml:space="preserve"> </w:t>
      </w:r>
      <w:r w:rsidRPr="005029A2">
        <w:rPr>
          <w:spacing w:val="-2"/>
        </w:rPr>
        <w:t>100</w:t>
      </w:r>
      <w:r w:rsidRPr="005029A2">
        <w:t xml:space="preserve"> </w:t>
      </w:r>
      <w:r w:rsidRPr="005029A2">
        <w:rPr>
          <w:spacing w:val="-2"/>
        </w:rPr>
        <w:t>registered.</w:t>
      </w:r>
      <w:r w:rsidRPr="005029A2">
        <w:rPr>
          <w:spacing w:val="55"/>
        </w:rPr>
        <w:t xml:space="preserve"> </w:t>
      </w:r>
      <w:r w:rsidRPr="005029A2">
        <w:t xml:space="preserve">We </w:t>
      </w:r>
      <w:r w:rsidRPr="005029A2">
        <w:rPr>
          <w:spacing w:val="-1"/>
        </w:rPr>
        <w:t>covered</w:t>
      </w:r>
      <w:r w:rsidRPr="005029A2">
        <w:t xml:space="preserve"> </w:t>
      </w:r>
      <w:r w:rsidRPr="005029A2">
        <w:rPr>
          <w:spacing w:val="-1"/>
        </w:rPr>
        <w:t>some</w:t>
      </w:r>
      <w:r w:rsidRPr="005029A2">
        <w:rPr>
          <w:spacing w:val="67"/>
        </w:rPr>
        <w:t xml:space="preserve"> </w:t>
      </w:r>
      <w:r w:rsidRPr="005029A2">
        <w:rPr>
          <w:spacing w:val="-2"/>
        </w:rPr>
        <w:t>basic</w:t>
      </w:r>
      <w:r w:rsidRPr="005029A2">
        <w:rPr>
          <w:spacing w:val="2"/>
        </w:rPr>
        <w:t xml:space="preserve"> </w:t>
      </w:r>
      <w:r w:rsidRPr="005029A2">
        <w:rPr>
          <w:spacing w:val="-1"/>
        </w:rPr>
        <w:t>service</w:t>
      </w:r>
      <w:r w:rsidRPr="005029A2">
        <w:t xml:space="preserve"> </w:t>
      </w:r>
      <w:r w:rsidRPr="005029A2">
        <w:rPr>
          <w:spacing w:val="-1"/>
        </w:rPr>
        <w:t>information and</w:t>
      </w:r>
      <w:r w:rsidRPr="005029A2">
        <w:t xml:space="preserve"> </w:t>
      </w:r>
      <w:r w:rsidRPr="005029A2">
        <w:rPr>
          <w:spacing w:val="-2"/>
        </w:rPr>
        <w:t>dedicated</w:t>
      </w:r>
      <w:r w:rsidRPr="005029A2">
        <w:t xml:space="preserve"> </w:t>
      </w:r>
      <w:r w:rsidRPr="005029A2">
        <w:rPr>
          <w:spacing w:val="-2"/>
        </w:rPr>
        <w:t>most</w:t>
      </w:r>
      <w:r w:rsidRPr="005029A2">
        <w:rPr>
          <w:spacing w:val="3"/>
        </w:rPr>
        <w:t xml:space="preserve"> </w:t>
      </w:r>
      <w:r w:rsidRPr="005029A2">
        <w:rPr>
          <w:spacing w:val="-1"/>
        </w:rPr>
        <w:t>of</w:t>
      </w:r>
      <w:r w:rsidRPr="005029A2">
        <w:rPr>
          <w:spacing w:val="-2"/>
        </w:rPr>
        <w:t xml:space="preserve"> </w:t>
      </w:r>
      <w:r w:rsidRPr="005029A2">
        <w:rPr>
          <w:spacing w:val="-1"/>
        </w:rPr>
        <w:t>the</w:t>
      </w:r>
      <w:r w:rsidRPr="005029A2">
        <w:rPr>
          <w:spacing w:val="-5"/>
        </w:rPr>
        <w:t xml:space="preserve"> </w:t>
      </w:r>
      <w:r w:rsidRPr="005029A2">
        <w:rPr>
          <w:spacing w:val="-2"/>
        </w:rPr>
        <w:t>time</w:t>
      </w:r>
      <w:r w:rsidRPr="005029A2">
        <w:t xml:space="preserve"> to </w:t>
      </w:r>
      <w:r w:rsidRPr="005029A2">
        <w:rPr>
          <w:spacing w:val="-2"/>
        </w:rPr>
        <w:t>answering</w:t>
      </w:r>
      <w:r w:rsidRPr="005029A2">
        <w:t xml:space="preserve"> </w:t>
      </w:r>
      <w:r w:rsidRPr="005029A2">
        <w:rPr>
          <w:spacing w:val="-1"/>
        </w:rPr>
        <w:t>attendee</w:t>
      </w:r>
      <w:r w:rsidRPr="005029A2">
        <w:t xml:space="preserve"> </w:t>
      </w:r>
      <w:r w:rsidRPr="005029A2">
        <w:rPr>
          <w:spacing w:val="-2"/>
        </w:rPr>
        <w:t>questions</w:t>
      </w:r>
      <w:r w:rsidRPr="005029A2">
        <w:rPr>
          <w:spacing w:val="2"/>
        </w:rPr>
        <w:t xml:space="preserve"> </w:t>
      </w:r>
      <w:r w:rsidRPr="005029A2">
        <w:rPr>
          <w:spacing w:val="-2"/>
        </w:rPr>
        <w:t xml:space="preserve">about </w:t>
      </w:r>
      <w:r w:rsidRPr="005029A2">
        <w:rPr>
          <w:spacing w:val="-1"/>
        </w:rPr>
        <w:t>the</w:t>
      </w:r>
      <w:r w:rsidRPr="005029A2">
        <w:t xml:space="preserve"> </w:t>
      </w:r>
      <w:r w:rsidRPr="005029A2">
        <w:rPr>
          <w:spacing w:val="-1"/>
        </w:rPr>
        <w:t>service.</w:t>
      </w:r>
      <w:r w:rsidRPr="005029A2">
        <w:rPr>
          <w:spacing w:val="-6"/>
        </w:rPr>
        <w:t xml:space="preserve"> </w:t>
      </w:r>
      <w:r w:rsidRPr="005029A2">
        <w:rPr>
          <w:spacing w:val="-1"/>
        </w:rPr>
        <w:t>The</w:t>
      </w:r>
      <w:r w:rsidRPr="005029A2">
        <w:t xml:space="preserve"> </w:t>
      </w:r>
      <w:r w:rsidRPr="005029A2">
        <w:rPr>
          <w:spacing w:val="-2"/>
        </w:rPr>
        <w:t>recording</w:t>
      </w:r>
      <w:r w:rsidRPr="005029A2">
        <w:t xml:space="preserve"> </w:t>
      </w:r>
      <w:r w:rsidRPr="005029A2">
        <w:rPr>
          <w:spacing w:val="-2"/>
        </w:rPr>
        <w:t>has</w:t>
      </w:r>
      <w:r w:rsidRPr="005029A2">
        <w:rPr>
          <w:spacing w:val="2"/>
        </w:rPr>
        <w:t xml:space="preserve"> </w:t>
      </w:r>
      <w:r w:rsidRPr="005029A2">
        <w:rPr>
          <w:spacing w:val="-2"/>
        </w:rPr>
        <w:t>been</w:t>
      </w:r>
      <w:r w:rsidRPr="005029A2">
        <w:rPr>
          <w:spacing w:val="111"/>
        </w:rPr>
        <w:t xml:space="preserve"> </w:t>
      </w:r>
      <w:r w:rsidRPr="005029A2">
        <w:rPr>
          <w:spacing w:val="-1"/>
        </w:rPr>
        <w:t>posted</w:t>
      </w:r>
      <w:r w:rsidRPr="005029A2">
        <w:t xml:space="preserve"> to </w:t>
      </w:r>
      <w:r w:rsidRPr="005029A2">
        <w:rPr>
          <w:spacing w:val="-2"/>
        </w:rPr>
        <w:t>our</w:t>
      </w:r>
      <w:r w:rsidRPr="005029A2">
        <w:rPr>
          <w:spacing w:val="2"/>
        </w:rPr>
        <w:t xml:space="preserve"> </w:t>
      </w:r>
      <w:r w:rsidRPr="005029A2">
        <w:rPr>
          <w:color w:val="1155CC"/>
          <w:spacing w:val="-1"/>
          <w:u w:val="single"/>
        </w:rPr>
        <w:t>Vimeo</w:t>
      </w:r>
      <w:r w:rsidRPr="005029A2">
        <w:rPr>
          <w:color w:val="1155CC"/>
          <w:spacing w:val="-5"/>
          <w:u w:val="single"/>
        </w:rPr>
        <w:t xml:space="preserve"> </w:t>
      </w:r>
      <w:r>
        <w:rPr>
          <w:color w:val="1155CC"/>
          <w:spacing w:val="-2"/>
          <w:u w:val="single"/>
        </w:rPr>
        <w:t>p</w:t>
      </w:r>
      <w:r w:rsidRPr="005029A2">
        <w:rPr>
          <w:color w:val="1155CC"/>
          <w:spacing w:val="-2"/>
          <w:u w:val="single"/>
        </w:rPr>
        <w:t>age.</w:t>
      </w:r>
      <w:r w:rsidRPr="005029A2">
        <w:rPr>
          <w:color w:val="1155CC"/>
          <w:spacing w:val="55"/>
          <w:u w:val="single"/>
        </w:rPr>
        <w:t xml:space="preserve"> </w:t>
      </w:r>
      <w:r w:rsidRPr="005029A2">
        <w:rPr>
          <w:color w:val="000000"/>
          <w:spacing w:val="-1"/>
        </w:rPr>
        <w:t>Betsy</w:t>
      </w:r>
      <w:r w:rsidRPr="005029A2">
        <w:rPr>
          <w:color w:val="000000"/>
          <w:spacing w:val="-3"/>
        </w:rPr>
        <w:t xml:space="preserve"> </w:t>
      </w:r>
      <w:proofErr w:type="spellStart"/>
      <w:r w:rsidRPr="005029A2">
        <w:rPr>
          <w:color w:val="000000"/>
          <w:spacing w:val="-2"/>
        </w:rPr>
        <w:t>Meaden</w:t>
      </w:r>
      <w:proofErr w:type="spellEnd"/>
      <w:r w:rsidRPr="005029A2">
        <w:rPr>
          <w:color w:val="000000"/>
          <w:spacing w:val="-2"/>
        </w:rPr>
        <w:t>,</w:t>
      </w:r>
      <w:r w:rsidRPr="005029A2">
        <w:rPr>
          <w:color w:val="000000"/>
          <w:spacing w:val="3"/>
        </w:rPr>
        <w:t xml:space="preserve"> </w:t>
      </w:r>
      <w:r w:rsidRPr="005029A2">
        <w:rPr>
          <w:color w:val="000000"/>
          <w:spacing w:val="-2"/>
        </w:rPr>
        <w:t>Business</w:t>
      </w:r>
      <w:r w:rsidRPr="005029A2">
        <w:rPr>
          <w:color w:val="000000"/>
          <w:spacing w:val="2"/>
        </w:rPr>
        <w:t xml:space="preserve"> </w:t>
      </w:r>
      <w:r w:rsidRPr="005029A2">
        <w:rPr>
          <w:color w:val="000000"/>
          <w:spacing w:val="-3"/>
        </w:rPr>
        <w:t>and</w:t>
      </w:r>
      <w:r w:rsidRPr="005029A2">
        <w:rPr>
          <w:color w:val="000000"/>
        </w:rPr>
        <w:t xml:space="preserve"> </w:t>
      </w:r>
      <w:r w:rsidRPr="005029A2">
        <w:rPr>
          <w:color w:val="000000"/>
          <w:spacing w:val="-1"/>
        </w:rPr>
        <w:t>HR</w:t>
      </w:r>
      <w:r w:rsidRPr="005029A2">
        <w:rPr>
          <w:color w:val="000000"/>
        </w:rPr>
        <w:t xml:space="preserve"> </w:t>
      </w:r>
      <w:r w:rsidRPr="005029A2">
        <w:rPr>
          <w:color w:val="000000"/>
          <w:spacing w:val="-1"/>
        </w:rPr>
        <w:t>Director,</w:t>
      </w:r>
      <w:r w:rsidRPr="005029A2">
        <w:rPr>
          <w:color w:val="000000"/>
          <w:spacing w:val="3"/>
        </w:rPr>
        <w:t xml:space="preserve"> </w:t>
      </w:r>
      <w:r w:rsidRPr="005029A2">
        <w:rPr>
          <w:color w:val="000000"/>
          <w:spacing w:val="-2"/>
        </w:rPr>
        <w:t>and</w:t>
      </w:r>
      <w:r w:rsidRPr="005029A2">
        <w:rPr>
          <w:color w:val="000000"/>
          <w:spacing w:val="-5"/>
        </w:rPr>
        <w:t xml:space="preserve"> </w:t>
      </w:r>
      <w:r w:rsidRPr="005029A2">
        <w:rPr>
          <w:color w:val="000000"/>
          <w:spacing w:val="-2"/>
        </w:rPr>
        <w:t>Mandy</w:t>
      </w:r>
      <w:r w:rsidRPr="005029A2">
        <w:rPr>
          <w:color w:val="000000"/>
          <w:spacing w:val="2"/>
        </w:rPr>
        <w:t xml:space="preserve"> </w:t>
      </w:r>
      <w:r w:rsidRPr="005029A2">
        <w:rPr>
          <w:color w:val="000000"/>
          <w:spacing w:val="-2"/>
        </w:rPr>
        <w:t>Malikowski,</w:t>
      </w:r>
      <w:r w:rsidRPr="005029A2">
        <w:rPr>
          <w:color w:val="000000"/>
          <w:spacing w:val="3"/>
        </w:rPr>
        <w:t xml:space="preserve"> </w:t>
      </w:r>
      <w:r w:rsidRPr="005029A2">
        <w:rPr>
          <w:color w:val="000000"/>
          <w:spacing w:val="-2"/>
        </w:rPr>
        <w:t>Delivery</w:t>
      </w:r>
      <w:r w:rsidRPr="005029A2">
        <w:rPr>
          <w:color w:val="000000"/>
          <w:spacing w:val="2"/>
        </w:rPr>
        <w:t xml:space="preserve"> </w:t>
      </w:r>
      <w:r w:rsidRPr="005029A2">
        <w:rPr>
          <w:color w:val="000000"/>
          <w:spacing w:val="-2"/>
        </w:rPr>
        <w:t>and</w:t>
      </w:r>
      <w:r w:rsidRPr="005029A2">
        <w:rPr>
          <w:color w:val="000000"/>
        </w:rPr>
        <w:t xml:space="preserve"> </w:t>
      </w:r>
      <w:r w:rsidRPr="005029A2">
        <w:rPr>
          <w:color w:val="000000"/>
          <w:spacing w:val="-2"/>
        </w:rPr>
        <w:t>Communications</w:t>
      </w:r>
      <w:r w:rsidRPr="005029A2">
        <w:rPr>
          <w:color w:val="000000"/>
          <w:spacing w:val="2"/>
        </w:rPr>
        <w:t xml:space="preserve"> </w:t>
      </w:r>
      <w:r w:rsidRPr="005029A2">
        <w:rPr>
          <w:color w:val="000000"/>
          <w:spacing w:val="-2"/>
        </w:rPr>
        <w:t>Coordinator,</w:t>
      </w:r>
      <w:r w:rsidRPr="005029A2">
        <w:rPr>
          <w:color w:val="000000"/>
          <w:spacing w:val="125"/>
        </w:rPr>
        <w:t xml:space="preserve"> </w:t>
      </w:r>
      <w:r w:rsidRPr="005029A2">
        <w:rPr>
          <w:color w:val="000000"/>
          <w:spacing w:val="-1"/>
        </w:rPr>
        <w:t>are</w:t>
      </w:r>
      <w:r w:rsidRPr="005029A2">
        <w:rPr>
          <w:color w:val="000000"/>
        </w:rPr>
        <w:t xml:space="preserve"> </w:t>
      </w:r>
      <w:r w:rsidRPr="005029A2">
        <w:rPr>
          <w:color w:val="000000"/>
          <w:spacing w:val="-2"/>
        </w:rPr>
        <w:t>reaching</w:t>
      </w:r>
      <w:r w:rsidRPr="005029A2">
        <w:rPr>
          <w:color w:val="000000"/>
        </w:rPr>
        <w:t xml:space="preserve"> </w:t>
      </w:r>
      <w:r w:rsidRPr="005029A2">
        <w:rPr>
          <w:color w:val="000000"/>
          <w:spacing w:val="-2"/>
        </w:rPr>
        <w:t>out</w:t>
      </w:r>
      <w:r w:rsidRPr="005029A2">
        <w:rPr>
          <w:color w:val="000000"/>
          <w:spacing w:val="3"/>
        </w:rPr>
        <w:t xml:space="preserve"> </w:t>
      </w:r>
      <w:r w:rsidRPr="005029A2">
        <w:rPr>
          <w:color w:val="000000"/>
        </w:rPr>
        <w:t xml:space="preserve">to </w:t>
      </w:r>
      <w:r w:rsidRPr="005029A2">
        <w:rPr>
          <w:color w:val="000000"/>
          <w:spacing w:val="-2"/>
        </w:rPr>
        <w:t>answer</w:t>
      </w:r>
      <w:r w:rsidRPr="005029A2">
        <w:rPr>
          <w:color w:val="000000"/>
          <w:spacing w:val="2"/>
        </w:rPr>
        <w:t xml:space="preserve"> </w:t>
      </w:r>
      <w:r w:rsidRPr="005029A2">
        <w:rPr>
          <w:color w:val="000000"/>
          <w:spacing w:val="-2"/>
        </w:rPr>
        <w:t>questions</w:t>
      </w:r>
      <w:r w:rsidRPr="005029A2">
        <w:rPr>
          <w:color w:val="000000"/>
          <w:spacing w:val="2"/>
        </w:rPr>
        <w:t xml:space="preserve"> </w:t>
      </w:r>
      <w:r w:rsidRPr="005029A2">
        <w:rPr>
          <w:color w:val="000000"/>
          <w:spacing w:val="-2"/>
        </w:rPr>
        <w:t xml:space="preserve">about </w:t>
      </w:r>
      <w:r w:rsidRPr="005029A2">
        <w:rPr>
          <w:color w:val="000000"/>
          <w:spacing w:val="-1"/>
        </w:rPr>
        <w:t>specifics</w:t>
      </w:r>
      <w:r w:rsidRPr="005029A2">
        <w:rPr>
          <w:color w:val="000000"/>
          <w:spacing w:val="2"/>
        </w:rPr>
        <w:t xml:space="preserve"> </w:t>
      </w:r>
      <w:r w:rsidRPr="005029A2">
        <w:rPr>
          <w:color w:val="000000"/>
          <w:spacing w:val="-1"/>
        </w:rPr>
        <w:t>at</w:t>
      </w:r>
      <w:r w:rsidRPr="005029A2">
        <w:rPr>
          <w:color w:val="000000"/>
          <w:spacing w:val="-2"/>
        </w:rPr>
        <w:t xml:space="preserve"> individual</w:t>
      </w:r>
      <w:r w:rsidRPr="005029A2">
        <w:rPr>
          <w:color w:val="000000"/>
        </w:rPr>
        <w:t xml:space="preserve"> </w:t>
      </w:r>
      <w:r w:rsidRPr="005029A2">
        <w:rPr>
          <w:color w:val="000000"/>
          <w:spacing w:val="-1"/>
        </w:rPr>
        <w:t>libraries.</w:t>
      </w:r>
    </w:p>
    <w:p w14:paraId="2A21F963" w14:textId="77777777" w:rsidR="00E814E8" w:rsidRPr="005029A2" w:rsidRDefault="00E814E8" w:rsidP="00E814E8">
      <w:pPr>
        <w:rPr>
          <w:b/>
          <w:bCs/>
          <w:caps/>
          <w:sz w:val="24"/>
          <w:szCs w:val="24"/>
        </w:rPr>
      </w:pPr>
    </w:p>
    <w:p w14:paraId="273E9EE1" w14:textId="77777777" w:rsidR="0036550D" w:rsidRDefault="0036550D" w:rsidP="00E814E8">
      <w:pPr>
        <w:rPr>
          <w:b/>
          <w:bCs/>
          <w:caps/>
          <w:sz w:val="24"/>
          <w:szCs w:val="24"/>
        </w:rPr>
      </w:pPr>
    </w:p>
    <w:p w14:paraId="4FD70C49" w14:textId="77777777" w:rsidR="0036550D" w:rsidRDefault="0036550D" w:rsidP="00E814E8">
      <w:pPr>
        <w:rPr>
          <w:b/>
          <w:bCs/>
          <w:caps/>
          <w:sz w:val="24"/>
          <w:szCs w:val="24"/>
        </w:rPr>
      </w:pPr>
    </w:p>
    <w:p w14:paraId="615B7582" w14:textId="77777777" w:rsidR="0036550D" w:rsidRDefault="0036550D" w:rsidP="00E814E8">
      <w:pPr>
        <w:rPr>
          <w:b/>
          <w:bCs/>
          <w:caps/>
          <w:sz w:val="24"/>
          <w:szCs w:val="24"/>
        </w:rPr>
      </w:pPr>
    </w:p>
    <w:p w14:paraId="0556C7EF" w14:textId="77777777" w:rsidR="0036550D" w:rsidRDefault="0036550D" w:rsidP="00E814E8">
      <w:pPr>
        <w:rPr>
          <w:b/>
          <w:bCs/>
          <w:caps/>
          <w:sz w:val="24"/>
          <w:szCs w:val="24"/>
        </w:rPr>
      </w:pPr>
    </w:p>
    <w:p w14:paraId="6CECF128" w14:textId="77777777" w:rsidR="0036550D" w:rsidRDefault="0036550D" w:rsidP="00E814E8">
      <w:pPr>
        <w:rPr>
          <w:b/>
          <w:bCs/>
          <w:caps/>
          <w:sz w:val="24"/>
          <w:szCs w:val="24"/>
        </w:rPr>
      </w:pPr>
    </w:p>
    <w:p w14:paraId="02D99E28" w14:textId="77777777" w:rsidR="0036550D" w:rsidRDefault="0036550D" w:rsidP="00E814E8">
      <w:pPr>
        <w:rPr>
          <w:b/>
          <w:bCs/>
          <w:caps/>
          <w:sz w:val="24"/>
          <w:szCs w:val="24"/>
        </w:rPr>
      </w:pPr>
    </w:p>
    <w:p w14:paraId="74691511" w14:textId="58EC788D" w:rsidR="00E814E8" w:rsidRPr="005029A2" w:rsidRDefault="00E814E8" w:rsidP="00E814E8">
      <w:pPr>
        <w:rPr>
          <w:b/>
          <w:bCs/>
          <w:caps/>
          <w:sz w:val="24"/>
          <w:szCs w:val="24"/>
        </w:rPr>
      </w:pPr>
      <w:r w:rsidRPr="005029A2">
        <w:rPr>
          <w:b/>
          <w:bCs/>
          <w:caps/>
          <w:sz w:val="24"/>
          <w:szCs w:val="24"/>
        </w:rPr>
        <w:lastRenderedPageBreak/>
        <w:t xml:space="preserve">Report from the Library for the Commonwealth (LFC)   </w:t>
      </w:r>
    </w:p>
    <w:p w14:paraId="7E5A1FAA" w14:textId="77777777" w:rsidR="00E814E8" w:rsidRPr="005029A2" w:rsidRDefault="00E814E8" w:rsidP="00E814E8">
      <w:pPr>
        <w:rPr>
          <w:sz w:val="24"/>
          <w:szCs w:val="24"/>
        </w:rPr>
      </w:pPr>
      <w:r w:rsidRPr="005029A2">
        <w:rPr>
          <w:sz w:val="24"/>
          <w:szCs w:val="24"/>
        </w:rPr>
        <w:t xml:space="preserve"> </w:t>
      </w:r>
    </w:p>
    <w:p w14:paraId="627DAB93" w14:textId="77777777" w:rsidR="00E814E8" w:rsidRPr="005029A2" w:rsidRDefault="00E814E8" w:rsidP="00E814E8">
      <w:pPr>
        <w:rPr>
          <w:sz w:val="24"/>
          <w:szCs w:val="24"/>
        </w:rPr>
      </w:pPr>
      <w:r w:rsidRPr="005029A2">
        <w:rPr>
          <w:sz w:val="24"/>
          <w:szCs w:val="24"/>
        </w:rPr>
        <w:t>Catherine Halpin, Collaborative Library Services Coordinator presented the following report.</w:t>
      </w:r>
    </w:p>
    <w:p w14:paraId="37EC1E9F" w14:textId="77777777" w:rsidR="00E814E8" w:rsidRDefault="00E814E8" w:rsidP="00E814E8">
      <w:pPr>
        <w:rPr>
          <w:b/>
          <w:bCs/>
          <w:sz w:val="24"/>
          <w:szCs w:val="24"/>
        </w:rPr>
      </w:pPr>
    </w:p>
    <w:p w14:paraId="58CC7142" w14:textId="629CE438" w:rsidR="00E814E8" w:rsidRPr="00604930" w:rsidRDefault="00E814E8" w:rsidP="00E814E8">
      <w:pPr>
        <w:rPr>
          <w:b/>
          <w:bCs/>
          <w:sz w:val="24"/>
          <w:szCs w:val="24"/>
        </w:rPr>
      </w:pPr>
      <w:r w:rsidRPr="00604930">
        <w:rPr>
          <w:b/>
          <w:bCs/>
          <w:sz w:val="24"/>
          <w:szCs w:val="24"/>
        </w:rPr>
        <w:t>Boston Public Library goes fine free</w:t>
      </w:r>
    </w:p>
    <w:p w14:paraId="3621D741" w14:textId="77777777" w:rsidR="00E814E8" w:rsidRPr="00604930" w:rsidRDefault="00E814E8" w:rsidP="00E814E8">
      <w:pPr>
        <w:rPr>
          <w:sz w:val="24"/>
          <w:szCs w:val="24"/>
        </w:rPr>
      </w:pPr>
      <w:r w:rsidRPr="00604930">
        <w:rPr>
          <w:sz w:val="24"/>
          <w:szCs w:val="24"/>
        </w:rPr>
        <w:t xml:space="preserve">Two weeks ago, Boston Mayor Kim Janey announced that the Boston Public Library will permanently eliminate late fines for patrons of all ages, once approved by the Board of Trustees later this month. The BPL had already </w:t>
      </w:r>
      <w:hyperlink r:id="rId52" w:history="1">
        <w:r w:rsidRPr="00604930">
          <w:rPr>
            <w:rStyle w:val="Hyperlink"/>
            <w:sz w:val="24"/>
            <w:szCs w:val="24"/>
          </w:rPr>
          <w:t>eliminated late fines for patrons under 18</w:t>
        </w:r>
      </w:hyperlink>
      <w:r w:rsidRPr="00604930">
        <w:rPr>
          <w:sz w:val="24"/>
          <w:szCs w:val="24"/>
        </w:rPr>
        <w:t xml:space="preserve"> in a policy implemented in October 2019.</w:t>
      </w:r>
    </w:p>
    <w:p w14:paraId="4B4BB021" w14:textId="77777777" w:rsidR="00E814E8" w:rsidRDefault="00E814E8" w:rsidP="00E814E8">
      <w:pPr>
        <w:rPr>
          <w:sz w:val="24"/>
          <w:szCs w:val="24"/>
        </w:rPr>
      </w:pPr>
      <w:r w:rsidRPr="00604930">
        <w:rPr>
          <w:sz w:val="24"/>
          <w:szCs w:val="24"/>
        </w:rPr>
        <w:t xml:space="preserve">In the wake of COVID-19, the BPL implemented a </w:t>
      </w:r>
      <w:hyperlink r:id="rId53" w:history="1">
        <w:r w:rsidRPr="00604930">
          <w:rPr>
            <w:rStyle w:val="Hyperlink"/>
            <w:sz w:val="24"/>
            <w:szCs w:val="24"/>
          </w:rPr>
          <w:t>moratorium</w:t>
        </w:r>
      </w:hyperlink>
      <w:r w:rsidRPr="00604930">
        <w:rPr>
          <w:sz w:val="24"/>
          <w:szCs w:val="24"/>
        </w:rPr>
        <w:t xml:space="preserve"> on assessing late fines in March 2020. The policy change to permanently eliminate overdue fines will remove barriers and increase access to BPL resources for all patrons.</w:t>
      </w:r>
    </w:p>
    <w:p w14:paraId="31B0C1D3" w14:textId="77777777" w:rsidR="00E814E8" w:rsidRPr="00604930" w:rsidRDefault="00E814E8" w:rsidP="00E814E8">
      <w:pPr>
        <w:rPr>
          <w:sz w:val="24"/>
          <w:szCs w:val="24"/>
        </w:rPr>
      </w:pPr>
    </w:p>
    <w:p w14:paraId="65087B57" w14:textId="77777777" w:rsidR="00E814E8" w:rsidRPr="00604930" w:rsidRDefault="00E814E8" w:rsidP="00E814E8">
      <w:pPr>
        <w:rPr>
          <w:sz w:val="24"/>
          <w:szCs w:val="24"/>
        </w:rPr>
      </w:pPr>
      <w:r w:rsidRPr="00604930">
        <w:rPr>
          <w:sz w:val="24"/>
          <w:szCs w:val="24"/>
        </w:rPr>
        <w:t xml:space="preserve">Under this policy change, the BPL will also remove all pending overdue fines from patrons’ accounts. Moving forward, patrons will not face monetary penalties for returning books late, although they will still be required to return any overdue books </w:t>
      </w:r>
      <w:proofErr w:type="gramStart"/>
      <w:r w:rsidRPr="00604930">
        <w:rPr>
          <w:sz w:val="24"/>
          <w:szCs w:val="24"/>
        </w:rPr>
        <w:t>in order to</w:t>
      </w:r>
      <w:proofErr w:type="gramEnd"/>
      <w:r w:rsidRPr="00604930">
        <w:rPr>
          <w:sz w:val="24"/>
          <w:szCs w:val="24"/>
        </w:rPr>
        <w:t xml:space="preserve"> check out additional materials. While card holders will no longer incur fines for late returns, they will still be responsible for replacement costs if a book is lost or not returned.</w:t>
      </w:r>
    </w:p>
    <w:p w14:paraId="1170A195" w14:textId="77777777" w:rsidR="00E814E8" w:rsidRDefault="00E814E8" w:rsidP="00E814E8">
      <w:pPr>
        <w:rPr>
          <w:b/>
          <w:bCs/>
          <w:sz w:val="24"/>
          <w:szCs w:val="24"/>
        </w:rPr>
      </w:pPr>
    </w:p>
    <w:p w14:paraId="28F396F7" w14:textId="77777777" w:rsidR="00E814E8" w:rsidRPr="00604930" w:rsidRDefault="00E814E8" w:rsidP="00E814E8">
      <w:pPr>
        <w:rPr>
          <w:b/>
          <w:bCs/>
          <w:sz w:val="24"/>
          <w:szCs w:val="24"/>
        </w:rPr>
      </w:pPr>
      <w:r w:rsidRPr="00604930">
        <w:rPr>
          <w:b/>
          <w:bCs/>
          <w:sz w:val="24"/>
          <w:szCs w:val="24"/>
        </w:rPr>
        <w:t>MLS Live</w:t>
      </w:r>
    </w:p>
    <w:p w14:paraId="23F3404C" w14:textId="77777777" w:rsidR="00E814E8" w:rsidRPr="005029A2" w:rsidRDefault="00E814E8" w:rsidP="00E814E8">
      <w:pPr>
        <w:rPr>
          <w:sz w:val="24"/>
          <w:szCs w:val="24"/>
        </w:rPr>
      </w:pPr>
      <w:r w:rsidRPr="00604930">
        <w:rPr>
          <w:sz w:val="24"/>
          <w:szCs w:val="24"/>
        </w:rPr>
        <w:t>On April 27, I joined Sarah Sogigian in an online Zoom conversation as part of the Massachusetts Library System’s series, MLS Live. We discussed the role of LFC as part of the library landscape in Massachusetts, the types of services and resources available, and how MLS and LFC work together to support statewide library services.</w:t>
      </w:r>
    </w:p>
    <w:p w14:paraId="45F670C9" w14:textId="77777777" w:rsidR="00E814E8" w:rsidRPr="005029A2" w:rsidRDefault="00E814E8" w:rsidP="00E814E8">
      <w:pPr>
        <w:rPr>
          <w:sz w:val="24"/>
          <w:szCs w:val="24"/>
        </w:rPr>
      </w:pPr>
    </w:p>
    <w:p w14:paraId="1A51AC4F" w14:textId="77777777" w:rsidR="00E814E8" w:rsidRPr="005029A2" w:rsidRDefault="00E814E8" w:rsidP="00E814E8">
      <w:pPr>
        <w:outlineLvl w:val="0"/>
        <w:rPr>
          <w:b/>
          <w:caps/>
          <w:sz w:val="24"/>
          <w:szCs w:val="24"/>
        </w:rPr>
      </w:pPr>
      <w:bookmarkStart w:id="3" w:name="Respectfully_submitted_by_Catherine_Halp"/>
      <w:bookmarkEnd w:id="3"/>
      <w:r w:rsidRPr="005029A2">
        <w:rPr>
          <w:b/>
          <w:caps/>
          <w:sz w:val="24"/>
          <w:szCs w:val="24"/>
        </w:rPr>
        <w:t xml:space="preserve">Libraries and COVID-19 Discussion </w:t>
      </w:r>
    </w:p>
    <w:p w14:paraId="4A4C0BA5" w14:textId="77777777" w:rsidR="00E814E8" w:rsidRPr="005029A2" w:rsidRDefault="00E814E8" w:rsidP="00E814E8">
      <w:pPr>
        <w:outlineLvl w:val="0"/>
        <w:rPr>
          <w:b/>
          <w:caps/>
          <w:sz w:val="24"/>
          <w:szCs w:val="24"/>
        </w:rPr>
      </w:pPr>
    </w:p>
    <w:p w14:paraId="62679494" w14:textId="77777777" w:rsidR="00E814E8" w:rsidRPr="003E0BD1" w:rsidRDefault="00E814E8" w:rsidP="00E814E8">
      <w:pPr>
        <w:rPr>
          <w:sz w:val="24"/>
          <w:szCs w:val="24"/>
        </w:rPr>
      </w:pPr>
      <w:r>
        <w:rPr>
          <w:sz w:val="24"/>
          <w:szCs w:val="24"/>
        </w:rPr>
        <w:t xml:space="preserve">Rob Favini, </w:t>
      </w:r>
      <w:r w:rsidRPr="003E0BD1">
        <w:rPr>
          <w:sz w:val="24"/>
          <w:szCs w:val="24"/>
        </w:rPr>
        <w:t>Head of Library Advisory &amp; Development</w:t>
      </w:r>
      <w:r>
        <w:rPr>
          <w:sz w:val="24"/>
          <w:szCs w:val="24"/>
        </w:rPr>
        <w:t xml:space="preserve"> spoke about the three t</w:t>
      </w:r>
      <w:r w:rsidRPr="003E0BD1">
        <w:rPr>
          <w:sz w:val="24"/>
          <w:szCs w:val="24"/>
        </w:rPr>
        <w:t>rends emerging:</w:t>
      </w:r>
    </w:p>
    <w:p w14:paraId="3ABBD13A" w14:textId="77777777" w:rsidR="00E814E8" w:rsidRPr="003E0BD1" w:rsidRDefault="00E814E8" w:rsidP="00E814E8">
      <w:pPr>
        <w:rPr>
          <w:sz w:val="24"/>
          <w:szCs w:val="24"/>
        </w:rPr>
      </w:pPr>
    </w:p>
    <w:p w14:paraId="52566148" w14:textId="77777777" w:rsidR="00E814E8" w:rsidRPr="003E0BD1" w:rsidRDefault="00E814E8" w:rsidP="00E814E8">
      <w:pPr>
        <w:pStyle w:val="ListParagraph"/>
        <w:numPr>
          <w:ilvl w:val="0"/>
          <w:numId w:val="19"/>
        </w:numPr>
        <w:rPr>
          <w:sz w:val="24"/>
          <w:szCs w:val="24"/>
        </w:rPr>
      </w:pPr>
      <w:r w:rsidRPr="003E0BD1">
        <w:rPr>
          <w:sz w:val="24"/>
          <w:szCs w:val="24"/>
        </w:rPr>
        <w:t>Need for staff training in the areas of workforce development and use of inhouse technology (always an issue).</w:t>
      </w:r>
    </w:p>
    <w:p w14:paraId="56DEDE5F" w14:textId="77777777" w:rsidR="00E814E8" w:rsidRPr="003E0BD1" w:rsidRDefault="00E814E8" w:rsidP="00E814E8">
      <w:pPr>
        <w:rPr>
          <w:sz w:val="24"/>
          <w:szCs w:val="24"/>
        </w:rPr>
      </w:pPr>
    </w:p>
    <w:p w14:paraId="3F05CCD6" w14:textId="77777777" w:rsidR="00E814E8" w:rsidRPr="003E0BD1" w:rsidRDefault="00E814E8" w:rsidP="00E814E8">
      <w:pPr>
        <w:pStyle w:val="ListParagraph"/>
        <w:numPr>
          <w:ilvl w:val="0"/>
          <w:numId w:val="19"/>
        </w:numPr>
        <w:rPr>
          <w:sz w:val="24"/>
          <w:szCs w:val="24"/>
        </w:rPr>
      </w:pPr>
      <w:r w:rsidRPr="003E0BD1">
        <w:rPr>
          <w:sz w:val="24"/>
          <w:szCs w:val="24"/>
        </w:rPr>
        <w:t>Need for flexible indoor and outdoor programming equipment – stages, partitions, tents, portable sound systems…</w:t>
      </w:r>
    </w:p>
    <w:p w14:paraId="5C8FFDEA" w14:textId="77777777" w:rsidR="00E814E8" w:rsidRPr="003E0BD1" w:rsidRDefault="00E814E8" w:rsidP="00E814E8">
      <w:pPr>
        <w:ind w:left="720"/>
        <w:rPr>
          <w:sz w:val="24"/>
          <w:szCs w:val="24"/>
        </w:rPr>
      </w:pPr>
      <w:r w:rsidRPr="003E0BD1">
        <w:rPr>
          <w:sz w:val="24"/>
          <w:szCs w:val="24"/>
        </w:rPr>
        <w:t>Interest in accessibly – hot spots, reaching out to community members with disabilities and language barriers, ability to facilitate pop up libraries, telehealth equipment, facilitating social workers in the library</w:t>
      </w:r>
    </w:p>
    <w:p w14:paraId="1B0CE17D" w14:textId="77777777" w:rsidR="00E814E8" w:rsidRPr="003E0BD1" w:rsidRDefault="00E814E8" w:rsidP="00E814E8">
      <w:pPr>
        <w:rPr>
          <w:sz w:val="24"/>
          <w:szCs w:val="24"/>
        </w:rPr>
      </w:pPr>
    </w:p>
    <w:p w14:paraId="583325F7" w14:textId="77777777" w:rsidR="00E814E8" w:rsidRPr="003E0BD1" w:rsidRDefault="00E814E8" w:rsidP="00E814E8">
      <w:pPr>
        <w:pStyle w:val="ListParagraph"/>
        <w:numPr>
          <w:ilvl w:val="0"/>
          <w:numId w:val="19"/>
        </w:numPr>
        <w:rPr>
          <w:sz w:val="24"/>
          <w:szCs w:val="24"/>
        </w:rPr>
      </w:pPr>
      <w:r w:rsidRPr="003E0BD1">
        <w:rPr>
          <w:sz w:val="24"/>
          <w:szCs w:val="24"/>
        </w:rPr>
        <w:t>Working to get positions back – furloughed positions were accepted to ward off layoffs, struggle to get those back.</w:t>
      </w:r>
    </w:p>
    <w:p w14:paraId="3D445F5B" w14:textId="77777777" w:rsidR="00E814E8" w:rsidRPr="005029A2" w:rsidRDefault="00E814E8" w:rsidP="00E814E8">
      <w:pPr>
        <w:rPr>
          <w:sz w:val="24"/>
          <w:szCs w:val="24"/>
        </w:rPr>
      </w:pPr>
    </w:p>
    <w:p w14:paraId="7DE10C41" w14:textId="77777777" w:rsidR="0036550D" w:rsidRDefault="0036550D" w:rsidP="00E814E8">
      <w:pPr>
        <w:jc w:val="both"/>
        <w:outlineLvl w:val="0"/>
        <w:rPr>
          <w:b/>
          <w:sz w:val="24"/>
          <w:szCs w:val="24"/>
        </w:rPr>
      </w:pPr>
    </w:p>
    <w:p w14:paraId="408FC9BE" w14:textId="77777777" w:rsidR="0036550D" w:rsidRDefault="0036550D" w:rsidP="00E814E8">
      <w:pPr>
        <w:jc w:val="both"/>
        <w:outlineLvl w:val="0"/>
        <w:rPr>
          <w:b/>
          <w:sz w:val="24"/>
          <w:szCs w:val="24"/>
        </w:rPr>
      </w:pPr>
    </w:p>
    <w:p w14:paraId="6CA913CE" w14:textId="77777777" w:rsidR="0036550D" w:rsidRDefault="0036550D" w:rsidP="00E814E8">
      <w:pPr>
        <w:jc w:val="both"/>
        <w:outlineLvl w:val="0"/>
        <w:rPr>
          <w:b/>
          <w:sz w:val="24"/>
          <w:szCs w:val="24"/>
        </w:rPr>
      </w:pPr>
    </w:p>
    <w:p w14:paraId="4C7DAF36" w14:textId="77777777" w:rsidR="0036550D" w:rsidRDefault="0036550D" w:rsidP="00E814E8">
      <w:pPr>
        <w:jc w:val="both"/>
        <w:outlineLvl w:val="0"/>
        <w:rPr>
          <w:b/>
          <w:sz w:val="24"/>
          <w:szCs w:val="24"/>
        </w:rPr>
      </w:pPr>
    </w:p>
    <w:p w14:paraId="788960DA" w14:textId="77777777" w:rsidR="0036550D" w:rsidRDefault="0036550D" w:rsidP="00E814E8">
      <w:pPr>
        <w:jc w:val="both"/>
        <w:outlineLvl w:val="0"/>
        <w:rPr>
          <w:b/>
          <w:sz w:val="24"/>
          <w:szCs w:val="24"/>
        </w:rPr>
      </w:pPr>
    </w:p>
    <w:p w14:paraId="030AEBBF" w14:textId="0CB78C2D" w:rsidR="00E814E8" w:rsidRDefault="00E814E8" w:rsidP="00E814E8">
      <w:pPr>
        <w:jc w:val="both"/>
        <w:outlineLvl w:val="0"/>
        <w:rPr>
          <w:b/>
          <w:sz w:val="24"/>
          <w:szCs w:val="24"/>
        </w:rPr>
      </w:pPr>
      <w:r w:rsidRPr="005029A2">
        <w:rPr>
          <w:b/>
          <w:sz w:val="24"/>
          <w:szCs w:val="24"/>
        </w:rPr>
        <w:lastRenderedPageBreak/>
        <w:t>PUBLIC COMMENT</w:t>
      </w:r>
    </w:p>
    <w:p w14:paraId="5502AF04" w14:textId="77777777" w:rsidR="00E814E8" w:rsidRDefault="00E814E8" w:rsidP="00E814E8">
      <w:pPr>
        <w:jc w:val="both"/>
        <w:outlineLvl w:val="0"/>
        <w:rPr>
          <w:b/>
          <w:sz w:val="24"/>
          <w:szCs w:val="24"/>
        </w:rPr>
      </w:pPr>
    </w:p>
    <w:p w14:paraId="630101DF" w14:textId="77777777" w:rsidR="00E814E8" w:rsidRDefault="00E814E8" w:rsidP="00E814E8">
      <w:pPr>
        <w:jc w:val="both"/>
        <w:outlineLvl w:val="0"/>
        <w:rPr>
          <w:bCs/>
          <w:sz w:val="24"/>
          <w:szCs w:val="24"/>
        </w:rPr>
      </w:pPr>
      <w:r>
        <w:rPr>
          <w:b/>
          <w:sz w:val="24"/>
          <w:szCs w:val="24"/>
        </w:rPr>
        <w:t xml:space="preserve">Commissioner Abraham </w:t>
      </w:r>
      <w:r w:rsidRPr="000647D8">
        <w:rPr>
          <w:bCs/>
          <w:sz w:val="24"/>
          <w:szCs w:val="24"/>
        </w:rPr>
        <w:t>made a statement about how great libraries did during the pandemic. She said that it is great now that the budget is good but knows that there will come a time when people start to say we didn’t have libraries the whole time so why do we need them now</w:t>
      </w:r>
      <w:r>
        <w:rPr>
          <w:bCs/>
          <w:sz w:val="24"/>
          <w:szCs w:val="24"/>
        </w:rPr>
        <w:t>?</w:t>
      </w:r>
      <w:r w:rsidRPr="000647D8">
        <w:rPr>
          <w:bCs/>
          <w:sz w:val="24"/>
          <w:szCs w:val="24"/>
        </w:rPr>
        <w:t xml:space="preserve"> How as a Board do, we respond to th</w:t>
      </w:r>
      <w:r>
        <w:rPr>
          <w:bCs/>
          <w:sz w:val="24"/>
          <w:szCs w:val="24"/>
        </w:rPr>
        <w:t>ese</w:t>
      </w:r>
      <w:r w:rsidRPr="000647D8">
        <w:rPr>
          <w:bCs/>
          <w:sz w:val="24"/>
          <w:szCs w:val="24"/>
        </w:rPr>
        <w:t xml:space="preserve"> negative comments?</w:t>
      </w:r>
      <w:r>
        <w:rPr>
          <w:bCs/>
          <w:sz w:val="24"/>
          <w:szCs w:val="24"/>
        </w:rPr>
        <w:t xml:space="preserve"> </w:t>
      </w:r>
    </w:p>
    <w:p w14:paraId="38B1BB8D" w14:textId="77777777" w:rsidR="00E814E8" w:rsidRDefault="00E814E8" w:rsidP="00E814E8">
      <w:pPr>
        <w:jc w:val="both"/>
        <w:outlineLvl w:val="0"/>
        <w:rPr>
          <w:bCs/>
          <w:sz w:val="24"/>
          <w:szCs w:val="24"/>
        </w:rPr>
      </w:pPr>
    </w:p>
    <w:p w14:paraId="1574ED83" w14:textId="77777777" w:rsidR="00E814E8" w:rsidRPr="000647D8" w:rsidRDefault="00E814E8" w:rsidP="00E814E8">
      <w:pPr>
        <w:jc w:val="both"/>
        <w:outlineLvl w:val="0"/>
        <w:rPr>
          <w:bCs/>
          <w:sz w:val="24"/>
          <w:szCs w:val="24"/>
        </w:rPr>
      </w:pPr>
      <w:r>
        <w:rPr>
          <w:bCs/>
          <w:sz w:val="24"/>
          <w:szCs w:val="24"/>
        </w:rPr>
        <w:t xml:space="preserve">Commissioner Abraham </w:t>
      </w:r>
      <w:proofErr w:type="gramStart"/>
      <w:r>
        <w:rPr>
          <w:bCs/>
          <w:sz w:val="24"/>
          <w:szCs w:val="24"/>
        </w:rPr>
        <w:t>made a suggestion</w:t>
      </w:r>
      <w:proofErr w:type="gramEnd"/>
      <w:r>
        <w:rPr>
          <w:bCs/>
          <w:sz w:val="24"/>
          <w:szCs w:val="24"/>
        </w:rPr>
        <w:t xml:space="preserve"> to have a special board meeting to talk about how to move forward after the pandemic. </w:t>
      </w:r>
    </w:p>
    <w:p w14:paraId="41C87389" w14:textId="77777777" w:rsidR="00E814E8" w:rsidRDefault="00E814E8" w:rsidP="00E814E8">
      <w:pPr>
        <w:jc w:val="both"/>
        <w:outlineLvl w:val="0"/>
        <w:rPr>
          <w:b/>
          <w:sz w:val="24"/>
          <w:szCs w:val="24"/>
        </w:rPr>
      </w:pPr>
    </w:p>
    <w:p w14:paraId="42052A68" w14:textId="77777777" w:rsidR="00E814E8" w:rsidRPr="000647D8" w:rsidRDefault="00E814E8" w:rsidP="00E814E8">
      <w:pPr>
        <w:jc w:val="both"/>
        <w:outlineLvl w:val="0"/>
        <w:rPr>
          <w:bCs/>
          <w:sz w:val="24"/>
          <w:szCs w:val="24"/>
        </w:rPr>
      </w:pPr>
      <w:r>
        <w:rPr>
          <w:bCs/>
          <w:sz w:val="24"/>
          <w:szCs w:val="24"/>
        </w:rPr>
        <w:t xml:space="preserve">Members of a citizen group that has been working to have Amherst provide a town-wide referendum on the Jones Library project spoke as did the chair of the Jones Library Board of Trustees and the president of the town council. </w:t>
      </w:r>
    </w:p>
    <w:p w14:paraId="5B38B73D" w14:textId="77777777" w:rsidR="00E814E8" w:rsidRDefault="00E814E8" w:rsidP="00E814E8">
      <w:pPr>
        <w:rPr>
          <w:b/>
          <w:sz w:val="24"/>
          <w:szCs w:val="24"/>
        </w:rPr>
      </w:pPr>
      <w:r>
        <w:rPr>
          <w:b/>
          <w:sz w:val="24"/>
          <w:szCs w:val="24"/>
        </w:rPr>
        <w:t>Speakers during the public comment included:</w:t>
      </w:r>
    </w:p>
    <w:p w14:paraId="29DA88BC" w14:textId="77777777" w:rsidR="00E814E8" w:rsidRDefault="00E814E8" w:rsidP="00E814E8">
      <w:pPr>
        <w:rPr>
          <w:b/>
          <w:sz w:val="24"/>
          <w:szCs w:val="24"/>
        </w:rPr>
      </w:pPr>
    </w:p>
    <w:p w14:paraId="3FBC6B84" w14:textId="77777777" w:rsidR="00E814E8" w:rsidRPr="00867CD7" w:rsidRDefault="00E814E8" w:rsidP="00E814E8">
      <w:pPr>
        <w:pStyle w:val="ListParagraph"/>
        <w:numPr>
          <w:ilvl w:val="0"/>
          <w:numId w:val="17"/>
        </w:numPr>
        <w:rPr>
          <w:sz w:val="24"/>
          <w:szCs w:val="24"/>
        </w:rPr>
      </w:pPr>
      <w:r w:rsidRPr="00867CD7">
        <w:rPr>
          <w:sz w:val="24"/>
          <w:szCs w:val="24"/>
        </w:rPr>
        <w:t xml:space="preserve">Sarah McKee, former Trustee and President of the Board of Trustees, Jones Library Inc., Amherst </w:t>
      </w:r>
    </w:p>
    <w:p w14:paraId="3A756AEA" w14:textId="77777777" w:rsidR="00E814E8" w:rsidRPr="00867CD7" w:rsidRDefault="00E814E8" w:rsidP="00E814E8">
      <w:pPr>
        <w:pStyle w:val="ListParagraph"/>
        <w:numPr>
          <w:ilvl w:val="0"/>
          <w:numId w:val="17"/>
        </w:numPr>
        <w:rPr>
          <w:sz w:val="24"/>
          <w:szCs w:val="24"/>
        </w:rPr>
      </w:pPr>
      <w:r w:rsidRPr="00867CD7">
        <w:rPr>
          <w:sz w:val="24"/>
          <w:szCs w:val="24"/>
        </w:rPr>
        <w:t xml:space="preserve">Carol Gray, Resident, Amherst </w:t>
      </w:r>
    </w:p>
    <w:p w14:paraId="4593632E" w14:textId="77777777" w:rsidR="00E814E8" w:rsidRPr="00867CD7" w:rsidRDefault="00E814E8" w:rsidP="00E814E8">
      <w:pPr>
        <w:pStyle w:val="ListParagraph"/>
        <w:numPr>
          <w:ilvl w:val="0"/>
          <w:numId w:val="17"/>
        </w:numPr>
        <w:rPr>
          <w:sz w:val="24"/>
          <w:szCs w:val="24"/>
        </w:rPr>
      </w:pPr>
      <w:r w:rsidRPr="00867CD7">
        <w:rPr>
          <w:sz w:val="24"/>
          <w:szCs w:val="24"/>
        </w:rPr>
        <w:t xml:space="preserve">Sharon </w:t>
      </w:r>
      <w:proofErr w:type="spellStart"/>
      <w:r w:rsidRPr="00867CD7">
        <w:rPr>
          <w:sz w:val="24"/>
          <w:szCs w:val="24"/>
        </w:rPr>
        <w:t>Sharry</w:t>
      </w:r>
      <w:proofErr w:type="spellEnd"/>
      <w:r w:rsidRPr="00867CD7">
        <w:rPr>
          <w:sz w:val="24"/>
          <w:szCs w:val="24"/>
        </w:rPr>
        <w:t xml:space="preserve">, Library Director, Jones Library, Inc., Amherst </w:t>
      </w:r>
    </w:p>
    <w:p w14:paraId="4250C330" w14:textId="77777777" w:rsidR="00E814E8" w:rsidRPr="00867CD7" w:rsidRDefault="00E814E8" w:rsidP="00E814E8">
      <w:pPr>
        <w:pStyle w:val="ListParagraph"/>
        <w:numPr>
          <w:ilvl w:val="0"/>
          <w:numId w:val="17"/>
        </w:numPr>
        <w:rPr>
          <w:sz w:val="24"/>
          <w:szCs w:val="24"/>
        </w:rPr>
      </w:pPr>
      <w:r w:rsidRPr="00867CD7">
        <w:rPr>
          <w:sz w:val="24"/>
          <w:szCs w:val="24"/>
        </w:rPr>
        <w:t xml:space="preserve">Alex Lefebvre, Trustee, Jones Library Inc., </w:t>
      </w:r>
      <w:proofErr w:type="gramStart"/>
      <w:r w:rsidRPr="00867CD7">
        <w:rPr>
          <w:sz w:val="24"/>
          <w:szCs w:val="24"/>
        </w:rPr>
        <w:t>Amherst;</w:t>
      </w:r>
      <w:proofErr w:type="gramEnd"/>
    </w:p>
    <w:p w14:paraId="2F5CDC5C" w14:textId="77777777" w:rsidR="00E814E8" w:rsidRPr="00867CD7" w:rsidRDefault="00E814E8" w:rsidP="00E814E8">
      <w:pPr>
        <w:pStyle w:val="ListParagraph"/>
        <w:numPr>
          <w:ilvl w:val="0"/>
          <w:numId w:val="17"/>
        </w:numPr>
        <w:rPr>
          <w:sz w:val="24"/>
          <w:szCs w:val="24"/>
        </w:rPr>
      </w:pPr>
      <w:r w:rsidRPr="00867CD7">
        <w:rPr>
          <w:sz w:val="24"/>
          <w:szCs w:val="24"/>
        </w:rPr>
        <w:t xml:space="preserve">Lynn </w:t>
      </w:r>
      <w:proofErr w:type="spellStart"/>
      <w:r w:rsidRPr="00867CD7">
        <w:rPr>
          <w:sz w:val="24"/>
          <w:szCs w:val="24"/>
        </w:rPr>
        <w:t>Griesemer</w:t>
      </w:r>
      <w:proofErr w:type="spellEnd"/>
      <w:r w:rsidRPr="00867CD7">
        <w:rPr>
          <w:sz w:val="24"/>
          <w:szCs w:val="24"/>
        </w:rPr>
        <w:t>, President, Amherst Town Council, Amherst</w:t>
      </w:r>
    </w:p>
    <w:p w14:paraId="187E79AF" w14:textId="77777777" w:rsidR="00E814E8" w:rsidRPr="00867CD7" w:rsidRDefault="00E814E8" w:rsidP="00E814E8">
      <w:pPr>
        <w:rPr>
          <w:sz w:val="24"/>
          <w:szCs w:val="24"/>
        </w:rPr>
      </w:pPr>
      <w:r w:rsidRPr="00867CD7">
        <w:rPr>
          <w:sz w:val="24"/>
          <w:szCs w:val="24"/>
        </w:rPr>
        <w:t xml:space="preserve"> </w:t>
      </w:r>
    </w:p>
    <w:p w14:paraId="470EF442" w14:textId="77777777" w:rsidR="00E814E8" w:rsidRPr="00680395" w:rsidRDefault="00E814E8" w:rsidP="00E814E8">
      <w:pPr>
        <w:rPr>
          <w:sz w:val="24"/>
          <w:szCs w:val="24"/>
        </w:rPr>
      </w:pPr>
    </w:p>
    <w:p w14:paraId="23BD5EF8" w14:textId="77777777" w:rsidR="00E814E8" w:rsidRPr="000647D8" w:rsidRDefault="00E814E8" w:rsidP="00E814E8">
      <w:pPr>
        <w:jc w:val="both"/>
        <w:outlineLvl w:val="0"/>
        <w:rPr>
          <w:bCs/>
          <w:sz w:val="24"/>
          <w:szCs w:val="24"/>
        </w:rPr>
      </w:pPr>
      <w:r>
        <w:rPr>
          <w:b/>
          <w:sz w:val="24"/>
          <w:szCs w:val="24"/>
        </w:rPr>
        <w:t xml:space="preserve">Commissioner Comeau </w:t>
      </w:r>
      <w:r w:rsidRPr="000647D8">
        <w:rPr>
          <w:bCs/>
          <w:sz w:val="24"/>
          <w:szCs w:val="24"/>
        </w:rPr>
        <w:t xml:space="preserve">stated that this is a local issue. He said that the while the Commissioners understand the situation, it isn’t the responsibility of the Board to get involved in local issues. Commissioner Comeau said that no disbursements will be made until the issue is resolved. He said that this money is taxpayers’ dollars and it is role of the Board to ensure the money is disbursed correctly. </w:t>
      </w:r>
    </w:p>
    <w:p w14:paraId="32F12583" w14:textId="77777777" w:rsidR="00E814E8" w:rsidRPr="005029A2" w:rsidRDefault="00E814E8" w:rsidP="00E814E8">
      <w:pPr>
        <w:jc w:val="both"/>
        <w:rPr>
          <w:sz w:val="24"/>
          <w:szCs w:val="24"/>
        </w:rPr>
      </w:pPr>
    </w:p>
    <w:p w14:paraId="6838EF20" w14:textId="77777777" w:rsidR="00E814E8" w:rsidRPr="005029A2" w:rsidRDefault="00E814E8" w:rsidP="00E814E8">
      <w:pPr>
        <w:jc w:val="both"/>
        <w:outlineLvl w:val="0"/>
        <w:rPr>
          <w:b/>
          <w:sz w:val="24"/>
          <w:szCs w:val="24"/>
        </w:rPr>
      </w:pPr>
      <w:r w:rsidRPr="005029A2">
        <w:rPr>
          <w:b/>
          <w:sz w:val="24"/>
          <w:szCs w:val="24"/>
        </w:rPr>
        <w:t>OLD BUSINESS</w:t>
      </w:r>
    </w:p>
    <w:p w14:paraId="6B3A84FA" w14:textId="77777777" w:rsidR="00E814E8" w:rsidRPr="005029A2" w:rsidRDefault="00E814E8" w:rsidP="00E814E8">
      <w:pPr>
        <w:widowControl/>
        <w:autoSpaceDE/>
        <w:autoSpaceDN/>
        <w:adjustRightInd/>
        <w:outlineLvl w:val="0"/>
        <w:rPr>
          <w:b/>
          <w:sz w:val="24"/>
          <w:szCs w:val="24"/>
        </w:rPr>
      </w:pPr>
    </w:p>
    <w:p w14:paraId="3F0C494E" w14:textId="77777777" w:rsidR="00E814E8" w:rsidRPr="005029A2" w:rsidRDefault="00E814E8" w:rsidP="00E814E8">
      <w:pPr>
        <w:pStyle w:val="NoSpacing"/>
        <w:rPr>
          <w:rFonts w:ascii="Times New Roman" w:hAnsi="Times New Roman"/>
          <w:b/>
          <w:caps/>
          <w:sz w:val="24"/>
          <w:szCs w:val="24"/>
        </w:rPr>
      </w:pPr>
      <w:r w:rsidRPr="005029A2">
        <w:rPr>
          <w:rFonts w:ascii="Times New Roman" w:hAnsi="Times New Roman"/>
          <w:b/>
          <w:caps/>
          <w:sz w:val="24"/>
          <w:szCs w:val="24"/>
        </w:rPr>
        <w:t>List of documents for the May 6, 2021 Regular Monthly Board Meeting:</w:t>
      </w:r>
    </w:p>
    <w:p w14:paraId="5565111F" w14:textId="77777777" w:rsidR="00E814E8" w:rsidRPr="005029A2" w:rsidRDefault="00E814E8" w:rsidP="00E814E8">
      <w:pPr>
        <w:pStyle w:val="NoSpacing"/>
        <w:rPr>
          <w:rFonts w:ascii="Times New Roman" w:hAnsi="Times New Roman"/>
          <w:sz w:val="24"/>
          <w:szCs w:val="24"/>
        </w:rPr>
      </w:pPr>
    </w:p>
    <w:p w14:paraId="214EBFA9" w14:textId="77777777" w:rsidR="00E814E8" w:rsidRPr="005029A2" w:rsidRDefault="00E814E8" w:rsidP="00E814E8">
      <w:pPr>
        <w:pStyle w:val="NoSpacing"/>
        <w:numPr>
          <w:ilvl w:val="0"/>
          <w:numId w:val="1"/>
        </w:numPr>
        <w:rPr>
          <w:rFonts w:ascii="Times New Roman" w:hAnsi="Times New Roman"/>
          <w:sz w:val="24"/>
          <w:szCs w:val="24"/>
        </w:rPr>
      </w:pPr>
      <w:r w:rsidRPr="005029A2">
        <w:rPr>
          <w:rFonts w:ascii="Times New Roman" w:hAnsi="Times New Roman"/>
          <w:sz w:val="24"/>
          <w:szCs w:val="24"/>
        </w:rPr>
        <w:t xml:space="preserve">Agenda for the May 6, 2021, Regular Monthly Board Meeting </w:t>
      </w:r>
    </w:p>
    <w:p w14:paraId="651B715C" w14:textId="77777777" w:rsidR="00E814E8" w:rsidRDefault="00E814E8" w:rsidP="00E814E8">
      <w:pPr>
        <w:pStyle w:val="NoSpacing"/>
        <w:numPr>
          <w:ilvl w:val="0"/>
          <w:numId w:val="1"/>
        </w:numPr>
        <w:rPr>
          <w:rFonts w:ascii="Times New Roman" w:hAnsi="Times New Roman"/>
          <w:sz w:val="24"/>
          <w:szCs w:val="24"/>
        </w:rPr>
      </w:pPr>
      <w:r w:rsidRPr="005029A2">
        <w:rPr>
          <w:rFonts w:ascii="Times New Roman" w:hAnsi="Times New Roman"/>
          <w:sz w:val="24"/>
          <w:szCs w:val="24"/>
        </w:rPr>
        <w:t>Draft Minutes from the April 1, 2021 Regular Monthly Board Meeting</w:t>
      </w:r>
    </w:p>
    <w:p w14:paraId="68D8D4C0" w14:textId="77777777" w:rsidR="00E814E8" w:rsidRDefault="00E814E8" w:rsidP="00E814E8">
      <w:pPr>
        <w:pStyle w:val="NoSpacing"/>
        <w:numPr>
          <w:ilvl w:val="0"/>
          <w:numId w:val="1"/>
        </w:numPr>
        <w:rPr>
          <w:rFonts w:ascii="Times New Roman" w:hAnsi="Times New Roman"/>
          <w:sz w:val="24"/>
          <w:szCs w:val="24"/>
        </w:rPr>
      </w:pPr>
      <w:r>
        <w:rPr>
          <w:rFonts w:ascii="Times New Roman" w:hAnsi="Times New Roman"/>
          <w:sz w:val="24"/>
          <w:szCs w:val="24"/>
        </w:rPr>
        <w:t>Agenda 7, Consideration of Joining Networks Grant Award Recommendation</w:t>
      </w:r>
    </w:p>
    <w:p w14:paraId="6166AD07" w14:textId="77777777" w:rsidR="00E814E8" w:rsidRPr="00D90CEA" w:rsidRDefault="00E814E8" w:rsidP="00E814E8">
      <w:pPr>
        <w:pStyle w:val="NoSpacing"/>
        <w:numPr>
          <w:ilvl w:val="0"/>
          <w:numId w:val="1"/>
        </w:numPr>
        <w:rPr>
          <w:rFonts w:ascii="Times New Roman" w:hAnsi="Times New Roman"/>
          <w:sz w:val="24"/>
          <w:szCs w:val="24"/>
        </w:rPr>
      </w:pPr>
      <w:r>
        <w:rPr>
          <w:rFonts w:ascii="Times New Roman" w:hAnsi="Times New Roman"/>
          <w:sz w:val="24"/>
          <w:szCs w:val="24"/>
        </w:rPr>
        <w:t xml:space="preserve">Agenda 8, </w:t>
      </w:r>
      <w:r w:rsidRPr="00D90CEA">
        <w:rPr>
          <w:rFonts w:ascii="Times New Roman" w:hAnsi="Times New Roman"/>
          <w:sz w:val="24"/>
          <w:szCs w:val="24"/>
        </w:rPr>
        <w:t xml:space="preserve">Consideration of approval of </w:t>
      </w:r>
      <w:r>
        <w:rPr>
          <w:rFonts w:ascii="Times New Roman" w:hAnsi="Times New Roman"/>
          <w:sz w:val="24"/>
          <w:szCs w:val="24"/>
        </w:rPr>
        <w:t xml:space="preserve">a </w:t>
      </w:r>
      <w:r w:rsidRPr="00D90CEA">
        <w:rPr>
          <w:rFonts w:ascii="Times New Roman" w:hAnsi="Times New Roman"/>
          <w:sz w:val="24"/>
          <w:szCs w:val="24"/>
        </w:rPr>
        <w:t xml:space="preserve">Massachusetts Public Library Construction Program </w:t>
      </w:r>
      <w:r>
        <w:rPr>
          <w:rFonts w:ascii="Times New Roman" w:hAnsi="Times New Roman"/>
          <w:sz w:val="24"/>
          <w:szCs w:val="24"/>
        </w:rPr>
        <w:t xml:space="preserve">(MPLCP) </w:t>
      </w:r>
      <w:r w:rsidRPr="00D90CEA">
        <w:rPr>
          <w:rFonts w:ascii="Times New Roman" w:hAnsi="Times New Roman"/>
          <w:sz w:val="24"/>
          <w:szCs w:val="24"/>
        </w:rPr>
        <w:t xml:space="preserve">Provisional Grant Award for </w:t>
      </w:r>
      <w:r>
        <w:rPr>
          <w:rFonts w:ascii="Times New Roman" w:hAnsi="Times New Roman"/>
          <w:sz w:val="24"/>
          <w:szCs w:val="24"/>
        </w:rPr>
        <w:t xml:space="preserve">the Jones Library, Amherst </w:t>
      </w:r>
    </w:p>
    <w:p w14:paraId="3B08D93C" w14:textId="77777777" w:rsidR="00E814E8" w:rsidRPr="003E0BD1" w:rsidRDefault="00E814E8" w:rsidP="00E814E8">
      <w:pPr>
        <w:pStyle w:val="NoSpacing"/>
        <w:numPr>
          <w:ilvl w:val="0"/>
          <w:numId w:val="1"/>
        </w:numPr>
        <w:rPr>
          <w:rFonts w:ascii="Times New Roman" w:hAnsi="Times New Roman"/>
          <w:sz w:val="24"/>
          <w:szCs w:val="24"/>
        </w:rPr>
      </w:pPr>
      <w:r>
        <w:rPr>
          <w:rFonts w:ascii="Times New Roman" w:hAnsi="Times New Roman"/>
          <w:sz w:val="24"/>
          <w:szCs w:val="24"/>
        </w:rPr>
        <w:t xml:space="preserve">Agenda 9, Consideration of approval for a MPLCP Small Library Pilot Project </w:t>
      </w:r>
    </w:p>
    <w:p w14:paraId="5D8297A8" w14:textId="77777777" w:rsidR="00E814E8" w:rsidRPr="005029A2" w:rsidRDefault="00E814E8" w:rsidP="00E814E8">
      <w:pPr>
        <w:pStyle w:val="NoSpacing"/>
        <w:numPr>
          <w:ilvl w:val="0"/>
          <w:numId w:val="1"/>
        </w:numPr>
        <w:jc w:val="both"/>
        <w:outlineLvl w:val="0"/>
        <w:rPr>
          <w:rFonts w:ascii="Times New Roman" w:hAnsi="Times New Roman"/>
          <w:sz w:val="24"/>
          <w:szCs w:val="24"/>
        </w:rPr>
      </w:pPr>
      <w:r w:rsidRPr="005029A2">
        <w:rPr>
          <w:rFonts w:ascii="Times New Roman" w:hAnsi="Times New Roman"/>
          <w:sz w:val="24"/>
          <w:szCs w:val="24"/>
        </w:rPr>
        <w:t xml:space="preserve">Agenda Item </w:t>
      </w:r>
      <w:r>
        <w:rPr>
          <w:rFonts w:ascii="Times New Roman" w:hAnsi="Times New Roman"/>
          <w:sz w:val="24"/>
          <w:szCs w:val="24"/>
        </w:rPr>
        <w:t>10,</w:t>
      </w:r>
      <w:r w:rsidRPr="005029A2">
        <w:rPr>
          <w:rFonts w:ascii="Times New Roman" w:hAnsi="Times New Roman"/>
          <w:sz w:val="24"/>
          <w:szCs w:val="24"/>
        </w:rPr>
        <w:t xml:space="preserve"> Report from MLS</w:t>
      </w:r>
    </w:p>
    <w:p w14:paraId="7600DF18" w14:textId="77777777" w:rsidR="00E814E8" w:rsidRPr="005029A2" w:rsidRDefault="00E814E8" w:rsidP="00E814E8">
      <w:pPr>
        <w:pStyle w:val="NoSpacing"/>
        <w:numPr>
          <w:ilvl w:val="0"/>
          <w:numId w:val="1"/>
        </w:numPr>
        <w:jc w:val="both"/>
        <w:outlineLvl w:val="0"/>
        <w:rPr>
          <w:rFonts w:ascii="Times New Roman" w:hAnsi="Times New Roman"/>
          <w:sz w:val="24"/>
          <w:szCs w:val="24"/>
        </w:rPr>
      </w:pPr>
      <w:r w:rsidRPr="005029A2">
        <w:rPr>
          <w:rFonts w:ascii="Times New Roman" w:hAnsi="Times New Roman"/>
          <w:sz w:val="24"/>
          <w:szCs w:val="24"/>
        </w:rPr>
        <w:t>Agenda Item 1</w:t>
      </w:r>
      <w:r>
        <w:rPr>
          <w:rFonts w:ascii="Times New Roman" w:hAnsi="Times New Roman"/>
          <w:sz w:val="24"/>
          <w:szCs w:val="24"/>
        </w:rPr>
        <w:t>1</w:t>
      </w:r>
      <w:r w:rsidRPr="005029A2">
        <w:rPr>
          <w:rFonts w:ascii="Times New Roman" w:hAnsi="Times New Roman"/>
          <w:sz w:val="24"/>
          <w:szCs w:val="24"/>
        </w:rPr>
        <w:t xml:space="preserve">, Report from LFC </w:t>
      </w:r>
    </w:p>
    <w:p w14:paraId="1A7B9E79" w14:textId="77777777" w:rsidR="00E814E8" w:rsidRPr="005029A2" w:rsidRDefault="00E814E8" w:rsidP="00E814E8">
      <w:pPr>
        <w:pStyle w:val="NoSpacing"/>
        <w:ind w:left="720"/>
        <w:jc w:val="both"/>
        <w:outlineLvl w:val="0"/>
        <w:rPr>
          <w:rFonts w:ascii="Times New Roman" w:hAnsi="Times New Roman"/>
          <w:sz w:val="24"/>
          <w:szCs w:val="24"/>
        </w:rPr>
      </w:pPr>
    </w:p>
    <w:p w14:paraId="71617EC4" w14:textId="77777777" w:rsidR="0036550D" w:rsidRDefault="0036550D" w:rsidP="00E814E8">
      <w:pPr>
        <w:widowControl/>
        <w:autoSpaceDE/>
        <w:autoSpaceDN/>
        <w:adjustRightInd/>
        <w:outlineLvl w:val="0"/>
        <w:rPr>
          <w:b/>
          <w:sz w:val="24"/>
          <w:szCs w:val="24"/>
        </w:rPr>
      </w:pPr>
    </w:p>
    <w:p w14:paraId="46326CD6" w14:textId="77777777" w:rsidR="0036550D" w:rsidRDefault="0036550D" w:rsidP="00E814E8">
      <w:pPr>
        <w:widowControl/>
        <w:autoSpaceDE/>
        <w:autoSpaceDN/>
        <w:adjustRightInd/>
        <w:outlineLvl w:val="0"/>
        <w:rPr>
          <w:b/>
          <w:sz w:val="24"/>
          <w:szCs w:val="24"/>
        </w:rPr>
      </w:pPr>
    </w:p>
    <w:p w14:paraId="0E398CDE" w14:textId="77777777" w:rsidR="0036550D" w:rsidRDefault="0036550D" w:rsidP="00E814E8">
      <w:pPr>
        <w:widowControl/>
        <w:autoSpaceDE/>
        <w:autoSpaceDN/>
        <w:adjustRightInd/>
        <w:outlineLvl w:val="0"/>
        <w:rPr>
          <w:b/>
          <w:sz w:val="24"/>
          <w:szCs w:val="24"/>
        </w:rPr>
      </w:pPr>
    </w:p>
    <w:p w14:paraId="137B3A16" w14:textId="17861753" w:rsidR="00E814E8" w:rsidRPr="005029A2" w:rsidRDefault="00E814E8" w:rsidP="00E814E8">
      <w:pPr>
        <w:widowControl/>
        <w:autoSpaceDE/>
        <w:autoSpaceDN/>
        <w:adjustRightInd/>
        <w:outlineLvl w:val="0"/>
        <w:rPr>
          <w:b/>
          <w:sz w:val="24"/>
          <w:szCs w:val="24"/>
        </w:rPr>
      </w:pPr>
      <w:r w:rsidRPr="005029A2">
        <w:rPr>
          <w:b/>
          <w:sz w:val="24"/>
          <w:szCs w:val="24"/>
        </w:rPr>
        <w:lastRenderedPageBreak/>
        <w:t>ADJOURNMENT</w:t>
      </w:r>
    </w:p>
    <w:p w14:paraId="79702552" w14:textId="77777777" w:rsidR="00E814E8" w:rsidRPr="005029A2" w:rsidRDefault="00E814E8" w:rsidP="00E814E8">
      <w:pPr>
        <w:widowControl/>
        <w:autoSpaceDE/>
        <w:autoSpaceDN/>
        <w:adjustRightInd/>
        <w:outlineLvl w:val="0"/>
        <w:rPr>
          <w:b/>
          <w:sz w:val="24"/>
          <w:szCs w:val="24"/>
        </w:rPr>
      </w:pPr>
    </w:p>
    <w:p w14:paraId="5E54B7FE" w14:textId="77777777" w:rsidR="00E814E8" w:rsidRPr="008D0CFE" w:rsidRDefault="00E814E8" w:rsidP="00E814E8">
      <w:pPr>
        <w:rPr>
          <w:sz w:val="24"/>
          <w:szCs w:val="24"/>
        </w:rPr>
      </w:pPr>
      <w:r w:rsidRPr="008D0CFE">
        <w:rPr>
          <w:sz w:val="24"/>
          <w:szCs w:val="24"/>
        </w:rPr>
        <w:t>Chair Cluggish asked for a roll call vote of the Commissioners for this motion. </w:t>
      </w:r>
    </w:p>
    <w:p w14:paraId="73237931" w14:textId="77777777" w:rsidR="00E814E8" w:rsidRPr="005029A2" w:rsidRDefault="00E814E8" w:rsidP="00E814E8">
      <w:pPr>
        <w:widowControl/>
        <w:autoSpaceDE/>
        <w:autoSpaceDN/>
        <w:adjustRightInd/>
        <w:outlineLvl w:val="0"/>
        <w:rPr>
          <w:b/>
          <w:sz w:val="24"/>
          <w:szCs w:val="24"/>
        </w:rPr>
      </w:pPr>
    </w:p>
    <w:p w14:paraId="32ED388C" w14:textId="77777777" w:rsidR="00E814E8" w:rsidRPr="005029A2" w:rsidRDefault="00E814E8" w:rsidP="00E814E8">
      <w:pPr>
        <w:widowControl/>
        <w:autoSpaceDE/>
        <w:autoSpaceDN/>
        <w:adjustRightInd/>
        <w:outlineLvl w:val="0"/>
        <w:rPr>
          <w:bCs/>
          <w:sz w:val="24"/>
          <w:szCs w:val="24"/>
          <w:u w:val="single"/>
        </w:rPr>
      </w:pPr>
      <w:r w:rsidRPr="005029A2">
        <w:rPr>
          <w:bCs/>
          <w:sz w:val="24"/>
          <w:szCs w:val="24"/>
        </w:rPr>
        <w:t xml:space="preserve">Commissioner </w:t>
      </w:r>
      <w:r>
        <w:rPr>
          <w:bCs/>
          <w:sz w:val="24"/>
          <w:szCs w:val="24"/>
        </w:rPr>
        <w:t>Comeau</w:t>
      </w:r>
      <w:r w:rsidRPr="005029A2">
        <w:rPr>
          <w:bCs/>
          <w:sz w:val="24"/>
          <w:szCs w:val="24"/>
        </w:rPr>
        <w:t xml:space="preserve"> moved and Commissioner </w:t>
      </w:r>
      <w:r>
        <w:rPr>
          <w:bCs/>
          <w:sz w:val="24"/>
          <w:szCs w:val="24"/>
        </w:rPr>
        <w:t>Biancolo</w:t>
      </w:r>
      <w:r w:rsidRPr="005029A2">
        <w:rPr>
          <w:bCs/>
          <w:sz w:val="24"/>
          <w:szCs w:val="24"/>
        </w:rPr>
        <w:t xml:space="preserve"> seconded </w:t>
      </w:r>
      <w:r w:rsidRPr="005029A2">
        <w:rPr>
          <w:bCs/>
          <w:sz w:val="24"/>
          <w:szCs w:val="24"/>
          <w:u w:val="single"/>
        </w:rPr>
        <w:t xml:space="preserve">to adjourn the </w:t>
      </w:r>
      <w:r>
        <w:rPr>
          <w:bCs/>
          <w:sz w:val="24"/>
          <w:szCs w:val="24"/>
          <w:u w:val="single"/>
        </w:rPr>
        <w:t>May 6</w:t>
      </w:r>
      <w:r w:rsidRPr="005029A2">
        <w:rPr>
          <w:bCs/>
          <w:sz w:val="24"/>
          <w:szCs w:val="24"/>
          <w:u w:val="single"/>
        </w:rPr>
        <w:t>, 2021 MBLC Monthly Board Meeting</w:t>
      </w:r>
      <w:r>
        <w:rPr>
          <w:bCs/>
          <w:sz w:val="24"/>
          <w:szCs w:val="24"/>
          <w:u w:val="single"/>
        </w:rPr>
        <w:t xml:space="preserve"> under the consent agenda</w:t>
      </w:r>
      <w:r w:rsidRPr="005029A2">
        <w:rPr>
          <w:bCs/>
          <w:sz w:val="24"/>
          <w:szCs w:val="24"/>
          <w:u w:val="single"/>
        </w:rPr>
        <w:t xml:space="preserve">. </w:t>
      </w:r>
    </w:p>
    <w:p w14:paraId="519F347D" w14:textId="77777777" w:rsidR="00E814E8" w:rsidRPr="005029A2" w:rsidRDefault="00E814E8" w:rsidP="00E814E8">
      <w:pPr>
        <w:jc w:val="both"/>
        <w:rPr>
          <w:b/>
          <w:sz w:val="24"/>
          <w:szCs w:val="24"/>
        </w:rPr>
      </w:pPr>
    </w:p>
    <w:p w14:paraId="63AD933F" w14:textId="77777777" w:rsidR="00E814E8" w:rsidRPr="005029A2" w:rsidRDefault="00E814E8" w:rsidP="00E814E8">
      <w:pPr>
        <w:rPr>
          <w:b/>
          <w:bCs/>
          <w:sz w:val="24"/>
          <w:szCs w:val="24"/>
        </w:rPr>
      </w:pPr>
      <w:r w:rsidRPr="005029A2">
        <w:rPr>
          <w:b/>
          <w:bCs/>
          <w:sz w:val="24"/>
          <w:szCs w:val="24"/>
        </w:rPr>
        <w:t>Hearing no objection, Chair Cluggish declared the motion passed under the consent agenda.  </w:t>
      </w:r>
    </w:p>
    <w:p w14:paraId="14F6D10C" w14:textId="77777777" w:rsidR="00E814E8" w:rsidRPr="005029A2" w:rsidRDefault="00E814E8" w:rsidP="00E814E8">
      <w:pPr>
        <w:jc w:val="both"/>
        <w:rPr>
          <w:sz w:val="24"/>
          <w:szCs w:val="24"/>
        </w:rPr>
      </w:pPr>
    </w:p>
    <w:p w14:paraId="5BBE882F" w14:textId="756A0F1D" w:rsidR="00E814E8" w:rsidRDefault="0036550D" w:rsidP="00E814E8">
      <w:pPr>
        <w:jc w:val="both"/>
        <w:rPr>
          <w:sz w:val="24"/>
          <w:szCs w:val="24"/>
        </w:rPr>
      </w:pPr>
      <w:r>
        <w:rPr>
          <w:noProof/>
        </w:rPr>
        <w:drawing>
          <wp:inline distT="0" distB="0" distL="0" distR="0" wp14:anchorId="1876377C" wp14:editId="0A3B5BE1">
            <wp:extent cx="2305050" cy="51816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305050" cy="518160"/>
                    </a:xfrm>
                    <a:prstGeom prst="rect">
                      <a:avLst/>
                    </a:prstGeom>
                    <a:noFill/>
                    <a:ln>
                      <a:noFill/>
                    </a:ln>
                  </pic:spPr>
                </pic:pic>
              </a:graphicData>
            </a:graphic>
          </wp:inline>
        </w:drawing>
      </w:r>
    </w:p>
    <w:p w14:paraId="00D2C406" w14:textId="77777777" w:rsidR="0036550D" w:rsidRPr="005029A2" w:rsidRDefault="0036550D" w:rsidP="00E814E8">
      <w:pPr>
        <w:jc w:val="both"/>
        <w:rPr>
          <w:sz w:val="24"/>
          <w:szCs w:val="24"/>
        </w:rPr>
      </w:pPr>
    </w:p>
    <w:p w14:paraId="377B5036" w14:textId="77777777" w:rsidR="00E814E8" w:rsidRPr="005029A2" w:rsidRDefault="00E814E8" w:rsidP="00E814E8">
      <w:pPr>
        <w:jc w:val="both"/>
        <w:outlineLvl w:val="0"/>
        <w:rPr>
          <w:sz w:val="24"/>
          <w:szCs w:val="24"/>
        </w:rPr>
      </w:pPr>
      <w:r w:rsidRPr="005029A2">
        <w:rPr>
          <w:sz w:val="24"/>
          <w:szCs w:val="24"/>
        </w:rPr>
        <w:t xml:space="preserve">N. Janeen Resnick </w:t>
      </w:r>
    </w:p>
    <w:p w14:paraId="23CA19D5" w14:textId="51F14369" w:rsidR="00EC478A" w:rsidRDefault="00E814E8" w:rsidP="00E814E8">
      <w:r w:rsidRPr="005029A2">
        <w:rPr>
          <w:sz w:val="24"/>
          <w:szCs w:val="24"/>
        </w:rPr>
        <w:t>Secretar</w:t>
      </w:r>
      <w:r>
        <w:rPr>
          <w:sz w:val="24"/>
          <w:szCs w:val="24"/>
        </w:rPr>
        <w:t>y</w:t>
      </w:r>
    </w:p>
    <w:sectPr w:rsidR="00EC478A" w:rsidSect="0036550D">
      <w:headerReference w:type="default" r:id="rId55"/>
      <w:footerReference w:type="default" r:id="rId5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10A3F8" w14:textId="77777777" w:rsidR="0036550D" w:rsidRDefault="0036550D" w:rsidP="0036550D">
      <w:r>
        <w:separator/>
      </w:r>
    </w:p>
  </w:endnote>
  <w:endnote w:type="continuationSeparator" w:id="0">
    <w:p w14:paraId="18AAB0F2" w14:textId="77777777" w:rsidR="0036550D" w:rsidRDefault="0036550D" w:rsidP="00365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宋体">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4122884"/>
      <w:docPartObj>
        <w:docPartGallery w:val="Page Numbers (Bottom of Page)"/>
        <w:docPartUnique/>
      </w:docPartObj>
    </w:sdtPr>
    <w:sdtEndPr>
      <w:rPr>
        <w:noProof/>
      </w:rPr>
    </w:sdtEndPr>
    <w:sdtContent>
      <w:p w14:paraId="0F3F6026" w14:textId="10D390E6" w:rsidR="0036550D" w:rsidRDefault="003655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4439D8" w14:textId="77777777" w:rsidR="0036550D" w:rsidRDefault="00365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618506" w14:textId="77777777" w:rsidR="0036550D" w:rsidRDefault="0036550D" w:rsidP="0036550D">
      <w:r>
        <w:separator/>
      </w:r>
    </w:p>
  </w:footnote>
  <w:footnote w:type="continuationSeparator" w:id="0">
    <w:p w14:paraId="069C8DC1" w14:textId="77777777" w:rsidR="0036550D" w:rsidRDefault="0036550D" w:rsidP="00365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EB1A0" w14:textId="386AA636" w:rsidR="0036550D" w:rsidRDefault="0036550D" w:rsidP="0036550D">
    <w:pPr>
      <w:pStyle w:val="Header"/>
      <w:jc w:val="right"/>
    </w:pPr>
    <w:r>
      <w:t>BLC Minutes</w:t>
    </w:r>
  </w:p>
  <w:p w14:paraId="6E772767" w14:textId="7CE11A54" w:rsidR="0036550D" w:rsidRDefault="0036550D" w:rsidP="0036550D">
    <w:pPr>
      <w:pStyle w:val="Header"/>
      <w:jc w:val="right"/>
    </w:pPr>
    <w:r>
      <w:t>5/6/2021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F"/>
    <w:multiLevelType w:val="multilevel"/>
    <w:tmpl w:val="00000892"/>
    <w:lvl w:ilvl="0">
      <w:numFmt w:val="bullet"/>
      <w:lvlText w:val="●"/>
      <w:lvlJc w:val="left"/>
      <w:pPr>
        <w:ind w:left="825" w:hanging="360"/>
      </w:pPr>
      <w:rPr>
        <w:rFonts w:ascii="Arial" w:hAnsi="Arial" w:cs="Arial"/>
        <w:b w:val="0"/>
        <w:bCs w:val="0"/>
        <w:sz w:val="20"/>
        <w:szCs w:val="20"/>
      </w:rPr>
    </w:lvl>
    <w:lvl w:ilvl="1">
      <w:numFmt w:val="bullet"/>
      <w:lvlText w:val="•"/>
      <w:lvlJc w:val="left"/>
      <w:pPr>
        <w:ind w:left="2060" w:hanging="360"/>
      </w:pPr>
    </w:lvl>
    <w:lvl w:ilvl="2">
      <w:numFmt w:val="bullet"/>
      <w:lvlText w:val="•"/>
      <w:lvlJc w:val="left"/>
      <w:pPr>
        <w:ind w:left="3296" w:hanging="360"/>
      </w:pPr>
    </w:lvl>
    <w:lvl w:ilvl="3">
      <w:numFmt w:val="bullet"/>
      <w:lvlText w:val="•"/>
      <w:lvlJc w:val="left"/>
      <w:pPr>
        <w:ind w:left="4531" w:hanging="360"/>
      </w:pPr>
    </w:lvl>
    <w:lvl w:ilvl="4">
      <w:numFmt w:val="bullet"/>
      <w:lvlText w:val="•"/>
      <w:lvlJc w:val="left"/>
      <w:pPr>
        <w:ind w:left="5767" w:hanging="360"/>
      </w:pPr>
    </w:lvl>
    <w:lvl w:ilvl="5">
      <w:numFmt w:val="bullet"/>
      <w:lvlText w:val="•"/>
      <w:lvlJc w:val="left"/>
      <w:pPr>
        <w:ind w:left="7002" w:hanging="360"/>
      </w:pPr>
    </w:lvl>
    <w:lvl w:ilvl="6">
      <w:numFmt w:val="bullet"/>
      <w:lvlText w:val="•"/>
      <w:lvlJc w:val="left"/>
      <w:pPr>
        <w:ind w:left="8238" w:hanging="360"/>
      </w:pPr>
    </w:lvl>
    <w:lvl w:ilvl="7">
      <w:numFmt w:val="bullet"/>
      <w:lvlText w:val="•"/>
      <w:lvlJc w:val="left"/>
      <w:pPr>
        <w:ind w:left="9473" w:hanging="360"/>
      </w:pPr>
    </w:lvl>
    <w:lvl w:ilvl="8">
      <w:numFmt w:val="bullet"/>
      <w:lvlText w:val="•"/>
      <w:lvlJc w:val="left"/>
      <w:pPr>
        <w:ind w:left="10709" w:hanging="360"/>
      </w:pPr>
    </w:lvl>
  </w:abstractNum>
  <w:abstractNum w:abstractNumId="1" w15:restartNumberingAfterBreak="0">
    <w:nsid w:val="02356431"/>
    <w:multiLevelType w:val="hybridMultilevel"/>
    <w:tmpl w:val="08B45178"/>
    <w:lvl w:ilvl="0" w:tplc="AD529D7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2E6B79"/>
    <w:multiLevelType w:val="hybridMultilevel"/>
    <w:tmpl w:val="BCEADC7C"/>
    <w:lvl w:ilvl="0" w:tplc="AD529D7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C0B59"/>
    <w:multiLevelType w:val="hybridMultilevel"/>
    <w:tmpl w:val="81A632DE"/>
    <w:lvl w:ilvl="0" w:tplc="AD529D7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3D4097"/>
    <w:multiLevelType w:val="hybridMultilevel"/>
    <w:tmpl w:val="982AF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8D222A"/>
    <w:multiLevelType w:val="hybridMultilevel"/>
    <w:tmpl w:val="26E8FEE2"/>
    <w:lvl w:ilvl="0" w:tplc="AD529D7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D925D1"/>
    <w:multiLevelType w:val="hybridMultilevel"/>
    <w:tmpl w:val="3BF0FA72"/>
    <w:lvl w:ilvl="0" w:tplc="AD529D7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D81A89"/>
    <w:multiLevelType w:val="hybridMultilevel"/>
    <w:tmpl w:val="BBB0D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073427"/>
    <w:multiLevelType w:val="hybridMultilevel"/>
    <w:tmpl w:val="977257B8"/>
    <w:lvl w:ilvl="0" w:tplc="AD529D7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9334D4"/>
    <w:multiLevelType w:val="hybridMultilevel"/>
    <w:tmpl w:val="C6DED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197947"/>
    <w:multiLevelType w:val="multilevel"/>
    <w:tmpl w:val="B40A7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C379D6"/>
    <w:multiLevelType w:val="hybridMultilevel"/>
    <w:tmpl w:val="FF9EF6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A01B22"/>
    <w:multiLevelType w:val="multilevel"/>
    <w:tmpl w:val="5E1A6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AA6B38"/>
    <w:multiLevelType w:val="hybridMultilevel"/>
    <w:tmpl w:val="B054FE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AC3609"/>
    <w:multiLevelType w:val="hybridMultilevel"/>
    <w:tmpl w:val="7102E756"/>
    <w:lvl w:ilvl="0" w:tplc="89D425F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9C7E60"/>
    <w:multiLevelType w:val="hybridMultilevel"/>
    <w:tmpl w:val="EA9E4990"/>
    <w:lvl w:ilvl="0" w:tplc="AD529D7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C07C9A"/>
    <w:multiLevelType w:val="hybridMultilevel"/>
    <w:tmpl w:val="9D44E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822480"/>
    <w:multiLevelType w:val="hybridMultilevel"/>
    <w:tmpl w:val="ABEC0414"/>
    <w:lvl w:ilvl="0" w:tplc="AD529D7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5"/>
  </w:num>
  <w:num w:numId="4">
    <w:abstractNumId w:val="17"/>
  </w:num>
  <w:num w:numId="5">
    <w:abstractNumId w:val="9"/>
  </w:num>
  <w:num w:numId="6">
    <w:abstractNumId w:val="18"/>
  </w:num>
  <w:num w:numId="7">
    <w:abstractNumId w:val="16"/>
  </w:num>
  <w:num w:numId="8">
    <w:abstractNumId w:val="6"/>
  </w:num>
  <w:num w:numId="9">
    <w:abstractNumId w:val="3"/>
  </w:num>
  <w:num w:numId="10">
    <w:abstractNumId w:val="7"/>
  </w:num>
  <w:num w:numId="11">
    <w:abstractNumId w:val="1"/>
  </w:num>
  <w:num w:numId="12">
    <w:abstractNumId w:val="11"/>
  </w:num>
  <w:num w:numId="13">
    <w:abstractNumId w:val="13"/>
  </w:num>
  <w:num w:numId="14">
    <w:abstractNumId w:val="12"/>
  </w:num>
  <w:num w:numId="15">
    <w:abstractNumId w:val="14"/>
  </w:num>
  <w:num w:numId="16">
    <w:abstractNumId w:val="10"/>
  </w:num>
  <w:num w:numId="17">
    <w:abstractNumId w:val="8"/>
  </w:num>
  <w:num w:numId="18">
    <w:abstractNumId w:val="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4E8"/>
    <w:rsid w:val="00044FDC"/>
    <w:rsid w:val="0036550D"/>
    <w:rsid w:val="00420148"/>
    <w:rsid w:val="00AA40B2"/>
    <w:rsid w:val="00CE2FCA"/>
    <w:rsid w:val="00E81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647D5"/>
  <w15:chartTrackingRefBased/>
  <w15:docId w15:val="{746DB613-4BA4-4722-AFF0-4EDD8AA60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4E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1"/>
    <w:qFormat/>
    <w:rsid w:val="00E814E8"/>
    <w:pPr>
      <w:jc w:val="center"/>
      <w:outlineLvl w:val="0"/>
    </w:pPr>
    <w:rPr>
      <w:rFonts w:ascii="Garamond" w:hAnsi="Garamond" w:cs="Garamond"/>
      <w:sz w:val="24"/>
      <w:szCs w:val="24"/>
    </w:rPr>
  </w:style>
  <w:style w:type="paragraph" w:styleId="Heading2">
    <w:name w:val="heading 2"/>
    <w:basedOn w:val="Normal"/>
    <w:next w:val="Normal"/>
    <w:link w:val="Heading2Char"/>
    <w:uiPriority w:val="1"/>
    <w:qFormat/>
    <w:rsid w:val="00E814E8"/>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uiPriority w:val="1"/>
    <w:qFormat/>
    <w:rsid w:val="00E814E8"/>
    <w:pPr>
      <w:spacing w:before="99" w:after="99"/>
      <w:jc w:val="both"/>
      <w:outlineLvl w:val="2"/>
    </w:pPr>
    <w:rPr>
      <w:b/>
      <w:bCs/>
      <w:sz w:val="27"/>
      <w:szCs w:val="27"/>
    </w:rPr>
  </w:style>
  <w:style w:type="paragraph" w:styleId="Heading4">
    <w:name w:val="heading 4"/>
    <w:basedOn w:val="Normal"/>
    <w:next w:val="Normal"/>
    <w:link w:val="Heading4Char"/>
    <w:uiPriority w:val="1"/>
    <w:qFormat/>
    <w:rsid w:val="00E814E8"/>
    <w:pPr>
      <w:ind w:left="143" w:hanging="5"/>
      <w:outlineLvl w:val="3"/>
    </w:pPr>
    <w:rPr>
      <w:rFonts w:ascii="Arial" w:eastAsiaTheme="minorEastAsia"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814E8"/>
    <w:rPr>
      <w:rFonts w:ascii="Garamond" w:eastAsia="Times New Roman" w:hAnsi="Garamond" w:cs="Garamond"/>
      <w:sz w:val="24"/>
      <w:szCs w:val="24"/>
    </w:rPr>
  </w:style>
  <w:style w:type="character" w:customStyle="1" w:styleId="Heading2Char">
    <w:name w:val="Heading 2 Char"/>
    <w:basedOn w:val="DefaultParagraphFont"/>
    <w:link w:val="Heading2"/>
    <w:uiPriority w:val="1"/>
    <w:rsid w:val="00E814E8"/>
    <w:rPr>
      <w:rFonts w:ascii="Arial" w:eastAsia="Times New Roman" w:hAnsi="Arial" w:cs="Arial"/>
      <w:b/>
      <w:bCs/>
      <w:i/>
      <w:iCs/>
      <w:sz w:val="28"/>
      <w:szCs w:val="28"/>
    </w:rPr>
  </w:style>
  <w:style w:type="character" w:customStyle="1" w:styleId="Heading3Char">
    <w:name w:val="Heading 3 Char"/>
    <w:basedOn w:val="DefaultParagraphFont"/>
    <w:link w:val="Heading3"/>
    <w:uiPriority w:val="1"/>
    <w:rsid w:val="00E814E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1"/>
    <w:rsid w:val="00E814E8"/>
    <w:rPr>
      <w:rFonts w:ascii="Arial" w:eastAsiaTheme="minorEastAsia" w:hAnsi="Arial" w:cs="Arial"/>
      <w:sz w:val="20"/>
      <w:szCs w:val="20"/>
    </w:rPr>
  </w:style>
  <w:style w:type="paragraph" w:customStyle="1" w:styleId="level11">
    <w:name w:val="_level11"/>
    <w:rsid w:val="00E814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1">
    <w:name w:val="_level21"/>
    <w:rsid w:val="00E814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1">
    <w:name w:val="_level31"/>
    <w:rsid w:val="00E814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1">
    <w:name w:val="_level41"/>
    <w:rsid w:val="00E814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1">
    <w:name w:val="_level51"/>
    <w:rsid w:val="00E814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1">
    <w:name w:val="_level61"/>
    <w:rsid w:val="00E814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1">
    <w:name w:val="_level71"/>
    <w:rsid w:val="00E814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1">
    <w:name w:val="_level81"/>
    <w:rsid w:val="00E814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el91">
    <w:name w:val="_level91"/>
    <w:rsid w:val="00E814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el1">
    <w:name w:val="Level 1"/>
    <w:rsid w:val="00E814E8"/>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levsl1">
    <w:name w:val="_levsl1"/>
    <w:rsid w:val="00E814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sl2">
    <w:name w:val="_levsl2"/>
    <w:rsid w:val="00E814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sl3">
    <w:name w:val="_levsl3"/>
    <w:rsid w:val="00E814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sl4">
    <w:name w:val="_levsl4"/>
    <w:rsid w:val="00E814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sl5">
    <w:name w:val="_levsl5"/>
    <w:rsid w:val="00E814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sl6">
    <w:name w:val="_levsl6"/>
    <w:rsid w:val="00E814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sl7">
    <w:name w:val="_levsl7"/>
    <w:rsid w:val="00E814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sl8">
    <w:name w:val="_levsl8"/>
    <w:rsid w:val="00E814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sl9">
    <w:name w:val="_levsl9"/>
    <w:rsid w:val="00E814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nl1">
    <w:name w:val="_levnl1"/>
    <w:rsid w:val="00E814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nl2">
    <w:name w:val="_levnl2"/>
    <w:rsid w:val="00E814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nl3">
    <w:name w:val="_levnl3"/>
    <w:rsid w:val="00E814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nl4">
    <w:name w:val="_levnl4"/>
    <w:rsid w:val="00E814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nl5">
    <w:name w:val="_levnl5"/>
    <w:rsid w:val="00E814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nl6">
    <w:name w:val="_levnl6"/>
    <w:rsid w:val="00E814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nl7">
    <w:name w:val="_levnl7"/>
    <w:rsid w:val="00E814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nl8">
    <w:name w:val="_levnl8"/>
    <w:rsid w:val="00E814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nl9">
    <w:name w:val="_levnl9"/>
    <w:rsid w:val="00E814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character" w:customStyle="1" w:styleId="DefaultPar1">
    <w:name w:val="Default Par1"/>
    <w:rsid w:val="00E814E8"/>
  </w:style>
  <w:style w:type="character" w:styleId="LineNumber">
    <w:name w:val="line number"/>
    <w:basedOn w:val="DefaultParagraphFont"/>
    <w:rsid w:val="00E814E8"/>
  </w:style>
  <w:style w:type="paragraph" w:customStyle="1" w:styleId="Level110">
    <w:name w:val="Level 11"/>
    <w:rsid w:val="00E814E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2">
    <w:name w:val="Level 2"/>
    <w:rsid w:val="00E814E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3">
    <w:name w:val="Level 3"/>
    <w:rsid w:val="00E814E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4">
    <w:name w:val="Level 4"/>
    <w:rsid w:val="00E814E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5">
    <w:name w:val="Level 5"/>
    <w:rsid w:val="00E814E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6">
    <w:name w:val="Level 6"/>
    <w:rsid w:val="00E814E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7">
    <w:name w:val="Level 7"/>
    <w:rsid w:val="00E814E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8">
    <w:name w:val="Level 8"/>
    <w:rsid w:val="00E814E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9">
    <w:name w:val="Level 9"/>
    <w:rsid w:val="00E814E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10">
    <w:name w:val="_level1"/>
    <w:rsid w:val="00E814E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0">
    <w:name w:val="_level2"/>
    <w:rsid w:val="00E814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0">
    <w:name w:val="_level3"/>
    <w:rsid w:val="00E814E8"/>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0">
    <w:name w:val="_level4"/>
    <w:rsid w:val="00E814E8"/>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0">
    <w:name w:val="_level5"/>
    <w:rsid w:val="00E814E8"/>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0">
    <w:name w:val="_level6"/>
    <w:rsid w:val="00E814E8"/>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0">
    <w:name w:val="_level7"/>
    <w:rsid w:val="00E814E8"/>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0">
    <w:name w:val="_level8"/>
    <w:rsid w:val="00E814E8"/>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Outline0011">
    <w:name w:val="Outline001_1"/>
    <w:rsid w:val="00E814E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81">
    <w:name w:val="Outline008_1"/>
    <w:rsid w:val="00E814E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61">
    <w:name w:val="Outline006_1"/>
    <w:rsid w:val="00E814E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71">
    <w:name w:val="Outline007_1"/>
    <w:rsid w:val="00E814E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41">
    <w:name w:val="Outline004_1"/>
    <w:rsid w:val="00E814E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21">
    <w:name w:val="Outline002_1"/>
    <w:rsid w:val="00E814E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26">
    <w:name w:val="_26"/>
    <w:rsid w:val="00E814E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
    <w:name w:val="_25"/>
    <w:rsid w:val="00E814E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4">
    <w:name w:val="_24"/>
    <w:rsid w:val="00E814E8"/>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23">
    <w:name w:val="_23"/>
    <w:rsid w:val="00E814E8"/>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22">
    <w:name w:val="_22"/>
    <w:rsid w:val="00E814E8"/>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21">
    <w:name w:val="_21"/>
    <w:rsid w:val="00E814E8"/>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0">
    <w:name w:val="_20"/>
    <w:rsid w:val="00E814E8"/>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9">
    <w:name w:val="_19"/>
    <w:rsid w:val="00E814E8"/>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8">
    <w:name w:val="_18"/>
    <w:rsid w:val="00E814E8"/>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17">
    <w:name w:val="_17"/>
    <w:rsid w:val="00E814E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6">
    <w:name w:val="_16"/>
    <w:rsid w:val="00E814E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15">
    <w:name w:val="_15"/>
    <w:rsid w:val="00E814E8"/>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14">
    <w:name w:val="_14"/>
    <w:rsid w:val="00E814E8"/>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13">
    <w:name w:val="_13"/>
    <w:rsid w:val="00E814E8"/>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12">
    <w:name w:val="_12"/>
    <w:rsid w:val="00E814E8"/>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11">
    <w:name w:val="_11"/>
    <w:rsid w:val="00E814E8"/>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0">
    <w:name w:val="_10"/>
    <w:rsid w:val="00E814E8"/>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9">
    <w:name w:val="_9"/>
    <w:rsid w:val="00E814E8"/>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8">
    <w:name w:val="_8"/>
    <w:rsid w:val="00E814E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
    <w:name w:val="_7"/>
    <w:rsid w:val="00E814E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6">
    <w:name w:val="_6"/>
    <w:rsid w:val="00E814E8"/>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
    <w:name w:val="_5"/>
    <w:rsid w:val="00E814E8"/>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4">
    <w:name w:val="_4"/>
    <w:rsid w:val="00E814E8"/>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3">
    <w:name w:val="_3"/>
    <w:rsid w:val="00E814E8"/>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
    <w:name w:val="_2"/>
    <w:rsid w:val="00E814E8"/>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
    <w:name w:val="_1"/>
    <w:rsid w:val="00E814E8"/>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a">
    <w:name w:val="_"/>
    <w:rsid w:val="00E814E8"/>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character" w:customStyle="1" w:styleId="DefaultPara">
    <w:name w:val="Default Para"/>
    <w:rsid w:val="00E814E8"/>
  </w:style>
  <w:style w:type="paragraph" w:customStyle="1" w:styleId="level90">
    <w:name w:val="_level9"/>
    <w:rsid w:val="00E814E8"/>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WP9Heading3">
    <w:name w:val="WP9_Heading3"/>
    <w:rsid w:val="00E814E8"/>
    <w:pPr>
      <w:widowControl w:val="0"/>
      <w:autoSpaceDE w:val="0"/>
      <w:autoSpaceDN w:val="0"/>
      <w:adjustRightInd w:val="0"/>
      <w:spacing w:after="0" w:line="240" w:lineRule="auto"/>
    </w:pPr>
    <w:rPr>
      <w:rFonts w:ascii="CG Times" w:eastAsia="Times New Roman" w:hAnsi="CG Times" w:cs="CG Times"/>
      <w:sz w:val="28"/>
      <w:szCs w:val="28"/>
    </w:rPr>
  </w:style>
  <w:style w:type="paragraph" w:customStyle="1" w:styleId="WP9BodyTex">
    <w:name w:val="WP9_Body Tex"/>
    <w:rsid w:val="00E814E8"/>
    <w:pPr>
      <w:widowControl w:val="0"/>
      <w:autoSpaceDE w:val="0"/>
      <w:autoSpaceDN w:val="0"/>
      <w:adjustRightInd w:val="0"/>
      <w:spacing w:after="0" w:line="240" w:lineRule="auto"/>
    </w:pPr>
    <w:rPr>
      <w:rFonts w:ascii="Times New Roman" w:eastAsia="Times New Roman" w:hAnsi="Times New Roman" w:cs="Times New Roman"/>
      <w:i/>
      <w:iCs/>
      <w:sz w:val="24"/>
      <w:szCs w:val="24"/>
    </w:rPr>
  </w:style>
  <w:style w:type="paragraph" w:styleId="BodyTextIndent">
    <w:name w:val="Body Text Indent"/>
    <w:basedOn w:val="Normal"/>
    <w:link w:val="BodyTextIndentChar"/>
    <w:rsid w:val="00E814E8"/>
    <w:rPr>
      <w:sz w:val="24"/>
      <w:szCs w:val="24"/>
      <w:u w:val="single"/>
    </w:rPr>
  </w:style>
  <w:style w:type="character" w:customStyle="1" w:styleId="BodyTextIndentChar">
    <w:name w:val="Body Text Indent Char"/>
    <w:basedOn w:val="DefaultParagraphFont"/>
    <w:link w:val="BodyTextIndent"/>
    <w:rsid w:val="00E814E8"/>
    <w:rPr>
      <w:rFonts w:ascii="Times New Roman" w:eastAsia="Times New Roman" w:hAnsi="Times New Roman" w:cs="Times New Roman"/>
      <w:sz w:val="24"/>
      <w:szCs w:val="24"/>
      <w:u w:val="single"/>
    </w:rPr>
  </w:style>
  <w:style w:type="paragraph" w:customStyle="1" w:styleId="WP9Heading2">
    <w:name w:val="WP9_Heading2"/>
    <w:rsid w:val="00E814E8"/>
    <w:pPr>
      <w:widowControl w:val="0"/>
      <w:autoSpaceDE w:val="0"/>
      <w:autoSpaceDN w:val="0"/>
      <w:adjustRightInd w:val="0"/>
      <w:spacing w:after="0" w:line="240" w:lineRule="auto"/>
    </w:pPr>
    <w:rPr>
      <w:rFonts w:ascii="CG Times" w:eastAsia="Times New Roman" w:hAnsi="CG Times" w:cs="CG Times"/>
      <w:b/>
      <w:bCs/>
      <w:sz w:val="28"/>
      <w:szCs w:val="28"/>
    </w:rPr>
  </w:style>
  <w:style w:type="character" w:customStyle="1" w:styleId="WP9Hyperlin">
    <w:name w:val="WP9_Hyperlin"/>
    <w:rsid w:val="00E814E8"/>
    <w:rPr>
      <w:color w:val="0000FF"/>
      <w:u w:val="single"/>
    </w:rPr>
  </w:style>
  <w:style w:type="paragraph" w:customStyle="1" w:styleId="FootnoteTex">
    <w:name w:val="Footnote Tex"/>
    <w:rsid w:val="00E814E8"/>
    <w:pPr>
      <w:widowControl w:val="0"/>
      <w:autoSpaceDE w:val="0"/>
      <w:autoSpaceDN w:val="0"/>
      <w:adjustRightInd w:val="0"/>
      <w:spacing w:after="0" w:line="240" w:lineRule="auto"/>
    </w:pPr>
    <w:rPr>
      <w:rFonts w:ascii="CG Times" w:eastAsia="Times New Roman" w:hAnsi="CG Times" w:cs="CG Times"/>
      <w:sz w:val="20"/>
      <w:szCs w:val="20"/>
    </w:rPr>
  </w:style>
  <w:style w:type="paragraph" w:customStyle="1" w:styleId="header1">
    <w:name w:val="header1"/>
    <w:rsid w:val="00E814E8"/>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12">
    <w:name w:val="Outline001_2"/>
    <w:rsid w:val="00E814E8"/>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sz w:val="24"/>
      <w:szCs w:val="24"/>
    </w:rPr>
  </w:style>
  <w:style w:type="paragraph" w:customStyle="1" w:styleId="Outline0013">
    <w:name w:val="Outline001_3"/>
    <w:rsid w:val="00E814E8"/>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sz w:val="20"/>
      <w:szCs w:val="20"/>
    </w:rPr>
  </w:style>
  <w:style w:type="paragraph" w:customStyle="1" w:styleId="NormalPP">
    <w:name w:val="Normal PP"/>
    <w:rsid w:val="00E814E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Outline0014">
    <w:name w:val="Outline001_4"/>
    <w:rsid w:val="00E814E8"/>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sz w:val="20"/>
      <w:szCs w:val="20"/>
    </w:rPr>
  </w:style>
  <w:style w:type="paragraph" w:customStyle="1" w:styleId="Outline0015">
    <w:name w:val="Outline001_5"/>
    <w:rsid w:val="00E814E8"/>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sz w:val="20"/>
      <w:szCs w:val="20"/>
    </w:rPr>
  </w:style>
  <w:style w:type="paragraph" w:customStyle="1" w:styleId="Outline0016">
    <w:name w:val="Outline001_6"/>
    <w:rsid w:val="00E814E8"/>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sz w:val="20"/>
      <w:szCs w:val="20"/>
    </w:rPr>
  </w:style>
  <w:style w:type="paragraph" w:customStyle="1" w:styleId="Outline0017">
    <w:name w:val="Outline001_7"/>
    <w:rsid w:val="00E814E8"/>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sz w:val="20"/>
      <w:szCs w:val="20"/>
    </w:rPr>
  </w:style>
  <w:style w:type="paragraph" w:customStyle="1" w:styleId="Outline0018">
    <w:name w:val="Outline001_8"/>
    <w:rsid w:val="00E814E8"/>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sz w:val="20"/>
      <w:szCs w:val="20"/>
    </w:rPr>
  </w:style>
  <w:style w:type="paragraph" w:customStyle="1" w:styleId="Outline0019">
    <w:name w:val="Outline001_9"/>
    <w:rsid w:val="00E814E8"/>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sz w:val="20"/>
      <w:szCs w:val="20"/>
    </w:rPr>
  </w:style>
  <w:style w:type="paragraph" w:customStyle="1" w:styleId="BodyTextI1">
    <w:name w:val="Body Text I1"/>
    <w:rsid w:val="00E814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sz w:val="24"/>
      <w:szCs w:val="24"/>
    </w:rPr>
  </w:style>
  <w:style w:type="paragraph" w:customStyle="1" w:styleId="WP9Heading1">
    <w:name w:val="WP9_Heading1"/>
    <w:rsid w:val="00E814E8"/>
    <w:pPr>
      <w:widowControl w:val="0"/>
      <w:autoSpaceDE w:val="0"/>
      <w:autoSpaceDN w:val="0"/>
      <w:adjustRightInd w:val="0"/>
      <w:spacing w:after="0" w:line="240" w:lineRule="auto"/>
    </w:pPr>
    <w:rPr>
      <w:rFonts w:ascii="Garamond" w:eastAsia="Times New Roman" w:hAnsi="Garamond" w:cs="Garamond"/>
      <w:b/>
      <w:bCs/>
      <w:sz w:val="24"/>
      <w:szCs w:val="24"/>
    </w:rPr>
  </w:style>
  <w:style w:type="paragraph" w:customStyle="1" w:styleId="WP9Heading">
    <w:name w:val="WP9_Heading"/>
    <w:rsid w:val="00E814E8"/>
    <w:pPr>
      <w:widowControl w:val="0"/>
      <w:autoSpaceDE w:val="0"/>
      <w:autoSpaceDN w:val="0"/>
      <w:adjustRightInd w:val="0"/>
      <w:spacing w:after="0" w:line="240" w:lineRule="auto"/>
      <w:jc w:val="right"/>
    </w:pPr>
    <w:rPr>
      <w:rFonts w:ascii="Garamond" w:eastAsia="Times New Roman" w:hAnsi="Garamond" w:cs="Garamond"/>
      <w:b/>
      <w:bCs/>
      <w:sz w:val="24"/>
      <w:szCs w:val="24"/>
    </w:rPr>
  </w:style>
  <w:style w:type="paragraph" w:customStyle="1" w:styleId="a0">
    <w:name w:val="آ"/>
    <w:rsid w:val="00E814E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odyTextI2">
    <w:name w:val="Body Text I2"/>
    <w:rsid w:val="00E814E8"/>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814E8"/>
    <w:pPr>
      <w:spacing w:after="120"/>
      <w:jc w:val="both"/>
    </w:pPr>
    <w:rPr>
      <w:sz w:val="24"/>
      <w:szCs w:val="24"/>
    </w:rPr>
  </w:style>
  <w:style w:type="character" w:customStyle="1" w:styleId="BodyTextChar">
    <w:name w:val="Body Text Char"/>
    <w:basedOn w:val="DefaultParagraphFont"/>
    <w:link w:val="BodyText"/>
    <w:uiPriority w:val="1"/>
    <w:rsid w:val="00E814E8"/>
    <w:rPr>
      <w:rFonts w:ascii="Times New Roman" w:eastAsia="Times New Roman" w:hAnsi="Times New Roman" w:cs="Times New Roman"/>
      <w:sz w:val="24"/>
      <w:szCs w:val="24"/>
    </w:rPr>
  </w:style>
  <w:style w:type="paragraph" w:customStyle="1" w:styleId="DefinitionT">
    <w:name w:val="Definition T"/>
    <w:rsid w:val="00E814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DefinitionL">
    <w:name w:val="Definition L"/>
    <w:rsid w:val="00E814E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sz w:val="24"/>
      <w:szCs w:val="24"/>
    </w:rPr>
  </w:style>
  <w:style w:type="character" w:customStyle="1" w:styleId="Definition">
    <w:name w:val="Definition"/>
    <w:rsid w:val="00E814E8"/>
    <w:rPr>
      <w:i/>
      <w:iCs/>
    </w:rPr>
  </w:style>
  <w:style w:type="paragraph" w:customStyle="1" w:styleId="H1">
    <w:name w:val="H1"/>
    <w:rsid w:val="00E814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48"/>
      <w:szCs w:val="48"/>
    </w:rPr>
  </w:style>
  <w:style w:type="paragraph" w:customStyle="1" w:styleId="H2">
    <w:name w:val="H2"/>
    <w:rsid w:val="00E814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36"/>
      <w:szCs w:val="36"/>
    </w:rPr>
  </w:style>
  <w:style w:type="paragraph" w:customStyle="1" w:styleId="H3">
    <w:name w:val="H3"/>
    <w:rsid w:val="00E814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8"/>
      <w:szCs w:val="28"/>
    </w:rPr>
  </w:style>
  <w:style w:type="paragraph" w:customStyle="1" w:styleId="H4">
    <w:name w:val="H4"/>
    <w:rsid w:val="00E814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4"/>
      <w:szCs w:val="24"/>
    </w:rPr>
  </w:style>
  <w:style w:type="paragraph" w:customStyle="1" w:styleId="H5">
    <w:name w:val="H5"/>
    <w:rsid w:val="00E814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0"/>
      <w:szCs w:val="20"/>
    </w:rPr>
  </w:style>
  <w:style w:type="paragraph" w:customStyle="1" w:styleId="H6">
    <w:name w:val="H6"/>
    <w:rsid w:val="00E814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16"/>
      <w:szCs w:val="16"/>
    </w:rPr>
  </w:style>
  <w:style w:type="paragraph" w:customStyle="1" w:styleId="Address">
    <w:name w:val="Address"/>
    <w:rsid w:val="00E814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sz w:val="24"/>
      <w:szCs w:val="24"/>
    </w:rPr>
  </w:style>
  <w:style w:type="paragraph" w:customStyle="1" w:styleId="Blockquote">
    <w:name w:val="Blockquote"/>
    <w:rsid w:val="00E814E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sz w:val="24"/>
      <w:szCs w:val="24"/>
    </w:rPr>
  </w:style>
  <w:style w:type="character" w:customStyle="1" w:styleId="CITE">
    <w:name w:val="CITE"/>
    <w:rsid w:val="00E814E8"/>
    <w:rPr>
      <w:i/>
      <w:iCs/>
    </w:rPr>
  </w:style>
  <w:style w:type="character" w:customStyle="1" w:styleId="CODE">
    <w:name w:val="CODE"/>
    <w:rsid w:val="00E814E8"/>
    <w:rPr>
      <w:rFonts w:ascii="Courier New" w:hAnsi="Courier New" w:cs="Courier New"/>
      <w:sz w:val="20"/>
      <w:szCs w:val="20"/>
    </w:rPr>
  </w:style>
  <w:style w:type="character" w:customStyle="1" w:styleId="WP9Emphasis">
    <w:name w:val="WP9_Emphasis"/>
    <w:rsid w:val="00E814E8"/>
    <w:rPr>
      <w:i/>
      <w:iCs/>
    </w:rPr>
  </w:style>
  <w:style w:type="character" w:customStyle="1" w:styleId="FollowedHyp1">
    <w:name w:val="FollowedHyp1"/>
    <w:rsid w:val="00E814E8"/>
    <w:rPr>
      <w:color w:val="auto"/>
      <w:u w:val="single"/>
    </w:rPr>
  </w:style>
  <w:style w:type="character" w:customStyle="1" w:styleId="Keyboard">
    <w:name w:val="Keyboard"/>
    <w:rsid w:val="00E814E8"/>
    <w:rPr>
      <w:rFonts w:ascii="Courier New" w:hAnsi="Courier New" w:cs="Courier New"/>
      <w:b/>
      <w:bCs/>
      <w:sz w:val="20"/>
      <w:szCs w:val="20"/>
    </w:rPr>
  </w:style>
  <w:style w:type="paragraph" w:customStyle="1" w:styleId="Preformatted">
    <w:name w:val="Preformatted"/>
    <w:rsid w:val="00E814E8"/>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zBottomof">
    <w:name w:val="zBottom of"/>
    <w:rsid w:val="00E814E8"/>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paragraph" w:customStyle="1" w:styleId="zTopofFor">
    <w:name w:val="zTop of For"/>
    <w:rsid w:val="00E814E8"/>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character" w:customStyle="1" w:styleId="Sample">
    <w:name w:val="Sample"/>
    <w:rsid w:val="00E814E8"/>
    <w:rPr>
      <w:rFonts w:ascii="Courier New" w:hAnsi="Courier New" w:cs="Courier New"/>
    </w:rPr>
  </w:style>
  <w:style w:type="character" w:customStyle="1" w:styleId="WP9Strong">
    <w:name w:val="WP9_Strong"/>
    <w:rsid w:val="00E814E8"/>
    <w:rPr>
      <w:b/>
      <w:bCs/>
    </w:rPr>
  </w:style>
  <w:style w:type="character" w:customStyle="1" w:styleId="Typewriter">
    <w:name w:val="Typewriter"/>
    <w:rsid w:val="00E814E8"/>
    <w:rPr>
      <w:rFonts w:ascii="Courier New" w:hAnsi="Courier New" w:cs="Courier New"/>
      <w:sz w:val="20"/>
      <w:szCs w:val="20"/>
    </w:rPr>
  </w:style>
  <w:style w:type="character" w:customStyle="1" w:styleId="Variable">
    <w:name w:val="Variable"/>
    <w:rsid w:val="00E814E8"/>
    <w:rPr>
      <w:i/>
      <w:iCs/>
    </w:rPr>
  </w:style>
  <w:style w:type="character" w:customStyle="1" w:styleId="HTMLMarkup">
    <w:name w:val="HTML Markup"/>
    <w:rsid w:val="00E814E8"/>
    <w:rPr>
      <w:vanish/>
      <w:color w:val="FF0000"/>
    </w:rPr>
  </w:style>
  <w:style w:type="character" w:customStyle="1" w:styleId="Comment">
    <w:name w:val="Comment"/>
    <w:rsid w:val="00E814E8"/>
  </w:style>
  <w:style w:type="character" w:customStyle="1" w:styleId="FootnoteRef">
    <w:name w:val="Footnote Ref"/>
    <w:rsid w:val="00E814E8"/>
    <w:rPr>
      <w:vertAlign w:val="superscript"/>
    </w:rPr>
  </w:style>
  <w:style w:type="character" w:customStyle="1" w:styleId="pagenumber1">
    <w:name w:val="page number1"/>
    <w:rsid w:val="00E814E8"/>
  </w:style>
  <w:style w:type="paragraph" w:styleId="PlainText">
    <w:name w:val="Plain Text"/>
    <w:basedOn w:val="Normal"/>
    <w:link w:val="PlainTextChar"/>
    <w:rsid w:val="00E814E8"/>
    <w:rPr>
      <w:rFonts w:ascii="Courier New" w:hAnsi="Courier New" w:cs="Courier New"/>
    </w:rPr>
  </w:style>
  <w:style w:type="character" w:customStyle="1" w:styleId="PlainTextChar">
    <w:name w:val="Plain Text Char"/>
    <w:basedOn w:val="DefaultParagraphFont"/>
    <w:link w:val="PlainText"/>
    <w:rsid w:val="00E814E8"/>
    <w:rPr>
      <w:rFonts w:ascii="Courier New" w:eastAsia="Times New Roman" w:hAnsi="Courier New" w:cs="Courier New"/>
      <w:sz w:val="20"/>
      <w:szCs w:val="20"/>
    </w:rPr>
  </w:style>
  <w:style w:type="paragraph" w:customStyle="1" w:styleId="footer1">
    <w:name w:val="footer1"/>
    <w:rsid w:val="00E814E8"/>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sz w:val="24"/>
      <w:szCs w:val="24"/>
    </w:rPr>
  </w:style>
  <w:style w:type="paragraph" w:customStyle="1" w:styleId="Outline0031">
    <w:name w:val="Outline003_1"/>
    <w:rsid w:val="00E814E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51">
    <w:name w:val="Outline005_1"/>
    <w:rsid w:val="00E814E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styleId="Footer">
    <w:name w:val="footer"/>
    <w:basedOn w:val="Normal"/>
    <w:link w:val="FooterChar"/>
    <w:uiPriority w:val="99"/>
    <w:rsid w:val="00E814E8"/>
    <w:pPr>
      <w:tabs>
        <w:tab w:val="center" w:pos="4320"/>
        <w:tab w:val="right" w:pos="8640"/>
        <w:tab w:val="right" w:pos="9360"/>
      </w:tabs>
      <w:jc w:val="both"/>
    </w:pPr>
    <w:rPr>
      <w:sz w:val="24"/>
      <w:szCs w:val="24"/>
    </w:rPr>
  </w:style>
  <w:style w:type="character" w:customStyle="1" w:styleId="FooterChar">
    <w:name w:val="Footer Char"/>
    <w:basedOn w:val="DefaultParagraphFont"/>
    <w:link w:val="Footer"/>
    <w:uiPriority w:val="99"/>
    <w:rsid w:val="00E814E8"/>
    <w:rPr>
      <w:rFonts w:ascii="Times New Roman" w:eastAsia="Times New Roman" w:hAnsi="Times New Roman" w:cs="Times New Roman"/>
      <w:sz w:val="24"/>
      <w:szCs w:val="24"/>
    </w:rPr>
  </w:style>
  <w:style w:type="character" w:styleId="PageNumber">
    <w:name w:val="page number"/>
    <w:basedOn w:val="DefaultParagraphFont"/>
    <w:rsid w:val="00E814E8"/>
  </w:style>
  <w:style w:type="paragraph" w:styleId="Header">
    <w:name w:val="header"/>
    <w:basedOn w:val="Normal"/>
    <w:link w:val="HeaderChar"/>
    <w:uiPriority w:val="99"/>
    <w:rsid w:val="00E814E8"/>
    <w:pPr>
      <w:tabs>
        <w:tab w:val="center" w:pos="4320"/>
        <w:tab w:val="right" w:pos="8640"/>
        <w:tab w:val="right" w:pos="9360"/>
      </w:tabs>
      <w:jc w:val="both"/>
    </w:pPr>
    <w:rPr>
      <w:sz w:val="24"/>
      <w:szCs w:val="24"/>
    </w:rPr>
  </w:style>
  <w:style w:type="character" w:customStyle="1" w:styleId="HeaderChar">
    <w:name w:val="Header Char"/>
    <w:basedOn w:val="DefaultParagraphFont"/>
    <w:link w:val="Header"/>
    <w:uiPriority w:val="99"/>
    <w:rsid w:val="00E814E8"/>
    <w:rPr>
      <w:rFonts w:ascii="Times New Roman" w:eastAsia="Times New Roman" w:hAnsi="Times New Roman" w:cs="Times New Roman"/>
      <w:sz w:val="24"/>
      <w:szCs w:val="24"/>
    </w:rPr>
  </w:style>
  <w:style w:type="character" w:styleId="Strong">
    <w:name w:val="Strong"/>
    <w:uiPriority w:val="22"/>
    <w:qFormat/>
    <w:rsid w:val="00E814E8"/>
    <w:rPr>
      <w:b/>
      <w:bCs/>
    </w:rPr>
  </w:style>
  <w:style w:type="paragraph" w:customStyle="1" w:styleId="left">
    <w:name w:val="left"/>
    <w:rsid w:val="00E814E8"/>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styleId="Hyperlink">
    <w:name w:val="Hyperlink"/>
    <w:uiPriority w:val="99"/>
    <w:rsid w:val="00E814E8"/>
    <w:rPr>
      <w:u w:val="single"/>
    </w:rPr>
  </w:style>
  <w:style w:type="character" w:customStyle="1" w:styleId="fund">
    <w:name w:val="fund"/>
    <w:rsid w:val="00E814E8"/>
  </w:style>
  <w:style w:type="paragraph" w:customStyle="1" w:styleId="BodyTextIn">
    <w:name w:val="Body Text In"/>
    <w:rsid w:val="00E814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sz w:val="24"/>
      <w:szCs w:val="24"/>
    </w:rPr>
  </w:style>
  <w:style w:type="character" w:styleId="Emphasis">
    <w:name w:val="Emphasis"/>
    <w:uiPriority w:val="20"/>
    <w:qFormat/>
    <w:rsid w:val="00E814E8"/>
    <w:rPr>
      <w:i/>
      <w:iCs/>
    </w:rPr>
  </w:style>
  <w:style w:type="character" w:customStyle="1" w:styleId="bodyfont1">
    <w:name w:val="bodyfont1"/>
    <w:rsid w:val="00E814E8"/>
  </w:style>
  <w:style w:type="paragraph" w:styleId="TOC1">
    <w:name w:val="toc 1"/>
    <w:basedOn w:val="Normal"/>
    <w:next w:val="Normal"/>
    <w:autoRedefine/>
    <w:semiHidden/>
    <w:rsid w:val="00E814E8"/>
    <w:pPr>
      <w:spacing w:before="120" w:after="120"/>
      <w:jc w:val="both"/>
    </w:pPr>
    <w:rPr>
      <w:sz w:val="24"/>
      <w:szCs w:val="24"/>
    </w:rPr>
  </w:style>
  <w:style w:type="paragraph" w:customStyle="1" w:styleId="bodyfont">
    <w:name w:val="bodyfont"/>
    <w:rsid w:val="00E814E8"/>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emailstyle19">
    <w:name w:val="emailstyle19"/>
    <w:rsid w:val="00E814E8"/>
    <w:rPr>
      <w:rFonts w:ascii="Arial" w:hAnsi="Arial" w:cs="Arial"/>
      <w:sz w:val="20"/>
      <w:szCs w:val="20"/>
    </w:rPr>
  </w:style>
  <w:style w:type="paragraph" w:customStyle="1" w:styleId="nbf">
    <w:name w:val="nbf"/>
    <w:rsid w:val="00E814E8"/>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FollowedHype">
    <w:name w:val="FollowedHype"/>
    <w:rsid w:val="00E814E8"/>
    <w:rPr>
      <w:color w:val="auto"/>
      <w:u w:val="single"/>
    </w:rPr>
  </w:style>
  <w:style w:type="character" w:customStyle="1" w:styleId="14Char">
    <w:name w:val="_14 Char"/>
    <w:rsid w:val="00E814E8"/>
  </w:style>
  <w:style w:type="table" w:styleId="TableGrid">
    <w:name w:val="Table Grid"/>
    <w:basedOn w:val="TableNormal"/>
    <w:uiPriority w:val="59"/>
    <w:rsid w:val="00E814E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814E8"/>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E814E8"/>
    <w:pPr>
      <w:ind w:left="720"/>
    </w:pPr>
  </w:style>
  <w:style w:type="paragraph" w:styleId="BalloonText">
    <w:name w:val="Balloon Text"/>
    <w:basedOn w:val="Normal"/>
    <w:link w:val="BalloonTextChar"/>
    <w:uiPriority w:val="99"/>
    <w:rsid w:val="00E814E8"/>
    <w:rPr>
      <w:rFonts w:ascii="Tahoma" w:hAnsi="Tahoma" w:cs="Tahoma"/>
      <w:sz w:val="16"/>
      <w:szCs w:val="16"/>
    </w:rPr>
  </w:style>
  <w:style w:type="character" w:customStyle="1" w:styleId="BalloonTextChar">
    <w:name w:val="Balloon Text Char"/>
    <w:basedOn w:val="DefaultParagraphFont"/>
    <w:link w:val="BalloonText"/>
    <w:uiPriority w:val="99"/>
    <w:rsid w:val="00E814E8"/>
    <w:rPr>
      <w:rFonts w:ascii="Tahoma" w:eastAsia="Times New Roman" w:hAnsi="Tahoma" w:cs="Tahoma"/>
      <w:sz w:val="16"/>
      <w:szCs w:val="16"/>
    </w:rPr>
  </w:style>
  <w:style w:type="paragraph" w:styleId="NoSpacing">
    <w:name w:val="No Spacing"/>
    <w:link w:val="NoSpacingChar"/>
    <w:uiPriority w:val="1"/>
    <w:qFormat/>
    <w:rsid w:val="00E814E8"/>
    <w:pPr>
      <w:spacing w:after="0" w:line="240" w:lineRule="auto"/>
    </w:pPr>
    <w:rPr>
      <w:rFonts w:ascii="Calibri" w:eastAsia="Calibri" w:hAnsi="Calibri" w:cs="Times New Roman"/>
    </w:rPr>
  </w:style>
  <w:style w:type="table" w:customStyle="1" w:styleId="TableGrid2">
    <w:name w:val="Table Grid2"/>
    <w:basedOn w:val="TableNormal"/>
    <w:next w:val="TableGrid"/>
    <w:uiPriority w:val="59"/>
    <w:rsid w:val="00E81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81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E814E8"/>
    <w:rPr>
      <w:rFonts w:ascii="Consolas" w:eastAsia="MS Mincho" w:hAnsi="Consolas" w:cs="Consolas"/>
      <w:sz w:val="24"/>
      <w:szCs w:val="24"/>
      <w:lang w:eastAsia="ja-JP"/>
    </w:rPr>
  </w:style>
  <w:style w:type="paragraph" w:customStyle="1" w:styleId="Standard">
    <w:name w:val="Standard"/>
    <w:rsid w:val="00E814E8"/>
    <w:pPr>
      <w:widowControl w:val="0"/>
      <w:autoSpaceDN w:val="0"/>
      <w:spacing w:after="0" w:line="240" w:lineRule="auto"/>
    </w:pPr>
    <w:rPr>
      <w:rFonts w:ascii="Times New Roman" w:eastAsia="SimSun, 宋体" w:hAnsi="Times New Roman" w:cs="Times New Roman"/>
      <w:kern w:val="3"/>
      <w:sz w:val="24"/>
      <w:szCs w:val="24"/>
      <w:lang w:eastAsia="zh-CN" w:bidi="hi-IN"/>
    </w:rPr>
  </w:style>
  <w:style w:type="character" w:customStyle="1" w:styleId="StrongEmphasis">
    <w:name w:val="Strong Emphasis"/>
    <w:basedOn w:val="DefaultParagraphFont"/>
    <w:rsid w:val="00E814E8"/>
    <w:rPr>
      <w:rFonts w:ascii="Times New Roman" w:hAnsi="Times New Roman" w:cs="Times New Roman" w:hint="default"/>
      <w:b/>
      <w:bCs/>
    </w:rPr>
  </w:style>
  <w:style w:type="character" w:customStyle="1" w:styleId="apple-converted-space">
    <w:name w:val="apple-converted-space"/>
    <w:basedOn w:val="DefaultParagraphFont"/>
    <w:rsid w:val="00E814E8"/>
  </w:style>
  <w:style w:type="character" w:customStyle="1" w:styleId="apple-style-span">
    <w:name w:val="apple-style-span"/>
    <w:basedOn w:val="DefaultParagraphFont"/>
    <w:rsid w:val="00E814E8"/>
  </w:style>
  <w:style w:type="paragraph" w:customStyle="1" w:styleId="Default">
    <w:name w:val="Default"/>
    <w:rsid w:val="00E814E8"/>
    <w:pPr>
      <w:autoSpaceDE w:val="0"/>
      <w:autoSpaceDN w:val="0"/>
      <w:adjustRightInd w:val="0"/>
      <w:spacing w:after="0" w:line="240" w:lineRule="auto"/>
    </w:pPr>
    <w:rPr>
      <w:rFonts w:ascii="Calibri" w:hAnsi="Calibri" w:cs="Calibri"/>
      <w:color w:val="000000"/>
      <w:sz w:val="24"/>
      <w:szCs w:val="24"/>
    </w:rPr>
  </w:style>
  <w:style w:type="paragraph" w:customStyle="1" w:styleId="Body">
    <w:name w:val="Body"/>
    <w:rsid w:val="00E814E8"/>
    <w:pPr>
      <w:spacing w:after="0" w:line="240" w:lineRule="auto"/>
    </w:pPr>
    <w:rPr>
      <w:rFonts w:ascii="Calibri" w:eastAsia="Calibri" w:hAnsi="Calibri" w:cs="Calibri"/>
      <w:color w:val="000000"/>
      <w:u w:color="000000"/>
    </w:rPr>
  </w:style>
  <w:style w:type="paragraph" w:customStyle="1" w:styleId="timeline-tweet-text">
    <w:name w:val="timeline-tweet-text"/>
    <w:basedOn w:val="Normal"/>
    <w:rsid w:val="00E814E8"/>
    <w:pPr>
      <w:widowControl/>
      <w:autoSpaceDE/>
      <w:autoSpaceDN/>
      <w:adjustRightInd/>
      <w:spacing w:before="100" w:beforeAutospacing="1" w:after="100" w:afterAutospacing="1"/>
    </w:pPr>
    <w:rPr>
      <w:rFonts w:eastAsiaTheme="minorHAnsi"/>
      <w:sz w:val="24"/>
      <w:szCs w:val="24"/>
    </w:rPr>
  </w:style>
  <w:style w:type="character" w:customStyle="1" w:styleId="tweetauthor-name">
    <w:name w:val="tweetauthor-name"/>
    <w:basedOn w:val="DefaultParagraphFont"/>
    <w:rsid w:val="00E814E8"/>
  </w:style>
  <w:style w:type="character" w:styleId="SubtleReference">
    <w:name w:val="Subtle Reference"/>
    <w:basedOn w:val="DefaultParagraphFont"/>
    <w:uiPriority w:val="31"/>
    <w:qFormat/>
    <w:rsid w:val="00E814E8"/>
    <w:rPr>
      <w:smallCaps/>
      <w:color w:val="5A5A5A" w:themeColor="text1" w:themeTint="A5"/>
    </w:rPr>
  </w:style>
  <w:style w:type="paragraph" w:styleId="E-mailSignature">
    <w:name w:val="E-mail Signature"/>
    <w:basedOn w:val="Normal"/>
    <w:link w:val="E-mailSignatureChar"/>
    <w:uiPriority w:val="99"/>
    <w:rsid w:val="00E814E8"/>
    <w:pPr>
      <w:widowControl/>
      <w:autoSpaceDE/>
      <w:autoSpaceDN/>
      <w:adjustRightInd/>
    </w:pPr>
    <w:rPr>
      <w:sz w:val="24"/>
      <w:szCs w:val="24"/>
    </w:rPr>
  </w:style>
  <w:style w:type="character" w:customStyle="1" w:styleId="E-mailSignatureChar">
    <w:name w:val="E-mail Signature Char"/>
    <w:basedOn w:val="DefaultParagraphFont"/>
    <w:link w:val="E-mailSignature"/>
    <w:uiPriority w:val="99"/>
    <w:rsid w:val="00E814E8"/>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814E8"/>
    <w:pPr>
      <w:autoSpaceDE/>
      <w:autoSpaceDN/>
      <w:adjustRightInd/>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E814E8"/>
    <w:rPr>
      <w:color w:val="800080" w:themeColor="followedHyperlink"/>
      <w:u w:val="single"/>
    </w:rPr>
  </w:style>
  <w:style w:type="character" w:customStyle="1" w:styleId="NoSpacingChar">
    <w:name w:val="No Spacing Char"/>
    <w:basedOn w:val="DefaultParagraphFont"/>
    <w:link w:val="NoSpacing"/>
    <w:uiPriority w:val="1"/>
    <w:locked/>
    <w:rsid w:val="00E814E8"/>
    <w:rPr>
      <w:rFonts w:ascii="Calibri" w:eastAsia="Calibri" w:hAnsi="Calibri" w:cs="Times New Roman"/>
    </w:rPr>
  </w:style>
  <w:style w:type="paragraph" w:customStyle="1" w:styleId="paragraph">
    <w:name w:val="paragraph"/>
    <w:basedOn w:val="Normal"/>
    <w:rsid w:val="00E814E8"/>
    <w:pPr>
      <w:widowControl/>
      <w:autoSpaceDE/>
      <w:autoSpaceDN/>
      <w:adjustRightInd/>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E814E8"/>
    <w:rPr>
      <w:color w:val="605E5C"/>
      <w:shd w:val="clear" w:color="auto" w:fill="E1DFDD"/>
    </w:rPr>
  </w:style>
  <w:style w:type="paragraph" w:customStyle="1" w:styleId="xxmsonormal">
    <w:name w:val="x_xmsonormal"/>
    <w:basedOn w:val="Normal"/>
    <w:uiPriority w:val="99"/>
    <w:rsid w:val="00E814E8"/>
    <w:pPr>
      <w:widowControl/>
      <w:autoSpaceDE/>
      <w:autoSpaceDN/>
      <w:adjustRightInd/>
    </w:pPr>
    <w:rPr>
      <w:rFonts w:ascii="Calibri" w:eastAsiaTheme="minorHAnsi" w:hAnsi="Calibri" w:cs="Calibri"/>
      <w:sz w:val="22"/>
      <w:szCs w:val="22"/>
    </w:rPr>
  </w:style>
  <w:style w:type="character" w:customStyle="1" w:styleId="color15">
    <w:name w:val="color_15"/>
    <w:basedOn w:val="DefaultParagraphFont"/>
    <w:rsid w:val="00E814E8"/>
  </w:style>
  <w:style w:type="paragraph" w:customStyle="1" w:styleId="p2">
    <w:name w:val="p2"/>
    <w:basedOn w:val="Normal"/>
    <w:rsid w:val="00E814E8"/>
    <w:pPr>
      <w:widowControl/>
      <w:autoSpaceDE/>
      <w:autoSpaceDN/>
      <w:adjustRightInd/>
      <w:spacing w:before="100" w:beforeAutospacing="1" w:after="100" w:afterAutospacing="1"/>
    </w:pPr>
    <w:rPr>
      <w:rFonts w:ascii="Calibri" w:eastAsiaTheme="minorHAnsi" w:hAnsi="Calibri" w:cs="Calibri"/>
      <w:sz w:val="22"/>
      <w:szCs w:val="22"/>
    </w:rPr>
  </w:style>
  <w:style w:type="character" w:customStyle="1" w:styleId="apple-tab-span">
    <w:name w:val="apple-tab-span"/>
    <w:basedOn w:val="DefaultParagraphFont"/>
    <w:rsid w:val="00E814E8"/>
  </w:style>
  <w:style w:type="character" w:customStyle="1" w:styleId="s2">
    <w:name w:val="s2"/>
    <w:basedOn w:val="DefaultParagraphFont"/>
    <w:rsid w:val="00E814E8"/>
  </w:style>
  <w:style w:type="character" w:customStyle="1" w:styleId="css-901oao">
    <w:name w:val="css-901oao"/>
    <w:basedOn w:val="DefaultParagraphFont"/>
    <w:rsid w:val="00E814E8"/>
  </w:style>
  <w:style w:type="paragraph" w:customStyle="1" w:styleId="xp31">
    <w:name w:val="xp31"/>
    <w:basedOn w:val="Normal"/>
    <w:rsid w:val="00E814E8"/>
    <w:pPr>
      <w:widowControl/>
      <w:autoSpaceDE/>
      <w:autoSpaceDN/>
      <w:adjustRightInd/>
      <w:spacing w:before="100" w:beforeAutospacing="1" w:after="100" w:afterAutospacing="1"/>
    </w:pPr>
    <w:rPr>
      <w:rFonts w:ascii="Calibri" w:eastAsiaTheme="minorHAnsi" w:hAnsi="Calibri" w:cs="Calibri"/>
      <w:sz w:val="22"/>
      <w:szCs w:val="22"/>
    </w:rPr>
  </w:style>
  <w:style w:type="paragraph" w:customStyle="1" w:styleId="apple-converted-space1">
    <w:name w:val="apple-converted-space1"/>
    <w:basedOn w:val="Normal"/>
    <w:rsid w:val="00E814E8"/>
    <w:pPr>
      <w:widowControl/>
      <w:autoSpaceDE/>
      <w:autoSpaceDN/>
      <w:adjustRightInd/>
      <w:spacing w:before="100" w:beforeAutospacing="1" w:after="100" w:afterAutospacing="1"/>
    </w:pPr>
    <w:rPr>
      <w:rFonts w:ascii="Calibri" w:eastAsiaTheme="minorHAnsi" w:hAnsi="Calibri" w:cs="Calibri"/>
      <w:sz w:val="22"/>
      <w:szCs w:val="22"/>
    </w:rPr>
  </w:style>
  <w:style w:type="paragraph" w:customStyle="1" w:styleId="xs31">
    <w:name w:val="xs31"/>
    <w:basedOn w:val="Normal"/>
    <w:rsid w:val="00E814E8"/>
    <w:pPr>
      <w:widowControl/>
      <w:autoSpaceDE/>
      <w:autoSpaceDN/>
      <w:adjustRightInd/>
      <w:spacing w:before="100" w:beforeAutospacing="1" w:after="100" w:afterAutospacing="1"/>
    </w:pPr>
    <w:rPr>
      <w:rFonts w:ascii="Calibri" w:eastAsiaTheme="minorHAnsi" w:hAnsi="Calibri" w:cs="Calibri"/>
      <w:sz w:val="22"/>
      <w:szCs w:val="22"/>
    </w:rPr>
  </w:style>
  <w:style w:type="paragraph" w:customStyle="1" w:styleId="xp51">
    <w:name w:val="xp51"/>
    <w:basedOn w:val="Normal"/>
    <w:rsid w:val="00E814E8"/>
    <w:pPr>
      <w:widowControl/>
      <w:autoSpaceDE/>
      <w:autoSpaceDN/>
      <w:adjustRightInd/>
      <w:spacing w:before="100" w:beforeAutospacing="1" w:after="100" w:afterAutospacing="1"/>
    </w:pPr>
    <w:rPr>
      <w:rFonts w:ascii="Calibri" w:eastAsiaTheme="minorHAnsi" w:hAnsi="Calibri" w:cs="Calibri"/>
      <w:sz w:val="22"/>
      <w:szCs w:val="22"/>
    </w:rPr>
  </w:style>
  <w:style w:type="paragraph" w:customStyle="1" w:styleId="xs41">
    <w:name w:val="xs41"/>
    <w:basedOn w:val="Normal"/>
    <w:rsid w:val="00E814E8"/>
    <w:pPr>
      <w:widowControl/>
      <w:autoSpaceDE/>
      <w:autoSpaceDN/>
      <w:adjustRightInd/>
      <w:spacing w:before="100" w:beforeAutospacing="1" w:after="100" w:afterAutospacing="1"/>
    </w:pPr>
    <w:rPr>
      <w:rFonts w:ascii="Calibri" w:eastAsiaTheme="minorHAnsi" w:hAnsi="Calibri" w:cs="Calibri"/>
      <w:sz w:val="22"/>
      <w:szCs w:val="22"/>
    </w:rPr>
  </w:style>
  <w:style w:type="paragraph" w:customStyle="1" w:styleId="xp71">
    <w:name w:val="xp71"/>
    <w:basedOn w:val="Normal"/>
    <w:rsid w:val="00E814E8"/>
    <w:pPr>
      <w:widowControl/>
      <w:autoSpaceDE/>
      <w:autoSpaceDN/>
      <w:adjustRightInd/>
      <w:spacing w:before="100" w:beforeAutospacing="1" w:after="100" w:afterAutospacing="1"/>
    </w:pPr>
    <w:rPr>
      <w:rFonts w:ascii="Calibri" w:eastAsiaTheme="minorHAnsi" w:hAnsi="Calibri" w:cs="Calibri"/>
      <w:sz w:val="22"/>
      <w:szCs w:val="22"/>
    </w:rPr>
  </w:style>
  <w:style w:type="paragraph" w:customStyle="1" w:styleId="xp91">
    <w:name w:val="xp91"/>
    <w:basedOn w:val="Normal"/>
    <w:rsid w:val="00E814E8"/>
    <w:pPr>
      <w:widowControl/>
      <w:autoSpaceDE/>
      <w:autoSpaceDN/>
      <w:adjustRightInd/>
      <w:spacing w:before="100" w:beforeAutospacing="1" w:after="100" w:afterAutospacing="1"/>
    </w:pPr>
    <w:rPr>
      <w:rFonts w:ascii="Calibri" w:eastAsiaTheme="minorHAnsi" w:hAnsi="Calibri" w:cs="Calibri"/>
      <w:sz w:val="22"/>
      <w:szCs w:val="22"/>
    </w:rPr>
  </w:style>
  <w:style w:type="paragraph" w:customStyle="1" w:styleId="xs51">
    <w:name w:val="xs51"/>
    <w:basedOn w:val="Normal"/>
    <w:rsid w:val="00E814E8"/>
    <w:pPr>
      <w:widowControl/>
      <w:autoSpaceDE/>
      <w:autoSpaceDN/>
      <w:adjustRightInd/>
      <w:spacing w:before="100" w:beforeAutospacing="1" w:after="100" w:afterAutospacing="1"/>
    </w:pPr>
    <w:rPr>
      <w:rFonts w:ascii="Calibri" w:eastAsiaTheme="minorHAnsi" w:hAnsi="Calibri" w:cs="Calibri"/>
      <w:sz w:val="22"/>
      <w:szCs w:val="22"/>
    </w:rPr>
  </w:style>
  <w:style w:type="character" w:customStyle="1" w:styleId="xapple-converted-space">
    <w:name w:val="xapple-converted-space"/>
    <w:basedOn w:val="DefaultParagraphFont"/>
    <w:rsid w:val="00E814E8"/>
  </w:style>
  <w:style w:type="character" w:customStyle="1" w:styleId="xp4">
    <w:name w:val="xp4"/>
    <w:basedOn w:val="DefaultParagraphFont"/>
    <w:rsid w:val="00E814E8"/>
  </w:style>
  <w:style w:type="character" w:customStyle="1" w:styleId="xp6">
    <w:name w:val="xp6"/>
    <w:basedOn w:val="DefaultParagraphFont"/>
    <w:rsid w:val="00E814E8"/>
  </w:style>
  <w:style w:type="character" w:customStyle="1" w:styleId="xp8">
    <w:name w:val="xp8"/>
    <w:basedOn w:val="DefaultParagraphFont"/>
    <w:rsid w:val="00E814E8"/>
  </w:style>
  <w:style w:type="character" w:customStyle="1" w:styleId="xp10">
    <w:name w:val="xp10"/>
    <w:basedOn w:val="DefaultParagraphFont"/>
    <w:rsid w:val="00E814E8"/>
  </w:style>
  <w:style w:type="character" w:customStyle="1" w:styleId="xs7">
    <w:name w:val="xs7"/>
    <w:basedOn w:val="DefaultParagraphFont"/>
    <w:rsid w:val="00E814E8"/>
  </w:style>
  <w:style w:type="character" w:customStyle="1" w:styleId="xs9">
    <w:name w:val="xs9"/>
    <w:basedOn w:val="DefaultParagraphFont"/>
    <w:rsid w:val="00E814E8"/>
  </w:style>
  <w:style w:type="character" w:customStyle="1" w:styleId="intro">
    <w:name w:val="intro"/>
    <w:basedOn w:val="DefaultParagraphFont"/>
    <w:rsid w:val="00E814E8"/>
  </w:style>
  <w:style w:type="paragraph" w:customStyle="1" w:styleId="completed">
    <w:name w:val="completed"/>
    <w:basedOn w:val="Normal"/>
    <w:rsid w:val="00E814E8"/>
    <w:pPr>
      <w:widowControl/>
      <w:autoSpaceDE/>
      <w:autoSpaceDN/>
      <w:adjustRightInd/>
      <w:spacing w:before="100" w:beforeAutospacing="1" w:after="100" w:afterAutospacing="1"/>
    </w:pPr>
    <w:rPr>
      <w:sz w:val="24"/>
      <w:szCs w:val="24"/>
    </w:rPr>
  </w:style>
  <w:style w:type="paragraph" w:customStyle="1" w:styleId="current">
    <w:name w:val="current"/>
    <w:basedOn w:val="Normal"/>
    <w:rsid w:val="00E814E8"/>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braries.state.ma.us/" TargetMode="External"/><Relationship Id="rId18" Type="http://schemas.openxmlformats.org/officeDocument/2006/relationships/hyperlink" Target="https://malegislature.gov/Budget/HouseWaysMeansBudget" TargetMode="External"/><Relationship Id="rId26" Type="http://schemas.openxmlformats.org/officeDocument/2006/relationships/hyperlink" Target="https://archive.massbudget.org/browser/subcat.php?id=Libraries" TargetMode="External"/><Relationship Id="rId39" Type="http://schemas.openxmlformats.org/officeDocument/2006/relationships/hyperlink" Target="https://malegislature.gov/Committees/Detail/J32" TargetMode="External"/><Relationship Id="rId21" Type="http://schemas.openxmlformats.org/officeDocument/2006/relationships/hyperlink" Target="https://malegislature.gov/Budget/SenateWaysMeansBudget" TargetMode="External"/><Relationship Id="rId34" Type="http://schemas.openxmlformats.org/officeDocument/2006/relationships/hyperlink" Target="https://malegislature.gov/Legislators/Profile/AMM1" TargetMode="External"/><Relationship Id="rId42" Type="http://schemas.openxmlformats.org/officeDocument/2006/relationships/hyperlink" Target="https://malegislature.gov/Committees/Detail/J12" TargetMode="External"/><Relationship Id="rId47" Type="http://schemas.openxmlformats.org/officeDocument/2006/relationships/hyperlink" Target="https://malegislature.gov/Committees/Detail/J23" TargetMode="External"/><Relationship Id="rId50" Type="http://schemas.openxmlformats.org/officeDocument/2006/relationships/hyperlink" Target="https://mblc.state.ma.us/libraryspace" TargetMode="External"/><Relationship Id="rId55"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s://mblc.state.ma.us/programs-and-support/library-statistics/networks.php" TargetMode="External"/><Relationship Id="rId17" Type="http://schemas.openxmlformats.org/officeDocument/2006/relationships/hyperlink" Target="https://malegislature.gov/Budget/GovernorsBudget" TargetMode="External"/><Relationship Id="rId25" Type="http://schemas.openxmlformats.org/officeDocument/2006/relationships/hyperlink" Target="https://malegislature.gov/Budget/FinalBudget" TargetMode="External"/><Relationship Id="rId33" Type="http://schemas.openxmlformats.org/officeDocument/2006/relationships/hyperlink" Target="https://malegislature.gov/Legislators/Profile/PMO" TargetMode="External"/><Relationship Id="rId38" Type="http://schemas.openxmlformats.org/officeDocument/2006/relationships/hyperlink" Target="https://malegislature.gov/Committees/Detail/J14" TargetMode="External"/><Relationship Id="rId46" Type="http://schemas.openxmlformats.org/officeDocument/2006/relationships/hyperlink" Target="https://malegislature.gov/Committees/Detail/J16" TargetMode="External"/><Relationship Id="rId2" Type="http://schemas.openxmlformats.org/officeDocument/2006/relationships/styles" Target="styles.xml"/><Relationship Id="rId16" Type="http://schemas.openxmlformats.org/officeDocument/2006/relationships/hyperlink" Target="https://malegislature.gov/Budget" TargetMode="External"/><Relationship Id="rId20" Type="http://schemas.openxmlformats.org/officeDocument/2006/relationships/hyperlink" Target="https://malegislature.gov/Budget/HouseBudget" TargetMode="External"/><Relationship Id="rId29" Type="http://schemas.openxmlformats.org/officeDocument/2006/relationships/hyperlink" Target="https://urldefense.com/v3/__https:/www.google.com/url?q=https:**Awww.masslib.org*EmailTracker*LinkTracker.ashx*linkAndRecipientCode*3D*252fmS6pI12*252bXj3FzZ4u5rz4O8x7b18ZVN85Ri9ekjOJtxlrY9C35zFjQqoVA9xxESrQ5E4queDJQeOY3M1AAi*252b7Iu6S3oE7uhactwRVqBQcd4*253d&amp;sa=D&amp;source=editors&amp;ust=1620069584868000&amp;usg=AOvVaw0usZDtEUaG2e7XgufcMtzS__;Ly8vLz8lJSUlJQ!!CUhgQOZqV7M!xGK8u1Ew6NuQetJdEpQgTp2JCoTo-xV0H6lCQOpdpu3K6MSHwXWfy5dyNJ7Oo0qgtzlEV_M$" TargetMode="External"/><Relationship Id="rId41" Type="http://schemas.openxmlformats.org/officeDocument/2006/relationships/hyperlink" Target="https://malegislature.gov/Committees/Detail/J33" TargetMode="External"/><Relationship Id="rId54"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ma.org/mblc-co-hosting-pandemic-safety-at-cultural-heritage-institutions-on-april-29/" TargetMode="External"/><Relationship Id="rId24" Type="http://schemas.openxmlformats.org/officeDocument/2006/relationships/hyperlink" Target="https://malegislature.gov/Budget/ConferenceCommittee" TargetMode="External"/><Relationship Id="rId32" Type="http://schemas.openxmlformats.org/officeDocument/2006/relationships/hyperlink" Target="https://malegislature.gov/Legislators/Profile/CFF0" TargetMode="External"/><Relationship Id="rId37" Type="http://schemas.openxmlformats.org/officeDocument/2006/relationships/hyperlink" Target="https://malegislature.gov/Committees/Detail/J30" TargetMode="External"/><Relationship Id="rId40" Type="http://schemas.openxmlformats.org/officeDocument/2006/relationships/hyperlink" Target="https://malegislature.gov/Committees/Detail/J26" TargetMode="External"/><Relationship Id="rId45" Type="http://schemas.openxmlformats.org/officeDocument/2006/relationships/hyperlink" Target="https://malegislature.gov/Committees/Detail/J10" TargetMode="External"/><Relationship Id="rId53" Type="http://schemas.openxmlformats.org/officeDocument/2006/relationships/hyperlink" Target="https://nam11.safelinks.protection.outlook.com/?url=http%3A%2F%2Fr20.rs6.net%2Ftn.jsp%3Ff%3D0019dN9UA_lslDnYLZ93SNEyCegLf3MqqSpkwCw33n7s-Vs0W_PI2jqyoDGVAIN74eJjp-MZqE_Y9sd84O0eITzineTkmt75bUx0K4h8zbK5m7Q_HEMij5DMZo4uvEnjw0YIZoENEgrvWsf1jcX0XqNDlbhePsn066rrT88ZEYd6njm9ZYB36iBhgQ99EUceLzEW9IH0IiYC0aChtY_iqmm7bgyc0_aMyYv%26c%3DoQDyyUPnVWnYdLwiriY1qYjO9euWXNbzpaV75-a_BA2UfpcCUtI2ZQ%3D%3D%26ch%3Dz7Faj2GdjDZO5ps0pDou59pO5odPeGKOH5g8Rid3fbZ9ksJLwUZP-A%3D%3D&amp;amp;data=04%7C01%7Cchalpin%40bpl.org%7C48d8eca7ed5a4533d4ce08d90030096b%7Cfa735c71d7954c01b0ae09fa7415b2b1%7C0%7C0%7C637541028587253742%7CUnknown%7CTWFpbGZsb3d8eyJWIjoiMC4wLjAwMDAiLCJQIjoiV2luMzIiLCJBTiI6Ik1haWwiLCJXVCI6Mn0%3D%7C1000&amp;amp;sdata=hP0f8pOsVCmlpevOtOuRGNRpR5cwohthpOEE1ah1nzc%3D&amp;amp;reserved=0" TargetMode="Externa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malegislature.gov/Budget/FY2022/GovernorsBudget" TargetMode="External"/><Relationship Id="rId23" Type="http://schemas.openxmlformats.org/officeDocument/2006/relationships/hyperlink" Target="https://malegislature.gov/Budget/SenateBudget" TargetMode="External"/><Relationship Id="rId28" Type="http://schemas.openxmlformats.org/officeDocument/2006/relationships/hyperlink" Target="https://urldefense.com/v3/__https:/www.google.com/url?q=https:**Awww.masslib.org*EmailTracker*LinkTracker.ashx*linkAndRecipientCode*3DC7m69xMSDetSjYf56XyZUFV9v1Dx5GbY9yp8PqKGJ3Rv5Gf5Zh21TTFmESLbOyZ5k0Rua78zjGzB2UzcyUJVkOyN7pjEWIdQcU2*252bfw61m8A*253d&amp;sa=D&amp;source=editors&amp;ust=1620069584868000&amp;usg=AOvVaw2UWIZ7KPtkj1ttCQlPRyu-__;Ly8vLz8lJSU!!CUhgQOZqV7M!xGK8u1Ew6NuQetJdEpQgTp2JCoTo-xV0H6lCQOpdpu3K6MSHwXWfy5dyNJ7Oo0qgCYIIboo$" TargetMode="External"/><Relationship Id="rId36" Type="http://schemas.openxmlformats.org/officeDocument/2006/relationships/hyperlink" Target="https://malegislature.gov/Legislators/Profile/TMS2" TargetMode="External"/><Relationship Id="rId49" Type="http://schemas.openxmlformats.org/officeDocument/2006/relationships/hyperlink" Target="https://malegislature.gov/Committees/Detail/J37" TargetMode="External"/><Relationship Id="rId57" Type="http://schemas.openxmlformats.org/officeDocument/2006/relationships/fontTable" Target="fontTable.xml"/><Relationship Id="rId10" Type="http://schemas.openxmlformats.org/officeDocument/2006/relationships/hyperlink" Target="https://twitter.com/massmunicipal/status/1387031610806218754" TargetMode="External"/><Relationship Id="rId19" Type="http://schemas.openxmlformats.org/officeDocument/2006/relationships/hyperlink" Target="https://malegislature.gov/Budget/HouseDebate" TargetMode="External"/><Relationship Id="rId31" Type="http://schemas.openxmlformats.org/officeDocument/2006/relationships/hyperlink" Target="https://malegislature.gov/Legislators/Profile/MJR0" TargetMode="External"/><Relationship Id="rId44" Type="http://schemas.openxmlformats.org/officeDocument/2006/relationships/hyperlink" Target="https://malegislature.gov/Committees/Detail/J43" TargetMode="External"/><Relationship Id="rId52" Type="http://schemas.openxmlformats.org/officeDocument/2006/relationships/hyperlink" Target="https://nam11.safelinks.protection.outlook.com/?url=http%3A%2F%2Fr20.rs6.net%2Ftn.jsp%3Ff%3D0019dN9UA_lslDnYLZ93SNEyCegLf3MqqSpkwCw33n7s-Vs0W_PI2jqyjaOkT2J1I8RuHY24SN9TT8mzWRtfLJCzldWK7HtNi5b4DoUAV5wHXY_d_VxzPaDVcBSmuG7LPi9I8HG7KDwcH3SBnOpkteRULhuBHp3WSAtXObp4xfWRUcj1CJz1K__nWgwvW-8TvOitTDfHPpLq6U919NmpVyriwnZILJsZIUtq8M8O1NObF2WDCLyqR3QfqOw6U0saFWv68Le092qdAY%3D%26c%3DoQDyyUPnVWnYdLwiriY1qYjO9euWXNbzpaV75-a_BA2UfpcCUtI2ZQ%3D%3D%26ch%3Dz7Faj2GdjDZO5ps0pDou59pO5odPeGKOH5g8Rid3fbZ9ksJLwUZP-A%3D%3D&amp;amp;data=04%7C01%7Cchalpin%40bpl.org%7C48d8eca7ed5a4533d4ce08d90030096b%7Cfa735c71d7954c01b0ae09fa7415b2b1%7C0%7C0%7C637541028587253742%7CUnknown%7CTWFpbGZsb3d8eyJWIjoiMC4wLjAwMDAiLCJQIjoiV2luMzIiLCJBTiI6Ik1haWwiLCJXVCI6Mn0%3D%7C1000&amp;amp;sdata=5NdW4GgPQqWwN0dNrMYi6kWuDSeKQ9Y6NgrfEJ3NlEM%3D&amp;amp;reserved=0" TargetMode="External"/><Relationship Id="rId4" Type="http://schemas.openxmlformats.org/officeDocument/2006/relationships/webSettings" Target="webSettings.xml"/><Relationship Id="rId9" Type="http://schemas.openxmlformats.org/officeDocument/2006/relationships/hyperlink" Target="https://digitalcommonwealth.wildapricot.org/page-1856256" TargetMode="External"/><Relationship Id="rId14" Type="http://schemas.openxmlformats.org/officeDocument/2006/relationships/hyperlink" Target="https://malegislature.gov/Budget/HouseBudget" TargetMode="External"/><Relationship Id="rId22" Type="http://schemas.openxmlformats.org/officeDocument/2006/relationships/hyperlink" Target="https://malegislature.gov/Budget/SenateDebate" TargetMode="External"/><Relationship Id="rId27" Type="http://schemas.openxmlformats.org/officeDocument/2006/relationships/image" Target="media/image2.png"/><Relationship Id="rId30" Type="http://schemas.openxmlformats.org/officeDocument/2006/relationships/hyperlink" Target="https://malegislature.gov/Committees/Detail/J39" TargetMode="External"/><Relationship Id="rId35" Type="http://schemas.openxmlformats.org/officeDocument/2006/relationships/hyperlink" Target="https://malegislature.gov/Legislators/Profile/AMF1" TargetMode="External"/><Relationship Id="rId43" Type="http://schemas.openxmlformats.org/officeDocument/2006/relationships/hyperlink" Target="https://malegislature.gov/Committees/Detail/J29" TargetMode="External"/><Relationship Id="rId48" Type="http://schemas.openxmlformats.org/officeDocument/2006/relationships/hyperlink" Target="https://malegislature.gov/Committees/Detail/J34" TargetMode="External"/><Relationship Id="rId56" Type="http://schemas.openxmlformats.org/officeDocument/2006/relationships/footer" Target="footer1.xml"/><Relationship Id="rId8" Type="http://schemas.openxmlformats.org/officeDocument/2006/relationships/hyperlink" Target="https://mblclsta.com/" TargetMode="External"/><Relationship Id="rId51" Type="http://schemas.openxmlformats.org/officeDocument/2006/relationships/hyperlink" Target="https://mblc.state.ma.us/libraryspace"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22</Pages>
  <Words>8524</Words>
  <Characters>48589</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FY2021_May_6_Board_Minutes</dc:title>
  <dc:subject/>
  <dc:creator>Masse, Rachel (BLC)</dc:creator>
  <cp:keywords/>
  <dc:description/>
  <cp:lastModifiedBy>Masse, Rachel (BLC)</cp:lastModifiedBy>
  <cp:revision>2</cp:revision>
  <dcterms:created xsi:type="dcterms:W3CDTF">2021-07-13T16:39:00Z</dcterms:created>
  <dcterms:modified xsi:type="dcterms:W3CDTF">2021-07-13T16:47:00Z</dcterms:modified>
</cp:coreProperties>
</file>