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C5028" w14:textId="74DDE201" w:rsidR="00470FD5" w:rsidRPr="00871184" w:rsidRDefault="00470FD5" w:rsidP="00470FD5">
      <w:pPr>
        <w:jc w:val="both"/>
        <w:outlineLvl w:val="0"/>
        <w:rPr>
          <w:b/>
          <w:bCs/>
          <w:caps/>
          <w:sz w:val="24"/>
          <w:szCs w:val="24"/>
        </w:rPr>
      </w:pPr>
      <w:r>
        <w:rPr>
          <w:noProof/>
        </w:rPr>
        <w:drawing>
          <wp:anchor distT="0" distB="0" distL="114300" distR="114300" simplePos="0" relativeHeight="251658240" behindDoc="0" locked="0" layoutInCell="1" allowOverlap="1" wp14:anchorId="7F3429EF" wp14:editId="4181F8D0">
            <wp:simplePos x="0" y="0"/>
            <wp:positionH relativeFrom="column">
              <wp:posOffset>0</wp:posOffset>
            </wp:positionH>
            <wp:positionV relativeFrom="page">
              <wp:posOffset>295275</wp:posOffset>
            </wp:positionV>
            <wp:extent cx="5897880" cy="1471930"/>
            <wp:effectExtent l="0" t="0" r="7620"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7880" cy="147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1184">
        <w:rPr>
          <w:b/>
          <w:bCs/>
          <w:sz w:val="24"/>
          <w:szCs w:val="24"/>
        </w:rPr>
        <w:t xml:space="preserve">MINUTES OF THE BOARD OF LIBRARY COMMISSIONERS </w:t>
      </w:r>
      <w:r w:rsidRPr="00871184">
        <w:rPr>
          <w:b/>
          <w:bCs/>
          <w:caps/>
          <w:sz w:val="24"/>
          <w:szCs w:val="24"/>
        </w:rPr>
        <w:t>monthly regular meeting</w:t>
      </w:r>
    </w:p>
    <w:p w14:paraId="7F4BE6A5" w14:textId="77777777" w:rsidR="00470FD5" w:rsidRPr="00871184" w:rsidRDefault="00470FD5" w:rsidP="00470FD5">
      <w:pPr>
        <w:jc w:val="both"/>
        <w:rPr>
          <w:sz w:val="24"/>
          <w:szCs w:val="24"/>
        </w:rPr>
      </w:pPr>
    </w:p>
    <w:p w14:paraId="1DDC3929" w14:textId="77777777" w:rsidR="00470FD5" w:rsidRPr="00871184" w:rsidRDefault="00470FD5" w:rsidP="00470FD5">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871184">
        <w:rPr>
          <w:b/>
          <w:bCs/>
          <w:sz w:val="24"/>
          <w:szCs w:val="24"/>
        </w:rPr>
        <w:t>Date:</w:t>
      </w:r>
      <w:r w:rsidRPr="00871184">
        <w:rPr>
          <w:sz w:val="24"/>
          <w:szCs w:val="24"/>
        </w:rPr>
        <w:tab/>
      </w:r>
      <w:r w:rsidRPr="00871184">
        <w:rPr>
          <w:sz w:val="24"/>
          <w:szCs w:val="24"/>
        </w:rPr>
        <w:tab/>
      </w:r>
      <w:r w:rsidRPr="00871184">
        <w:rPr>
          <w:sz w:val="24"/>
          <w:szCs w:val="24"/>
        </w:rPr>
        <w:tab/>
        <w:t xml:space="preserve"> Thursday, February 4, 2021</w:t>
      </w:r>
    </w:p>
    <w:p w14:paraId="24899F0E" w14:textId="77777777" w:rsidR="00470FD5" w:rsidRPr="00871184" w:rsidRDefault="00470FD5" w:rsidP="00470FD5">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EA7A8A9" w14:textId="77777777" w:rsidR="00470FD5" w:rsidRPr="00871184" w:rsidRDefault="00470FD5" w:rsidP="00470FD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871184">
        <w:rPr>
          <w:b/>
          <w:bCs/>
          <w:sz w:val="24"/>
          <w:szCs w:val="24"/>
        </w:rPr>
        <w:t>Time:</w:t>
      </w:r>
      <w:r w:rsidRPr="00871184">
        <w:rPr>
          <w:b/>
          <w:bCs/>
          <w:sz w:val="24"/>
          <w:szCs w:val="24"/>
        </w:rPr>
        <w:tab/>
      </w:r>
      <w:r w:rsidRPr="00871184">
        <w:rPr>
          <w:sz w:val="24"/>
          <w:szCs w:val="24"/>
        </w:rPr>
        <w:tab/>
      </w:r>
      <w:r w:rsidRPr="00871184">
        <w:rPr>
          <w:sz w:val="24"/>
          <w:szCs w:val="24"/>
        </w:rPr>
        <w:tab/>
        <w:t xml:space="preserve"> 10:00 A.M.</w:t>
      </w:r>
    </w:p>
    <w:p w14:paraId="10FE4DAA" w14:textId="77777777" w:rsidR="00470FD5" w:rsidRPr="00871184" w:rsidRDefault="00470FD5" w:rsidP="00470FD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6F62650" w14:textId="77777777" w:rsidR="00470FD5" w:rsidRPr="00871184" w:rsidRDefault="00470FD5" w:rsidP="00470FD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871184">
        <w:rPr>
          <w:b/>
          <w:bCs/>
          <w:sz w:val="24"/>
          <w:szCs w:val="24"/>
        </w:rPr>
        <w:t>Place:</w:t>
      </w:r>
      <w:r w:rsidRPr="00871184">
        <w:rPr>
          <w:b/>
          <w:bCs/>
          <w:sz w:val="24"/>
          <w:szCs w:val="24"/>
        </w:rPr>
        <w:tab/>
      </w:r>
      <w:r w:rsidRPr="00871184">
        <w:rPr>
          <w:sz w:val="24"/>
          <w:szCs w:val="24"/>
        </w:rPr>
        <w:tab/>
      </w:r>
      <w:r w:rsidRPr="00871184">
        <w:rPr>
          <w:sz w:val="24"/>
          <w:szCs w:val="24"/>
        </w:rPr>
        <w:tab/>
        <w:t xml:space="preserve">Zoom Meeting  </w:t>
      </w:r>
    </w:p>
    <w:p w14:paraId="2C287D57" w14:textId="77777777" w:rsidR="00470FD5" w:rsidRPr="00871184" w:rsidRDefault="00470FD5" w:rsidP="00470FD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85D47E0" w14:textId="77777777" w:rsidR="00470FD5" w:rsidRPr="00871184" w:rsidRDefault="00470FD5" w:rsidP="00470FD5">
      <w:pPr>
        <w:tabs>
          <w:tab w:val="left" w:pos="1080"/>
          <w:tab w:val="left" w:pos="1440"/>
        </w:tabs>
        <w:ind w:left="1440" w:hanging="1440"/>
        <w:jc w:val="both"/>
        <w:rPr>
          <w:sz w:val="24"/>
          <w:szCs w:val="24"/>
        </w:rPr>
      </w:pPr>
      <w:r w:rsidRPr="00871184">
        <w:rPr>
          <w:b/>
          <w:bCs/>
          <w:sz w:val="24"/>
          <w:szCs w:val="24"/>
        </w:rPr>
        <w:t>Present:</w:t>
      </w:r>
      <w:r w:rsidRPr="00871184">
        <w:rPr>
          <w:sz w:val="24"/>
          <w:szCs w:val="24"/>
        </w:rPr>
        <w:tab/>
      </w:r>
      <w:r w:rsidRPr="00871184">
        <w:rPr>
          <w:sz w:val="24"/>
          <w:szCs w:val="24"/>
        </w:rPr>
        <w:tab/>
        <w:t>Mary Ann Cluggish</w:t>
      </w:r>
      <w:r>
        <w:rPr>
          <w:sz w:val="24"/>
          <w:szCs w:val="24"/>
        </w:rPr>
        <w:t>,</w:t>
      </w:r>
      <w:r w:rsidRPr="00871184">
        <w:rPr>
          <w:sz w:val="24"/>
          <w:szCs w:val="24"/>
        </w:rPr>
        <w:t xml:space="preserve"> Chair; Les Ball, Vice Chair; N. Janeen Resnick, Secretary; Deb Abraham; Vicky Biancolo; Debby Conrad; Stacy DeBole; Mary Kronholm; Gina Perille</w:t>
      </w:r>
    </w:p>
    <w:p w14:paraId="1D9B2AFA" w14:textId="77777777" w:rsidR="00470FD5" w:rsidRPr="00871184" w:rsidRDefault="00470FD5" w:rsidP="00470FD5">
      <w:pPr>
        <w:jc w:val="both"/>
        <w:rPr>
          <w:b/>
          <w:sz w:val="24"/>
          <w:szCs w:val="24"/>
        </w:rPr>
      </w:pPr>
    </w:p>
    <w:p w14:paraId="64CC810D" w14:textId="77777777" w:rsidR="00470FD5" w:rsidRPr="00871184" w:rsidRDefault="00470FD5" w:rsidP="00470FD5">
      <w:pPr>
        <w:jc w:val="both"/>
        <w:outlineLvl w:val="0"/>
        <w:rPr>
          <w:b/>
          <w:sz w:val="24"/>
          <w:szCs w:val="24"/>
        </w:rPr>
      </w:pPr>
      <w:r w:rsidRPr="00871184">
        <w:rPr>
          <w:b/>
          <w:sz w:val="24"/>
          <w:szCs w:val="24"/>
        </w:rPr>
        <w:t>Staff Present:</w:t>
      </w:r>
    </w:p>
    <w:p w14:paraId="147FAD76" w14:textId="77777777" w:rsidR="00470FD5" w:rsidRPr="00871184" w:rsidRDefault="00470FD5" w:rsidP="00470FD5">
      <w:pPr>
        <w:rPr>
          <w:sz w:val="24"/>
          <w:szCs w:val="24"/>
        </w:rPr>
      </w:pPr>
      <w:r w:rsidRPr="00871184">
        <w:rPr>
          <w:sz w:val="24"/>
          <w:szCs w:val="24"/>
        </w:rPr>
        <w:t>James Lonergan, Director; Liz Babbitt, State Aid Specialist; Celeste Bruno, Communications Director; Andrea Bunker, Library Building Specialist; Kate Butler, Electronic Services Specialist; Maura Deedy, Library Advisory Specialist; Tracey Dimant, Head of Operations &amp; Budget; Rob Favini, Head of Library Advisory and Development; Paul Kissman, Library Information Systems Specialist; Evan Knight, Preservation Specialist; Rachel Masse, Assistant to the Director; Matthew Perry, Communications Specialist; Mary Rose Quinn, Head of State Programs / Government Liaison; Aparna Ramachandran, Data Analyst/ IT Support Specialist; Lauren Stara, Library Building Specialist</w:t>
      </w:r>
    </w:p>
    <w:p w14:paraId="012E4443" w14:textId="77777777" w:rsidR="00470FD5" w:rsidRPr="00871184" w:rsidRDefault="00470FD5" w:rsidP="00470FD5">
      <w:pPr>
        <w:rPr>
          <w:sz w:val="24"/>
          <w:szCs w:val="24"/>
        </w:rPr>
      </w:pPr>
    </w:p>
    <w:p w14:paraId="66FD8140" w14:textId="77777777" w:rsidR="00470FD5" w:rsidRPr="00871184" w:rsidRDefault="00470FD5" w:rsidP="00470FD5">
      <w:pPr>
        <w:jc w:val="both"/>
        <w:outlineLvl w:val="0"/>
        <w:rPr>
          <w:b/>
          <w:sz w:val="24"/>
          <w:szCs w:val="24"/>
        </w:rPr>
      </w:pPr>
      <w:r w:rsidRPr="00871184">
        <w:rPr>
          <w:b/>
          <w:sz w:val="24"/>
          <w:szCs w:val="24"/>
        </w:rPr>
        <w:t>Observers Present:</w:t>
      </w:r>
    </w:p>
    <w:p w14:paraId="265455F6" w14:textId="77777777" w:rsidR="00470FD5" w:rsidRPr="00871184" w:rsidRDefault="00470FD5" w:rsidP="00470FD5">
      <w:pPr>
        <w:pStyle w:val="NoSpacing"/>
        <w:rPr>
          <w:rFonts w:ascii="Times New Roman" w:hAnsi="Times New Roman"/>
          <w:sz w:val="24"/>
          <w:szCs w:val="24"/>
        </w:rPr>
      </w:pPr>
      <w:r w:rsidRPr="00871184">
        <w:rPr>
          <w:rFonts w:ascii="Times New Roman" w:hAnsi="Times New Roman"/>
          <w:sz w:val="24"/>
          <w:szCs w:val="24"/>
        </w:rPr>
        <w:t>Jennifer Callahan, Town Manager, Town of Oxford; Andrea Capone, Library Director, Canton Public Library/ OCLN President</w:t>
      </w:r>
      <w:bookmarkStart w:id="0" w:name="_Hlk55465989"/>
      <w:r w:rsidRPr="00871184">
        <w:rPr>
          <w:rFonts w:ascii="Times New Roman" w:hAnsi="Times New Roman"/>
          <w:sz w:val="24"/>
          <w:szCs w:val="24"/>
        </w:rPr>
        <w:t>; Eileen Chandler, Administrator, Cape Libraries Automated Materials Sharing Network (CLAMS)</w:t>
      </w:r>
      <w:bookmarkEnd w:id="0"/>
      <w:r w:rsidRPr="00871184">
        <w:rPr>
          <w:rFonts w:ascii="Times New Roman" w:hAnsi="Times New Roman"/>
          <w:sz w:val="24"/>
          <w:szCs w:val="24"/>
        </w:rPr>
        <w:t>; Jeanne Cianciola, Library Trustee Chair, John Curtis Free Library, Hanover; Rocco Ciccarello, Trustee Chair, Stoneham Public Library; Joseph Colangelo, Town Manager, Town of  Hanover; Emily Curtin, Library Trustee, Kingston Public Library; Patricia DiPietro, Library Trustee, Stoneham Public Library; Roberta Flashman, Library Trustee, Ashby Free Public Library; Jane Francis, Trustee Vice-Chair, Stoneham Public Library</w:t>
      </w:r>
      <w:bookmarkStart w:id="1" w:name="_Hlk55466111"/>
      <w:r w:rsidRPr="00871184">
        <w:rPr>
          <w:rFonts w:ascii="Times New Roman" w:hAnsi="Times New Roman"/>
          <w:sz w:val="24"/>
          <w:szCs w:val="24"/>
        </w:rPr>
        <w:t>; Ron Gagnon, Executive Director, North of Boston Library Exchange (NOBLE)</w:t>
      </w:r>
      <w:bookmarkEnd w:id="1"/>
      <w:r w:rsidRPr="00871184">
        <w:rPr>
          <w:rFonts w:ascii="Times New Roman" w:hAnsi="Times New Roman"/>
          <w:sz w:val="24"/>
          <w:szCs w:val="24"/>
        </w:rPr>
        <w:t xml:space="preserve">; Catherine Halpin, Collaborative Library Services Coordinator, Boston Public Library (BPL); Alysa Hayden, Assistant Director, Peabody Institute Library, Peabody; Virginia Johnson, Library Director, John Curtis Free Library, Hanover; Nicole Langley, Library Director, Stoneham Public Library; Marie Letarte, Library Director, Bigelow Free Public Library, Clinton; </w:t>
      </w:r>
      <w:bookmarkStart w:id="2" w:name="_Hlk64549602"/>
      <w:r w:rsidRPr="00871184">
        <w:rPr>
          <w:rFonts w:ascii="Times New Roman" w:hAnsi="Times New Roman"/>
          <w:sz w:val="24"/>
          <w:szCs w:val="24"/>
        </w:rPr>
        <w:t>Pat Levine, Trustee Chair, Bushnell-Sage Library, Sheffield</w:t>
      </w:r>
      <w:bookmarkEnd w:id="2"/>
      <w:r w:rsidRPr="00871184">
        <w:rPr>
          <w:rFonts w:ascii="Times New Roman" w:hAnsi="Times New Roman"/>
          <w:sz w:val="24"/>
          <w:szCs w:val="24"/>
        </w:rPr>
        <w:t xml:space="preserve">; Jeannette Lundgren, Network Administrator, CW MARS, Inc.; Kathy Mahoney, Library Director, Mashpee Public Library; Catherine Mardula, Library Trustee, Tyringham Free Public Library; Carl McCoy, Finance Director, Town of Kingston; Brittany McDougal, Library Director, Oxford Free Public Library; Krista McLeod, Library Director, Nevins Memorial Library, Methuen/ Board Member, Massachusetts Center for the Book (MCB); Cate Merlin, Library Director, Peabody Institute Library, Peabody; Sharon Shaloo, Executive </w:t>
      </w:r>
      <w:r w:rsidRPr="00871184">
        <w:rPr>
          <w:rFonts w:ascii="Times New Roman" w:hAnsi="Times New Roman"/>
          <w:sz w:val="24"/>
          <w:szCs w:val="24"/>
        </w:rPr>
        <w:lastRenderedPageBreak/>
        <w:t xml:space="preserve">Director, Massachusetts Center for the Book; Dennis Sheehan, Town Administrator, Town of Stoneham; David Slater, Network Administrator, Old Colony Library Network (OCLN); Mike Slawson, Library Director, Kingston Public Library; Sarah Sogigian, Executive Director, Massachusetts Library System (MLS); Chelsea Stevens, Interim Finance Director, Town of Hanover; Cathleen Sullivan, Assistant Director, Oxford Free Public Library; Nancy Tracy, Salem Resident,  Salem Public Library; Lisa Warren, Library Trustee, Kingston Public Library; Harry Roger Williams III, Library Trustee, Oxford Free Public Library </w:t>
      </w:r>
    </w:p>
    <w:p w14:paraId="0C7277EA" w14:textId="77777777" w:rsidR="00470FD5" w:rsidRPr="00871184" w:rsidRDefault="00470FD5" w:rsidP="00470FD5">
      <w:pPr>
        <w:rPr>
          <w:sz w:val="24"/>
          <w:szCs w:val="24"/>
        </w:rPr>
      </w:pPr>
    </w:p>
    <w:p w14:paraId="1E6F12AB" w14:textId="77777777" w:rsidR="00470FD5" w:rsidRPr="00871184" w:rsidRDefault="00470FD5" w:rsidP="00470FD5">
      <w:pPr>
        <w:jc w:val="both"/>
        <w:rPr>
          <w:color w:val="FF3333"/>
          <w:sz w:val="24"/>
          <w:szCs w:val="24"/>
        </w:rPr>
      </w:pPr>
      <w:r w:rsidRPr="00965314">
        <w:rPr>
          <w:b/>
          <w:sz w:val="24"/>
          <w:szCs w:val="24"/>
        </w:rPr>
        <w:t>Meeting called to order by Chair Cluggish</w:t>
      </w:r>
    </w:p>
    <w:p w14:paraId="262BE89D" w14:textId="77777777" w:rsidR="00470FD5" w:rsidRPr="00871184" w:rsidRDefault="00470FD5" w:rsidP="00470FD5">
      <w:pPr>
        <w:jc w:val="both"/>
        <w:outlineLvl w:val="0"/>
        <w:rPr>
          <w:b/>
          <w:sz w:val="24"/>
          <w:szCs w:val="24"/>
        </w:rPr>
      </w:pPr>
    </w:p>
    <w:p w14:paraId="7D87953D" w14:textId="77777777" w:rsidR="00470FD5" w:rsidRPr="00871184" w:rsidRDefault="00470FD5" w:rsidP="00470FD5">
      <w:pPr>
        <w:rPr>
          <w:sz w:val="24"/>
          <w:szCs w:val="24"/>
        </w:rPr>
      </w:pPr>
      <w:r w:rsidRPr="00871184">
        <w:rPr>
          <w:sz w:val="24"/>
          <w:szCs w:val="24"/>
        </w:rPr>
        <w:t xml:space="preserve">Chair Cluggish called the meeting to order at 10:00 A.M. Chair Cluggish welcomed everyone and described the meeting process under the Open Meeting Law for remote meetings. </w:t>
      </w:r>
      <w:r w:rsidRPr="00871184">
        <w:rPr>
          <w:sz w:val="24"/>
          <w:szCs w:val="24"/>
        </w:rPr>
        <w:br/>
      </w:r>
      <w:r w:rsidRPr="00871184">
        <w:rPr>
          <w:sz w:val="24"/>
          <w:szCs w:val="24"/>
        </w:rPr>
        <w:br/>
        <w:t xml:space="preserve">Chair Cluggish also explained that she would be making a motion for a consent agenda. A consent agenda is a board meeting practice that groups routine motions into the consent agenda. If there </w:t>
      </w:r>
      <w:r>
        <w:rPr>
          <w:sz w:val="24"/>
          <w:szCs w:val="24"/>
        </w:rPr>
        <w:t>are</w:t>
      </w:r>
      <w:r w:rsidRPr="00871184">
        <w:rPr>
          <w:sz w:val="24"/>
          <w:szCs w:val="24"/>
        </w:rPr>
        <w:t xml:space="preserve"> no objection</w:t>
      </w:r>
      <w:r>
        <w:rPr>
          <w:sz w:val="24"/>
          <w:szCs w:val="24"/>
        </w:rPr>
        <w:t>s</w:t>
      </w:r>
      <w:r w:rsidRPr="00871184">
        <w:rPr>
          <w:sz w:val="24"/>
          <w:szCs w:val="24"/>
        </w:rPr>
        <w:t xml:space="preserve">, the Chair can declare a motion passed, rather than counting votes for each motion separately. </w:t>
      </w:r>
    </w:p>
    <w:p w14:paraId="55754CEE" w14:textId="77777777" w:rsidR="00470FD5" w:rsidRDefault="00470FD5" w:rsidP="00470FD5">
      <w:pPr>
        <w:outlineLvl w:val="0"/>
        <w:rPr>
          <w:sz w:val="24"/>
          <w:szCs w:val="24"/>
        </w:rPr>
      </w:pPr>
    </w:p>
    <w:p w14:paraId="10152566" w14:textId="77777777" w:rsidR="00470FD5" w:rsidRPr="00876B7F" w:rsidRDefault="00470FD5" w:rsidP="00470FD5">
      <w:pPr>
        <w:rPr>
          <w:sz w:val="24"/>
          <w:szCs w:val="24"/>
        </w:rPr>
      </w:pPr>
      <w:r w:rsidRPr="00876B7F">
        <w:rPr>
          <w:sz w:val="24"/>
          <w:szCs w:val="24"/>
        </w:rPr>
        <w:t>Chair Cluggish moved to adopt a consent agenda for this meeting for agenda items #2, approval of minutes, and item #16 to Adjourn the meeting.</w:t>
      </w:r>
      <w:r>
        <w:rPr>
          <w:sz w:val="24"/>
          <w:szCs w:val="24"/>
        </w:rPr>
        <w:t xml:space="preserve">  Commissioner Abraham seconded. </w:t>
      </w:r>
    </w:p>
    <w:p w14:paraId="164872DA" w14:textId="77777777" w:rsidR="00470FD5" w:rsidRPr="00871184" w:rsidRDefault="00470FD5" w:rsidP="00470FD5">
      <w:pPr>
        <w:rPr>
          <w:sz w:val="24"/>
          <w:szCs w:val="24"/>
          <w:u w:val="single"/>
        </w:rPr>
      </w:pPr>
    </w:p>
    <w:tbl>
      <w:tblPr>
        <w:tblStyle w:val="TableGrid"/>
        <w:tblW w:w="9792" w:type="dxa"/>
        <w:tblInd w:w="18" w:type="dxa"/>
        <w:tblLook w:val="04A0" w:firstRow="1" w:lastRow="0" w:firstColumn="1" w:lastColumn="0" w:noHBand="0" w:noVBand="1"/>
      </w:tblPr>
      <w:tblGrid>
        <w:gridCol w:w="3168"/>
        <w:gridCol w:w="3312"/>
        <w:gridCol w:w="3312"/>
      </w:tblGrid>
      <w:tr w:rsidR="00470FD5" w:rsidRPr="00871184" w14:paraId="01232DEF" w14:textId="77777777" w:rsidTr="00165884">
        <w:trPr>
          <w:trHeight w:val="432"/>
        </w:trPr>
        <w:tc>
          <w:tcPr>
            <w:tcW w:w="3168" w:type="dxa"/>
            <w:vAlign w:val="center"/>
          </w:tcPr>
          <w:p w14:paraId="746AE2E5" w14:textId="77777777" w:rsidR="00470FD5" w:rsidRPr="00871184" w:rsidRDefault="00470FD5" w:rsidP="00165884">
            <w:pPr>
              <w:rPr>
                <w:sz w:val="24"/>
                <w:szCs w:val="24"/>
              </w:rPr>
            </w:pPr>
            <w:r w:rsidRPr="00871184">
              <w:rPr>
                <w:sz w:val="24"/>
                <w:szCs w:val="24"/>
              </w:rPr>
              <w:t>Commissioner Abraham- YES</w:t>
            </w:r>
          </w:p>
        </w:tc>
        <w:tc>
          <w:tcPr>
            <w:tcW w:w="3312" w:type="dxa"/>
            <w:vAlign w:val="center"/>
          </w:tcPr>
          <w:p w14:paraId="438F52E4" w14:textId="77777777" w:rsidR="00470FD5" w:rsidRPr="00871184" w:rsidRDefault="00470FD5" w:rsidP="00165884">
            <w:pPr>
              <w:rPr>
                <w:sz w:val="24"/>
                <w:szCs w:val="24"/>
              </w:rPr>
            </w:pPr>
            <w:r w:rsidRPr="00871184">
              <w:rPr>
                <w:sz w:val="24"/>
                <w:szCs w:val="24"/>
              </w:rPr>
              <w:t>Commissioner Cluggish- YES</w:t>
            </w:r>
          </w:p>
        </w:tc>
        <w:tc>
          <w:tcPr>
            <w:tcW w:w="3312" w:type="dxa"/>
            <w:vAlign w:val="center"/>
          </w:tcPr>
          <w:p w14:paraId="6C6BDDA7" w14:textId="77777777" w:rsidR="00470FD5" w:rsidRPr="00871184" w:rsidRDefault="00470FD5" w:rsidP="00165884">
            <w:pPr>
              <w:rPr>
                <w:sz w:val="24"/>
                <w:szCs w:val="24"/>
              </w:rPr>
            </w:pPr>
            <w:r w:rsidRPr="00871184">
              <w:rPr>
                <w:sz w:val="24"/>
                <w:szCs w:val="24"/>
              </w:rPr>
              <w:t>Commissioner Kronholm- YES</w:t>
            </w:r>
          </w:p>
        </w:tc>
      </w:tr>
      <w:tr w:rsidR="00470FD5" w:rsidRPr="00871184" w14:paraId="645E8F38" w14:textId="77777777" w:rsidTr="00165884">
        <w:trPr>
          <w:trHeight w:val="432"/>
        </w:trPr>
        <w:tc>
          <w:tcPr>
            <w:tcW w:w="3168" w:type="dxa"/>
            <w:vAlign w:val="center"/>
          </w:tcPr>
          <w:p w14:paraId="3DA5CA6B" w14:textId="77777777" w:rsidR="00470FD5" w:rsidRPr="00871184" w:rsidRDefault="00470FD5" w:rsidP="00165884">
            <w:pPr>
              <w:rPr>
                <w:sz w:val="24"/>
                <w:szCs w:val="24"/>
              </w:rPr>
            </w:pPr>
            <w:r w:rsidRPr="00871184">
              <w:rPr>
                <w:sz w:val="24"/>
                <w:szCs w:val="24"/>
              </w:rPr>
              <w:t>Commissioner Ball- YES</w:t>
            </w:r>
          </w:p>
        </w:tc>
        <w:tc>
          <w:tcPr>
            <w:tcW w:w="3312" w:type="dxa"/>
            <w:vAlign w:val="center"/>
          </w:tcPr>
          <w:p w14:paraId="1C53453D" w14:textId="77777777" w:rsidR="00470FD5" w:rsidRPr="00871184" w:rsidRDefault="00470FD5" w:rsidP="00165884">
            <w:pPr>
              <w:rPr>
                <w:sz w:val="24"/>
                <w:szCs w:val="24"/>
              </w:rPr>
            </w:pPr>
            <w:r w:rsidRPr="00871184">
              <w:rPr>
                <w:sz w:val="24"/>
                <w:szCs w:val="24"/>
              </w:rPr>
              <w:t>Commissioner Conrad- YES</w:t>
            </w:r>
          </w:p>
        </w:tc>
        <w:tc>
          <w:tcPr>
            <w:tcW w:w="3312" w:type="dxa"/>
            <w:vAlign w:val="center"/>
          </w:tcPr>
          <w:p w14:paraId="4193F659" w14:textId="77777777" w:rsidR="00470FD5" w:rsidRPr="00871184" w:rsidRDefault="00470FD5" w:rsidP="00165884">
            <w:pPr>
              <w:rPr>
                <w:sz w:val="24"/>
                <w:szCs w:val="24"/>
              </w:rPr>
            </w:pPr>
            <w:r w:rsidRPr="00871184">
              <w:rPr>
                <w:sz w:val="24"/>
                <w:szCs w:val="24"/>
              </w:rPr>
              <w:t>Commissioner Perille- YES</w:t>
            </w:r>
          </w:p>
        </w:tc>
      </w:tr>
      <w:tr w:rsidR="00470FD5" w:rsidRPr="00871184" w14:paraId="7505DBC8" w14:textId="77777777" w:rsidTr="00165884">
        <w:trPr>
          <w:trHeight w:val="432"/>
        </w:trPr>
        <w:tc>
          <w:tcPr>
            <w:tcW w:w="3168" w:type="dxa"/>
            <w:vAlign w:val="center"/>
          </w:tcPr>
          <w:p w14:paraId="1AA93DD9" w14:textId="77777777" w:rsidR="00470FD5" w:rsidRPr="00871184" w:rsidRDefault="00470FD5" w:rsidP="00165884">
            <w:pPr>
              <w:rPr>
                <w:sz w:val="24"/>
                <w:szCs w:val="24"/>
              </w:rPr>
            </w:pPr>
            <w:r w:rsidRPr="00871184">
              <w:rPr>
                <w:sz w:val="24"/>
                <w:szCs w:val="24"/>
              </w:rPr>
              <w:t>Commissioner Biancolo- YES</w:t>
            </w:r>
          </w:p>
        </w:tc>
        <w:tc>
          <w:tcPr>
            <w:tcW w:w="3312" w:type="dxa"/>
            <w:vAlign w:val="center"/>
          </w:tcPr>
          <w:p w14:paraId="69B673E3" w14:textId="77777777" w:rsidR="00470FD5" w:rsidRPr="00871184" w:rsidRDefault="00470FD5" w:rsidP="00165884">
            <w:pPr>
              <w:rPr>
                <w:sz w:val="24"/>
                <w:szCs w:val="24"/>
              </w:rPr>
            </w:pPr>
            <w:r w:rsidRPr="00871184">
              <w:rPr>
                <w:sz w:val="24"/>
                <w:szCs w:val="24"/>
              </w:rPr>
              <w:t>Commissioner DeBole- YES</w:t>
            </w:r>
          </w:p>
        </w:tc>
        <w:tc>
          <w:tcPr>
            <w:tcW w:w="3312" w:type="dxa"/>
            <w:vAlign w:val="center"/>
          </w:tcPr>
          <w:p w14:paraId="1788C54D" w14:textId="77777777" w:rsidR="00470FD5" w:rsidRPr="00871184" w:rsidRDefault="00470FD5" w:rsidP="00165884">
            <w:pPr>
              <w:rPr>
                <w:sz w:val="24"/>
                <w:szCs w:val="24"/>
              </w:rPr>
            </w:pPr>
            <w:r w:rsidRPr="00871184">
              <w:rPr>
                <w:sz w:val="24"/>
                <w:szCs w:val="24"/>
              </w:rPr>
              <w:t>Commissioner Resnick- YES</w:t>
            </w:r>
          </w:p>
        </w:tc>
      </w:tr>
    </w:tbl>
    <w:p w14:paraId="7CCD8C6D" w14:textId="77777777" w:rsidR="00470FD5" w:rsidRPr="00871184" w:rsidRDefault="00470FD5" w:rsidP="00470FD5">
      <w:pPr>
        <w:rPr>
          <w:sz w:val="24"/>
          <w:szCs w:val="24"/>
        </w:rPr>
      </w:pPr>
    </w:p>
    <w:p w14:paraId="74912CB4" w14:textId="77777777" w:rsidR="00470FD5" w:rsidRPr="00871184" w:rsidRDefault="00470FD5" w:rsidP="00470FD5">
      <w:pPr>
        <w:outlineLvl w:val="0"/>
        <w:rPr>
          <w:b/>
          <w:caps/>
          <w:sz w:val="24"/>
          <w:szCs w:val="24"/>
        </w:rPr>
      </w:pPr>
      <w:r w:rsidRPr="00965314">
        <w:rPr>
          <w:b/>
          <w:caps/>
          <w:sz w:val="24"/>
          <w:szCs w:val="24"/>
        </w:rPr>
        <w:t>Approval of Minutes from the regular monthly meeting: January 7, 2021</w:t>
      </w:r>
    </w:p>
    <w:p w14:paraId="006CE005" w14:textId="77777777" w:rsidR="00470FD5" w:rsidRDefault="00470FD5" w:rsidP="00470FD5">
      <w:pPr>
        <w:outlineLvl w:val="0"/>
        <w:rPr>
          <w:bCs/>
          <w:sz w:val="24"/>
          <w:szCs w:val="24"/>
        </w:rPr>
      </w:pPr>
    </w:p>
    <w:p w14:paraId="6BDABF36" w14:textId="77777777" w:rsidR="00470FD5" w:rsidRDefault="00470FD5" w:rsidP="00470FD5">
      <w:pPr>
        <w:rPr>
          <w:sz w:val="24"/>
          <w:szCs w:val="24"/>
        </w:rPr>
      </w:pPr>
      <w:r w:rsidRPr="00876B7F">
        <w:rPr>
          <w:sz w:val="24"/>
          <w:szCs w:val="24"/>
        </w:rPr>
        <w:t>Commissioner Abraham moved to approve the minutes under the consent agenda. Commissioner Perille seconded the motion.</w:t>
      </w:r>
    </w:p>
    <w:p w14:paraId="41E65894" w14:textId="77777777" w:rsidR="00470FD5" w:rsidRDefault="00470FD5" w:rsidP="00470FD5">
      <w:pPr>
        <w:outlineLvl w:val="0"/>
        <w:rPr>
          <w:bCs/>
          <w:sz w:val="24"/>
          <w:szCs w:val="24"/>
        </w:rPr>
      </w:pPr>
    </w:p>
    <w:p w14:paraId="3CE1029A" w14:textId="77777777" w:rsidR="00470FD5" w:rsidRDefault="00470FD5" w:rsidP="00470FD5">
      <w:pPr>
        <w:outlineLvl w:val="0"/>
        <w:rPr>
          <w:sz w:val="24"/>
          <w:szCs w:val="24"/>
        </w:rPr>
      </w:pPr>
      <w:r w:rsidRPr="0027060B">
        <w:rPr>
          <w:sz w:val="24"/>
          <w:szCs w:val="24"/>
        </w:rPr>
        <w:t xml:space="preserve">Commissioner Perille stated that she would like the record to show </w:t>
      </w:r>
      <w:r>
        <w:rPr>
          <w:sz w:val="24"/>
          <w:szCs w:val="24"/>
        </w:rPr>
        <w:t>she</w:t>
      </w:r>
      <w:r w:rsidRPr="0027060B">
        <w:rPr>
          <w:sz w:val="24"/>
          <w:szCs w:val="24"/>
        </w:rPr>
        <w:t xml:space="preserve"> requested </w:t>
      </w:r>
      <w:r>
        <w:rPr>
          <w:sz w:val="24"/>
          <w:szCs w:val="24"/>
        </w:rPr>
        <w:t>the</w:t>
      </w:r>
      <w:r w:rsidRPr="0027060B">
        <w:rPr>
          <w:sz w:val="24"/>
          <w:szCs w:val="24"/>
        </w:rPr>
        <w:t xml:space="preserve"> Library for the Commonwealth to report back on the BPL's intentions around a new strategic plan because the BPL Compass – their last plan is turning 10 this year.</w:t>
      </w:r>
    </w:p>
    <w:p w14:paraId="1F2DA9CF" w14:textId="77777777" w:rsidR="00470FD5" w:rsidRPr="00876B7F" w:rsidRDefault="00470FD5" w:rsidP="00470FD5">
      <w:pPr>
        <w:rPr>
          <w:sz w:val="24"/>
          <w:szCs w:val="24"/>
        </w:rPr>
      </w:pPr>
      <w:r w:rsidRPr="00876B7F">
        <w:rPr>
          <w:sz w:val="24"/>
          <w:szCs w:val="24"/>
        </w:rPr>
        <w:t>Chair Cluggish asked for a motion to accept the minutes under the consent agenda</w:t>
      </w:r>
    </w:p>
    <w:p w14:paraId="35D83833" w14:textId="77777777" w:rsidR="00470FD5" w:rsidRDefault="00470FD5" w:rsidP="00470FD5">
      <w:pPr>
        <w:rPr>
          <w:sz w:val="24"/>
          <w:szCs w:val="24"/>
        </w:rPr>
      </w:pPr>
    </w:p>
    <w:p w14:paraId="42F0D9BD" w14:textId="77777777" w:rsidR="00470FD5" w:rsidRDefault="00470FD5" w:rsidP="00470FD5">
      <w:pPr>
        <w:rPr>
          <w:sz w:val="24"/>
          <w:szCs w:val="24"/>
        </w:rPr>
      </w:pPr>
      <w:r>
        <w:rPr>
          <w:sz w:val="24"/>
          <w:szCs w:val="24"/>
        </w:rPr>
        <w:t>Chair Cluggish stated that the updated minutes will reflect Commissioner Perille’s request.</w:t>
      </w:r>
    </w:p>
    <w:p w14:paraId="2CDE0001" w14:textId="77777777" w:rsidR="00470FD5" w:rsidRPr="00871184" w:rsidRDefault="00470FD5" w:rsidP="00470FD5">
      <w:pPr>
        <w:rPr>
          <w:sz w:val="24"/>
          <w:szCs w:val="24"/>
        </w:rPr>
      </w:pPr>
    </w:p>
    <w:p w14:paraId="5BB2DFC2" w14:textId="77777777" w:rsidR="00470FD5" w:rsidRPr="00871184" w:rsidRDefault="00470FD5" w:rsidP="00470FD5">
      <w:pPr>
        <w:rPr>
          <w:sz w:val="24"/>
          <w:szCs w:val="24"/>
        </w:rPr>
      </w:pPr>
      <w:r w:rsidRPr="00871184">
        <w:rPr>
          <w:sz w:val="24"/>
          <w:szCs w:val="24"/>
        </w:rPr>
        <w:t>Chair Cluggish declared that the motion passed under the consent agenda.</w:t>
      </w:r>
    </w:p>
    <w:p w14:paraId="783EF48F" w14:textId="77777777" w:rsidR="00470FD5" w:rsidRPr="00871184" w:rsidRDefault="00470FD5" w:rsidP="00470FD5">
      <w:pPr>
        <w:rPr>
          <w:sz w:val="24"/>
          <w:szCs w:val="24"/>
          <w:u w:val="single"/>
        </w:rPr>
      </w:pPr>
    </w:p>
    <w:p w14:paraId="2238FF0C" w14:textId="77777777" w:rsidR="00470FD5" w:rsidRPr="00871184" w:rsidRDefault="00470FD5" w:rsidP="00470FD5">
      <w:pPr>
        <w:outlineLvl w:val="0"/>
        <w:rPr>
          <w:b/>
          <w:caps/>
          <w:sz w:val="24"/>
          <w:szCs w:val="24"/>
        </w:rPr>
      </w:pPr>
      <w:r w:rsidRPr="00871184">
        <w:rPr>
          <w:b/>
          <w:caps/>
          <w:sz w:val="24"/>
          <w:szCs w:val="24"/>
        </w:rPr>
        <w:t>Chair’s Report</w:t>
      </w:r>
    </w:p>
    <w:p w14:paraId="7F9D34D0" w14:textId="77777777" w:rsidR="00470FD5" w:rsidRPr="00871184" w:rsidRDefault="00470FD5" w:rsidP="00470FD5">
      <w:pPr>
        <w:outlineLvl w:val="0"/>
        <w:rPr>
          <w:b/>
          <w:caps/>
          <w:sz w:val="24"/>
          <w:szCs w:val="24"/>
        </w:rPr>
      </w:pPr>
    </w:p>
    <w:p w14:paraId="4D001E60" w14:textId="77777777" w:rsidR="00470FD5" w:rsidRPr="00871184" w:rsidRDefault="00470FD5" w:rsidP="00470FD5">
      <w:pPr>
        <w:outlineLvl w:val="0"/>
        <w:rPr>
          <w:sz w:val="24"/>
          <w:szCs w:val="24"/>
        </w:rPr>
      </w:pPr>
      <w:r w:rsidRPr="00871184">
        <w:rPr>
          <w:sz w:val="24"/>
          <w:szCs w:val="24"/>
        </w:rPr>
        <w:t>Chair Cluggish presented the following report:</w:t>
      </w:r>
    </w:p>
    <w:p w14:paraId="189A2ACF" w14:textId="77777777" w:rsidR="00470FD5" w:rsidRPr="00871184" w:rsidRDefault="00470FD5" w:rsidP="00470FD5">
      <w:pPr>
        <w:outlineLvl w:val="0"/>
        <w:rPr>
          <w:sz w:val="24"/>
          <w:szCs w:val="24"/>
        </w:rPr>
      </w:pPr>
    </w:p>
    <w:p w14:paraId="6D690A2F" w14:textId="77777777" w:rsidR="00470FD5" w:rsidRPr="00871184" w:rsidRDefault="00470FD5" w:rsidP="00470FD5">
      <w:pPr>
        <w:rPr>
          <w:sz w:val="24"/>
          <w:szCs w:val="24"/>
        </w:rPr>
      </w:pPr>
      <w:r w:rsidRPr="00871184">
        <w:rPr>
          <w:sz w:val="24"/>
          <w:szCs w:val="24"/>
        </w:rPr>
        <w:t>In the past month I participated in or observed the following Virtual Events:</w:t>
      </w:r>
    </w:p>
    <w:p w14:paraId="71B895BF" w14:textId="77777777" w:rsidR="00470FD5" w:rsidRPr="00871184" w:rsidRDefault="00470FD5" w:rsidP="00470FD5">
      <w:pPr>
        <w:rPr>
          <w:sz w:val="24"/>
          <w:szCs w:val="24"/>
        </w:rPr>
      </w:pPr>
    </w:p>
    <w:p w14:paraId="5155B726" w14:textId="77777777" w:rsidR="00470FD5" w:rsidRPr="00871184" w:rsidRDefault="00470FD5" w:rsidP="00470FD5">
      <w:pPr>
        <w:pStyle w:val="NoSpacing"/>
        <w:widowControl w:val="0"/>
        <w:numPr>
          <w:ilvl w:val="0"/>
          <w:numId w:val="10"/>
        </w:numPr>
        <w:suppressAutoHyphens/>
        <w:rPr>
          <w:rFonts w:ascii="Times New Roman" w:hAnsi="Times New Roman"/>
          <w:sz w:val="24"/>
          <w:szCs w:val="24"/>
        </w:rPr>
      </w:pPr>
      <w:r w:rsidRPr="00871184">
        <w:rPr>
          <w:rFonts w:ascii="Times New Roman" w:hAnsi="Times New Roman"/>
          <w:sz w:val="24"/>
          <w:szCs w:val="24"/>
        </w:rPr>
        <w:t>Waiver webinar as presented by Liz Babbitt and Mary Rose Quinn</w:t>
      </w:r>
    </w:p>
    <w:p w14:paraId="606002E5" w14:textId="77777777" w:rsidR="00470FD5" w:rsidRPr="00871184" w:rsidRDefault="00470FD5" w:rsidP="00470FD5">
      <w:pPr>
        <w:pStyle w:val="NoSpacing"/>
        <w:widowControl w:val="0"/>
        <w:numPr>
          <w:ilvl w:val="0"/>
          <w:numId w:val="10"/>
        </w:numPr>
        <w:suppressAutoHyphens/>
        <w:rPr>
          <w:rFonts w:ascii="Times New Roman" w:hAnsi="Times New Roman"/>
          <w:sz w:val="24"/>
          <w:szCs w:val="24"/>
        </w:rPr>
      </w:pPr>
      <w:r w:rsidRPr="00871184">
        <w:rPr>
          <w:rFonts w:ascii="Times New Roman" w:hAnsi="Times New Roman"/>
          <w:sz w:val="24"/>
          <w:szCs w:val="24"/>
        </w:rPr>
        <w:t>Mass Municipal Conference</w:t>
      </w:r>
    </w:p>
    <w:p w14:paraId="5E5C0014" w14:textId="77777777" w:rsidR="00470FD5" w:rsidRPr="00871184" w:rsidRDefault="00470FD5" w:rsidP="00470FD5">
      <w:pPr>
        <w:pStyle w:val="NoSpacing"/>
        <w:widowControl w:val="0"/>
        <w:numPr>
          <w:ilvl w:val="0"/>
          <w:numId w:val="10"/>
        </w:numPr>
        <w:suppressAutoHyphens/>
        <w:rPr>
          <w:rFonts w:ascii="Times New Roman" w:hAnsi="Times New Roman"/>
          <w:sz w:val="24"/>
          <w:szCs w:val="24"/>
        </w:rPr>
      </w:pPr>
      <w:r w:rsidRPr="00871184">
        <w:rPr>
          <w:rFonts w:ascii="Times New Roman" w:hAnsi="Times New Roman"/>
          <w:sz w:val="24"/>
          <w:szCs w:val="24"/>
        </w:rPr>
        <w:t>Gina Perille Exit Interview with James Lonergan</w:t>
      </w:r>
    </w:p>
    <w:p w14:paraId="0A7BE6E5" w14:textId="77777777" w:rsidR="00470FD5" w:rsidRDefault="00470FD5" w:rsidP="00470FD5">
      <w:pPr>
        <w:pStyle w:val="NoSpacing"/>
        <w:widowControl w:val="0"/>
        <w:numPr>
          <w:ilvl w:val="0"/>
          <w:numId w:val="10"/>
        </w:numPr>
        <w:suppressAutoHyphens/>
        <w:rPr>
          <w:rFonts w:ascii="Times New Roman" w:hAnsi="Times New Roman"/>
          <w:sz w:val="24"/>
          <w:szCs w:val="24"/>
        </w:rPr>
      </w:pPr>
      <w:r w:rsidRPr="00871184">
        <w:rPr>
          <w:rFonts w:ascii="Times New Roman" w:hAnsi="Times New Roman"/>
          <w:sz w:val="24"/>
          <w:szCs w:val="24"/>
        </w:rPr>
        <w:t>Executive board meeting</w:t>
      </w:r>
    </w:p>
    <w:p w14:paraId="4E559AAF" w14:textId="77777777" w:rsidR="00470FD5" w:rsidRPr="00965314" w:rsidRDefault="00470FD5" w:rsidP="00470FD5">
      <w:pPr>
        <w:pStyle w:val="NoSpacing"/>
        <w:widowControl w:val="0"/>
        <w:suppressAutoHyphens/>
        <w:ind w:left="720"/>
        <w:rPr>
          <w:rFonts w:ascii="Times New Roman" w:hAnsi="Times New Roman"/>
          <w:sz w:val="24"/>
          <w:szCs w:val="24"/>
        </w:rPr>
      </w:pPr>
    </w:p>
    <w:p w14:paraId="451C0DF5" w14:textId="77777777" w:rsidR="00470FD5" w:rsidRPr="00871184" w:rsidRDefault="00470FD5" w:rsidP="00470FD5">
      <w:pPr>
        <w:rPr>
          <w:sz w:val="24"/>
          <w:szCs w:val="24"/>
        </w:rPr>
      </w:pPr>
      <w:r w:rsidRPr="00871184">
        <w:rPr>
          <w:sz w:val="24"/>
          <w:szCs w:val="24"/>
        </w:rPr>
        <w:t>I hope you all had the opportunity to read the Roles and Responsibilities document that we sent last month.  Continuing with this effort, it seems that there is still some confusion about the structure of the Agency and the functional relationship between the Board, the Director and Staff.  Here is a link to the Trustee Handbook created by the</w:t>
      </w:r>
      <w:r>
        <w:rPr>
          <w:sz w:val="24"/>
          <w:szCs w:val="24"/>
        </w:rPr>
        <w:t xml:space="preserve"> </w:t>
      </w:r>
      <w:r w:rsidRPr="00871184">
        <w:rPr>
          <w:sz w:val="24"/>
          <w:szCs w:val="24"/>
        </w:rPr>
        <w:t>MBLC. </w:t>
      </w:r>
      <w:r>
        <w:rPr>
          <w:sz w:val="24"/>
          <w:szCs w:val="24"/>
        </w:rPr>
        <w:t xml:space="preserve"> </w:t>
      </w:r>
      <w:hyperlink r:id="rId8" w:history="1">
        <w:r w:rsidRPr="006323FB">
          <w:rPr>
            <w:rStyle w:val="Hyperlink"/>
            <w:sz w:val="24"/>
            <w:szCs w:val="24"/>
          </w:rPr>
          <w:t>https://mblc.state.ma.us/for/2018-handbook.pdf</w:t>
        </w:r>
      </w:hyperlink>
      <w:r w:rsidRPr="00871184">
        <w:rPr>
          <w:sz w:val="24"/>
          <w:szCs w:val="24"/>
        </w:rPr>
        <w:t>   Please scroll down and read pages 19-22. It's mostly bullet points and it's fast, but important reading.</w:t>
      </w:r>
      <w:r w:rsidRPr="00871184">
        <w:rPr>
          <w:sz w:val="24"/>
          <w:szCs w:val="24"/>
        </w:rPr>
        <w:br/>
      </w:r>
      <w:r w:rsidRPr="00871184">
        <w:rPr>
          <w:sz w:val="24"/>
          <w:szCs w:val="24"/>
        </w:rPr>
        <w:br/>
        <w:t>Commissioners essentially have the same relationship to our Director as Trustees do to Library Directors. When you read those pages, simply substitute the word Commissioner for the word Trustee, and ignore references specific to Libraries.  A library's Trustees have one employee, the Director, that they make requests of. The Director in turn, supervises and manages the staff. Similarly, Commissioners do not direct or supervise staff. It is important that everyone understand the functional relationships.</w:t>
      </w:r>
      <w:r w:rsidRPr="00871184">
        <w:rPr>
          <w:sz w:val="24"/>
          <w:szCs w:val="24"/>
        </w:rPr>
        <w:br/>
      </w:r>
    </w:p>
    <w:p w14:paraId="6050366F" w14:textId="77777777" w:rsidR="00470FD5" w:rsidRPr="00871184" w:rsidRDefault="00470FD5" w:rsidP="00470FD5">
      <w:pPr>
        <w:pStyle w:val="BodyText"/>
        <w:spacing w:after="0"/>
      </w:pPr>
      <w:r w:rsidRPr="00871184">
        <w:t>Today is Gina Perille's last meeting with the Board of Library Commissioners. We wish her all the best as she starts an exciting new chapter in her life. </w:t>
      </w:r>
    </w:p>
    <w:p w14:paraId="004536A4" w14:textId="77777777" w:rsidR="00470FD5" w:rsidRPr="00871184" w:rsidRDefault="00470FD5" w:rsidP="00470FD5">
      <w:pPr>
        <w:pStyle w:val="BodyText"/>
        <w:spacing w:after="0"/>
      </w:pPr>
    </w:p>
    <w:p w14:paraId="7A4DDDC8" w14:textId="77777777" w:rsidR="00470FD5" w:rsidRPr="00871184" w:rsidRDefault="00470FD5" w:rsidP="00470FD5">
      <w:pPr>
        <w:pStyle w:val="BodyText"/>
        <w:spacing w:after="0"/>
      </w:pPr>
      <w:r w:rsidRPr="00871184">
        <w:t xml:space="preserve">When Gina came to the board she brought with her ideals of fairness and equity evident in her work as chief operating officer at the Edward M. Kennedy Institute for the United States Senate. One of the most powerful exhibits at the Institute has been “A Seat at the Table” inspired by Congresswoman Shirley Chisholm’s words: “If they don’t give you a seat at the table, bring a folding chair.” Gina’s work serves as an exemplar for being civically engaged. </w:t>
      </w:r>
    </w:p>
    <w:p w14:paraId="1842484E" w14:textId="77777777" w:rsidR="00470FD5" w:rsidRPr="00871184" w:rsidRDefault="00470FD5" w:rsidP="00470FD5">
      <w:pPr>
        <w:pStyle w:val="BodyText"/>
        <w:spacing w:after="0"/>
      </w:pPr>
    </w:p>
    <w:p w14:paraId="41DCA9EF" w14:textId="77777777" w:rsidR="00470FD5" w:rsidRPr="00871184" w:rsidRDefault="00470FD5" w:rsidP="00470FD5">
      <w:pPr>
        <w:pStyle w:val="BodyText"/>
        <w:spacing w:after="0"/>
        <w:jc w:val="left"/>
      </w:pPr>
      <w:r w:rsidRPr="00871184">
        <w:t xml:space="preserve">I first became familiar with Gina's work when she wrote the prize-winning Boston Public Library Strategic Plan entitled “Compass”. </w:t>
      </w:r>
      <w:r w:rsidRPr="00871184">
        <w:br/>
      </w:r>
      <w:r w:rsidRPr="00871184">
        <w:br/>
        <w:t xml:space="preserve">Gina will be greatly missed on this board. She will tell you about where she's going and what she will do during Commissioner Reports. But before that I want to thank Gina for her contributions to the MBLC. </w:t>
      </w:r>
    </w:p>
    <w:p w14:paraId="4970083F" w14:textId="77777777" w:rsidR="00470FD5" w:rsidRPr="00871184" w:rsidRDefault="00470FD5" w:rsidP="00470FD5">
      <w:pPr>
        <w:pStyle w:val="BodyText"/>
        <w:spacing w:after="0"/>
        <w:jc w:val="left"/>
      </w:pPr>
    </w:p>
    <w:p w14:paraId="69F92B3B" w14:textId="77777777" w:rsidR="00470FD5" w:rsidRPr="00871184" w:rsidRDefault="00470FD5" w:rsidP="00470FD5">
      <w:pPr>
        <w:pStyle w:val="BodyText"/>
        <w:spacing w:after="0"/>
      </w:pPr>
      <w:r w:rsidRPr="00871184">
        <w:t xml:space="preserve">While on the MBLC she served as Board liaison to SACL and also on the Statewide PR Committee. Her ongoing contributions to the Agency were timely and helpful but I especially want to thank her for her invaluable role in helping to create the new MBLC Mission, Vision and Principles Statements which are the foundation for what we do. </w:t>
      </w:r>
    </w:p>
    <w:p w14:paraId="16FC682D" w14:textId="77777777" w:rsidR="00470FD5" w:rsidRPr="00871184" w:rsidRDefault="00470FD5" w:rsidP="00470FD5">
      <w:pPr>
        <w:pStyle w:val="BodyText"/>
        <w:spacing w:after="0"/>
      </w:pPr>
    </w:p>
    <w:p w14:paraId="6C3555D8" w14:textId="77777777" w:rsidR="00470FD5" w:rsidRPr="00871184" w:rsidRDefault="00470FD5" w:rsidP="00470FD5">
      <w:pPr>
        <w:pStyle w:val="BodyText"/>
        <w:spacing w:after="0"/>
      </w:pPr>
      <w:r w:rsidRPr="00871184">
        <w:t>Gina – Congratulations on your new role. We look forward to seeing more great things from you.</w:t>
      </w:r>
    </w:p>
    <w:p w14:paraId="552B34F5" w14:textId="77777777" w:rsidR="00470FD5" w:rsidRPr="00871184" w:rsidRDefault="00470FD5" w:rsidP="00470FD5">
      <w:pPr>
        <w:pStyle w:val="BodyText"/>
        <w:spacing w:after="0"/>
      </w:pPr>
    </w:p>
    <w:p w14:paraId="759B6DA6" w14:textId="77777777" w:rsidR="00470FD5" w:rsidRPr="00871184" w:rsidRDefault="00470FD5" w:rsidP="00470FD5">
      <w:pPr>
        <w:pStyle w:val="BodyText"/>
        <w:spacing w:after="0"/>
      </w:pPr>
      <w:r w:rsidRPr="00871184">
        <w:t xml:space="preserve">Before we begin, it's important to acknowledge the work of the State Aid Team. Mary Rose, Liz, Uechi, and Aparna. They have been working with municipalities since this past spring; Mary Rose and Liz Babbitt have met with Library Directors, Trustees, Town Managers, and Finance </w:t>
      </w:r>
      <w:r w:rsidRPr="00871184">
        <w:lastRenderedPageBreak/>
        <w:t xml:space="preserve">Directors. They have spoken to, </w:t>
      </w:r>
      <w:r>
        <w:t>Z</w:t>
      </w:r>
      <w:r w:rsidRPr="00871184">
        <w:t xml:space="preserve">oomed and emailed back and forth with every municipality on the Waiver List and dozens of others that needed help. I'm sure that this year required at least double the usual effort. </w:t>
      </w:r>
    </w:p>
    <w:p w14:paraId="66CA608E" w14:textId="77777777" w:rsidR="00470FD5" w:rsidRPr="00871184" w:rsidRDefault="00470FD5" w:rsidP="00470FD5">
      <w:pPr>
        <w:rPr>
          <w:sz w:val="24"/>
          <w:szCs w:val="24"/>
        </w:rPr>
      </w:pPr>
    </w:p>
    <w:p w14:paraId="7CE70D1C" w14:textId="77777777" w:rsidR="00470FD5" w:rsidRPr="00871184" w:rsidRDefault="00470FD5" w:rsidP="00470FD5">
      <w:pPr>
        <w:rPr>
          <w:b/>
          <w:bCs/>
          <w:caps/>
          <w:sz w:val="24"/>
          <w:szCs w:val="24"/>
        </w:rPr>
      </w:pPr>
      <w:r w:rsidRPr="00965314">
        <w:rPr>
          <w:b/>
          <w:bCs/>
          <w:caps/>
          <w:sz w:val="24"/>
          <w:szCs w:val="24"/>
        </w:rPr>
        <w:t>Commissioner Reports</w:t>
      </w:r>
    </w:p>
    <w:p w14:paraId="46EEF018" w14:textId="77777777" w:rsidR="00470FD5" w:rsidRPr="00871184" w:rsidRDefault="00470FD5" w:rsidP="00470FD5">
      <w:pPr>
        <w:rPr>
          <w:sz w:val="24"/>
          <w:szCs w:val="24"/>
        </w:rPr>
      </w:pPr>
    </w:p>
    <w:p w14:paraId="577DAB8C" w14:textId="77777777" w:rsidR="00470FD5" w:rsidRPr="00871184" w:rsidRDefault="00470FD5" w:rsidP="00470FD5">
      <w:pPr>
        <w:rPr>
          <w:b/>
          <w:bCs/>
          <w:sz w:val="24"/>
          <w:szCs w:val="24"/>
        </w:rPr>
      </w:pPr>
      <w:r w:rsidRPr="00871184">
        <w:rPr>
          <w:b/>
          <w:bCs/>
          <w:sz w:val="24"/>
          <w:szCs w:val="24"/>
        </w:rPr>
        <w:t>Commissioner Abraham</w:t>
      </w:r>
    </w:p>
    <w:p w14:paraId="0B2B0A1B" w14:textId="77777777" w:rsidR="00470FD5" w:rsidRPr="0027060B" w:rsidRDefault="00470FD5" w:rsidP="00470FD5">
      <w:pPr>
        <w:widowControl/>
        <w:numPr>
          <w:ilvl w:val="0"/>
          <w:numId w:val="1"/>
        </w:numPr>
        <w:autoSpaceDE/>
        <w:autoSpaceDN/>
        <w:adjustRightInd/>
        <w:rPr>
          <w:sz w:val="24"/>
          <w:szCs w:val="24"/>
        </w:rPr>
      </w:pPr>
      <w:r w:rsidRPr="0027060B">
        <w:rPr>
          <w:sz w:val="24"/>
          <w:szCs w:val="24"/>
        </w:rPr>
        <w:t>Attended the January 12 State Aid Municipal Appropriate Requirement (MAR) Waiver Webinar</w:t>
      </w:r>
    </w:p>
    <w:p w14:paraId="0D2F6509" w14:textId="77777777" w:rsidR="00470FD5" w:rsidRPr="0027060B" w:rsidRDefault="00470FD5" w:rsidP="00470FD5">
      <w:pPr>
        <w:pStyle w:val="ListParagraph"/>
        <w:numPr>
          <w:ilvl w:val="0"/>
          <w:numId w:val="1"/>
        </w:numPr>
        <w:rPr>
          <w:b/>
          <w:bCs/>
          <w:sz w:val="24"/>
          <w:szCs w:val="24"/>
        </w:rPr>
      </w:pPr>
      <w:r w:rsidRPr="0027060B">
        <w:rPr>
          <w:sz w:val="24"/>
          <w:szCs w:val="24"/>
        </w:rPr>
        <w:t xml:space="preserve">Attended PR Committee meeting </w:t>
      </w:r>
    </w:p>
    <w:p w14:paraId="6E43B8B9" w14:textId="77777777" w:rsidR="00470FD5" w:rsidRPr="0027060B" w:rsidRDefault="00470FD5" w:rsidP="00470FD5">
      <w:pPr>
        <w:pStyle w:val="ListParagraph"/>
        <w:numPr>
          <w:ilvl w:val="0"/>
          <w:numId w:val="1"/>
        </w:numPr>
        <w:rPr>
          <w:b/>
          <w:bCs/>
          <w:sz w:val="24"/>
          <w:szCs w:val="24"/>
        </w:rPr>
      </w:pPr>
      <w:r>
        <w:rPr>
          <w:sz w:val="24"/>
          <w:szCs w:val="24"/>
        </w:rPr>
        <w:t xml:space="preserve">Attended PPE Staying afloat webinar </w:t>
      </w:r>
    </w:p>
    <w:p w14:paraId="371282B9" w14:textId="77777777" w:rsidR="00470FD5" w:rsidRPr="0027060B" w:rsidRDefault="00470FD5" w:rsidP="00470FD5">
      <w:pPr>
        <w:pStyle w:val="ListParagraph"/>
        <w:numPr>
          <w:ilvl w:val="0"/>
          <w:numId w:val="1"/>
        </w:numPr>
        <w:rPr>
          <w:b/>
          <w:bCs/>
          <w:sz w:val="24"/>
          <w:szCs w:val="24"/>
        </w:rPr>
      </w:pPr>
      <w:r>
        <w:rPr>
          <w:sz w:val="24"/>
          <w:szCs w:val="24"/>
        </w:rPr>
        <w:t>Participated in Virtual Valentine Kick-off</w:t>
      </w:r>
    </w:p>
    <w:p w14:paraId="5C2DD43D" w14:textId="77777777" w:rsidR="00470FD5" w:rsidRPr="0027060B" w:rsidRDefault="00470FD5" w:rsidP="00470FD5">
      <w:pPr>
        <w:pStyle w:val="ListParagraph"/>
        <w:rPr>
          <w:b/>
          <w:bCs/>
          <w:sz w:val="24"/>
          <w:szCs w:val="24"/>
        </w:rPr>
      </w:pPr>
    </w:p>
    <w:p w14:paraId="65340A9D" w14:textId="77777777" w:rsidR="00470FD5" w:rsidRPr="00871184" w:rsidRDefault="00470FD5" w:rsidP="00470FD5">
      <w:pPr>
        <w:rPr>
          <w:b/>
          <w:bCs/>
          <w:sz w:val="24"/>
          <w:szCs w:val="24"/>
        </w:rPr>
      </w:pPr>
      <w:r w:rsidRPr="00871184">
        <w:rPr>
          <w:b/>
          <w:bCs/>
          <w:sz w:val="24"/>
          <w:szCs w:val="24"/>
        </w:rPr>
        <w:t>Commissioner Ball</w:t>
      </w:r>
    </w:p>
    <w:p w14:paraId="18881CCD" w14:textId="77777777" w:rsidR="00470FD5" w:rsidRPr="0027060B" w:rsidRDefault="00470FD5" w:rsidP="00470FD5">
      <w:pPr>
        <w:widowControl/>
        <w:numPr>
          <w:ilvl w:val="0"/>
          <w:numId w:val="1"/>
        </w:numPr>
        <w:autoSpaceDE/>
        <w:autoSpaceDN/>
        <w:adjustRightInd/>
        <w:rPr>
          <w:sz w:val="24"/>
          <w:szCs w:val="24"/>
        </w:rPr>
      </w:pPr>
      <w:r w:rsidRPr="0027060B">
        <w:rPr>
          <w:sz w:val="24"/>
          <w:szCs w:val="24"/>
        </w:rPr>
        <w:t>Attended the January 12 State Aid Municipal Appropriate Requirement (MAR) Waiver Webinar</w:t>
      </w:r>
    </w:p>
    <w:p w14:paraId="38C5B04D" w14:textId="77777777" w:rsidR="00470FD5" w:rsidRPr="00871184" w:rsidRDefault="00470FD5" w:rsidP="00470FD5">
      <w:pPr>
        <w:pStyle w:val="ListParagraph"/>
        <w:numPr>
          <w:ilvl w:val="0"/>
          <w:numId w:val="1"/>
        </w:numPr>
        <w:rPr>
          <w:sz w:val="24"/>
          <w:szCs w:val="24"/>
        </w:rPr>
      </w:pPr>
      <w:r>
        <w:rPr>
          <w:sz w:val="24"/>
          <w:szCs w:val="24"/>
        </w:rPr>
        <w:t xml:space="preserve">Participated in MLS Executive Board Webinar </w:t>
      </w:r>
    </w:p>
    <w:p w14:paraId="13094CEC" w14:textId="77777777" w:rsidR="00470FD5" w:rsidRPr="00871184" w:rsidRDefault="00470FD5" w:rsidP="00470FD5">
      <w:pPr>
        <w:pStyle w:val="ListParagraph"/>
        <w:numPr>
          <w:ilvl w:val="0"/>
          <w:numId w:val="1"/>
        </w:numPr>
        <w:rPr>
          <w:sz w:val="24"/>
          <w:szCs w:val="24"/>
        </w:rPr>
      </w:pPr>
      <w:r w:rsidRPr="00871184">
        <w:rPr>
          <w:sz w:val="24"/>
          <w:szCs w:val="24"/>
        </w:rPr>
        <w:t xml:space="preserve">Participated in MBLC Executive Committee Meeting </w:t>
      </w:r>
    </w:p>
    <w:p w14:paraId="66D8B021" w14:textId="77777777" w:rsidR="00470FD5" w:rsidRPr="00871184" w:rsidRDefault="00470FD5" w:rsidP="00470FD5">
      <w:pPr>
        <w:rPr>
          <w:sz w:val="24"/>
          <w:szCs w:val="24"/>
        </w:rPr>
      </w:pPr>
    </w:p>
    <w:p w14:paraId="21E9DD3F" w14:textId="77777777" w:rsidR="00470FD5" w:rsidRDefault="00470FD5" w:rsidP="00470FD5">
      <w:pPr>
        <w:rPr>
          <w:b/>
          <w:bCs/>
          <w:sz w:val="24"/>
          <w:szCs w:val="24"/>
        </w:rPr>
      </w:pPr>
      <w:r>
        <w:rPr>
          <w:b/>
          <w:bCs/>
          <w:sz w:val="24"/>
          <w:szCs w:val="24"/>
        </w:rPr>
        <w:t xml:space="preserve">Commissioner Biancolo </w:t>
      </w:r>
    </w:p>
    <w:p w14:paraId="23D98C03" w14:textId="77777777" w:rsidR="00470FD5" w:rsidRPr="0027060B" w:rsidRDefault="00470FD5" w:rsidP="00470FD5">
      <w:pPr>
        <w:widowControl/>
        <w:numPr>
          <w:ilvl w:val="0"/>
          <w:numId w:val="3"/>
        </w:numPr>
        <w:autoSpaceDE/>
        <w:autoSpaceDN/>
        <w:adjustRightInd/>
        <w:rPr>
          <w:sz w:val="24"/>
          <w:szCs w:val="24"/>
        </w:rPr>
      </w:pPr>
      <w:r w:rsidRPr="0027060B">
        <w:rPr>
          <w:sz w:val="24"/>
          <w:szCs w:val="24"/>
        </w:rPr>
        <w:t>Attended the January 12 State Aid Municipal Appropriate Requirement (MAR) Waiver Webinar</w:t>
      </w:r>
    </w:p>
    <w:p w14:paraId="6BDD058F" w14:textId="77777777" w:rsidR="00470FD5" w:rsidRDefault="00470FD5" w:rsidP="00470FD5">
      <w:pPr>
        <w:pStyle w:val="ListParagraph"/>
        <w:numPr>
          <w:ilvl w:val="0"/>
          <w:numId w:val="3"/>
        </w:numPr>
        <w:rPr>
          <w:sz w:val="24"/>
          <w:szCs w:val="24"/>
        </w:rPr>
      </w:pPr>
      <w:r>
        <w:rPr>
          <w:sz w:val="24"/>
          <w:szCs w:val="24"/>
        </w:rPr>
        <w:t>Participated in BPL’s Repairing America Webinar</w:t>
      </w:r>
    </w:p>
    <w:p w14:paraId="192B412D" w14:textId="77777777" w:rsidR="00470FD5" w:rsidRDefault="00470FD5" w:rsidP="00470FD5">
      <w:pPr>
        <w:pStyle w:val="ListParagraph"/>
        <w:numPr>
          <w:ilvl w:val="0"/>
          <w:numId w:val="3"/>
        </w:numPr>
        <w:rPr>
          <w:sz w:val="24"/>
          <w:szCs w:val="24"/>
        </w:rPr>
      </w:pPr>
      <w:r>
        <w:rPr>
          <w:sz w:val="24"/>
          <w:szCs w:val="24"/>
        </w:rPr>
        <w:t xml:space="preserve">Participated in MLS eBook Collection Webinar </w:t>
      </w:r>
    </w:p>
    <w:p w14:paraId="2B702980" w14:textId="77777777" w:rsidR="00470FD5" w:rsidRDefault="00470FD5" w:rsidP="00470FD5">
      <w:pPr>
        <w:rPr>
          <w:b/>
          <w:bCs/>
          <w:sz w:val="24"/>
          <w:szCs w:val="24"/>
        </w:rPr>
      </w:pPr>
    </w:p>
    <w:p w14:paraId="08F4D84A" w14:textId="77777777" w:rsidR="00470FD5" w:rsidRDefault="00470FD5" w:rsidP="00470FD5">
      <w:pPr>
        <w:rPr>
          <w:b/>
          <w:bCs/>
          <w:sz w:val="24"/>
          <w:szCs w:val="24"/>
        </w:rPr>
      </w:pPr>
      <w:r>
        <w:rPr>
          <w:b/>
          <w:bCs/>
          <w:sz w:val="24"/>
          <w:szCs w:val="24"/>
        </w:rPr>
        <w:t>Commissioner Conrad</w:t>
      </w:r>
    </w:p>
    <w:p w14:paraId="341A389E" w14:textId="77777777" w:rsidR="00470FD5" w:rsidRPr="0027060B" w:rsidRDefault="00470FD5" w:rsidP="00470FD5">
      <w:pPr>
        <w:widowControl/>
        <w:numPr>
          <w:ilvl w:val="0"/>
          <w:numId w:val="3"/>
        </w:numPr>
        <w:autoSpaceDE/>
        <w:autoSpaceDN/>
        <w:adjustRightInd/>
        <w:rPr>
          <w:sz w:val="24"/>
          <w:szCs w:val="24"/>
        </w:rPr>
      </w:pPr>
      <w:r w:rsidRPr="0027060B">
        <w:rPr>
          <w:sz w:val="24"/>
          <w:szCs w:val="24"/>
        </w:rPr>
        <w:t>Attended the January 12 State Aid Municipal Appropriate Requirement (MAR) Waiver Webinar</w:t>
      </w:r>
    </w:p>
    <w:p w14:paraId="6CFAE5E7" w14:textId="77777777" w:rsidR="00470FD5" w:rsidRPr="0027060B" w:rsidRDefault="00470FD5" w:rsidP="00470FD5">
      <w:pPr>
        <w:pStyle w:val="ListParagraph"/>
        <w:numPr>
          <w:ilvl w:val="0"/>
          <w:numId w:val="3"/>
        </w:numPr>
        <w:rPr>
          <w:sz w:val="24"/>
          <w:szCs w:val="24"/>
        </w:rPr>
      </w:pPr>
      <w:r w:rsidRPr="0027060B">
        <w:rPr>
          <w:sz w:val="24"/>
          <w:szCs w:val="24"/>
        </w:rPr>
        <w:t xml:space="preserve">Spoke at CLAMS Virtual Luncheon </w:t>
      </w:r>
    </w:p>
    <w:p w14:paraId="7052CD52" w14:textId="77777777" w:rsidR="00470FD5" w:rsidRPr="0027060B" w:rsidRDefault="00470FD5" w:rsidP="00470FD5">
      <w:pPr>
        <w:pStyle w:val="ListParagraph"/>
        <w:rPr>
          <w:b/>
          <w:bCs/>
          <w:sz w:val="24"/>
          <w:szCs w:val="24"/>
        </w:rPr>
      </w:pPr>
    </w:p>
    <w:p w14:paraId="339BAD1D" w14:textId="77777777" w:rsidR="00470FD5" w:rsidRPr="00871184" w:rsidRDefault="00470FD5" w:rsidP="00470FD5">
      <w:pPr>
        <w:rPr>
          <w:b/>
          <w:bCs/>
          <w:sz w:val="24"/>
          <w:szCs w:val="24"/>
        </w:rPr>
      </w:pPr>
      <w:r w:rsidRPr="00871184">
        <w:rPr>
          <w:b/>
          <w:bCs/>
          <w:sz w:val="24"/>
          <w:szCs w:val="24"/>
        </w:rPr>
        <w:t>Commissioner DeBole</w:t>
      </w:r>
    </w:p>
    <w:p w14:paraId="764D01C8" w14:textId="77777777" w:rsidR="00470FD5" w:rsidRPr="0027060B" w:rsidRDefault="00470FD5" w:rsidP="00470FD5">
      <w:pPr>
        <w:widowControl/>
        <w:numPr>
          <w:ilvl w:val="0"/>
          <w:numId w:val="30"/>
        </w:numPr>
        <w:autoSpaceDE/>
        <w:autoSpaceDN/>
        <w:adjustRightInd/>
        <w:rPr>
          <w:sz w:val="24"/>
          <w:szCs w:val="24"/>
        </w:rPr>
      </w:pPr>
      <w:r w:rsidRPr="0027060B">
        <w:rPr>
          <w:sz w:val="24"/>
          <w:szCs w:val="24"/>
        </w:rPr>
        <w:t>Attended the January 12 State Aid Municipal Appropriate Requirement (MAR) Waiver Webinar</w:t>
      </w:r>
    </w:p>
    <w:p w14:paraId="034A441B" w14:textId="77777777" w:rsidR="00470FD5" w:rsidRDefault="00470FD5" w:rsidP="00470FD5">
      <w:pPr>
        <w:rPr>
          <w:b/>
          <w:bCs/>
          <w:sz w:val="24"/>
          <w:szCs w:val="24"/>
        </w:rPr>
      </w:pPr>
    </w:p>
    <w:p w14:paraId="53236965" w14:textId="77777777" w:rsidR="00470FD5" w:rsidRPr="00871184" w:rsidRDefault="00470FD5" w:rsidP="00470FD5">
      <w:pPr>
        <w:rPr>
          <w:b/>
          <w:bCs/>
          <w:sz w:val="24"/>
          <w:szCs w:val="24"/>
        </w:rPr>
      </w:pPr>
      <w:r w:rsidRPr="00871184">
        <w:rPr>
          <w:b/>
          <w:bCs/>
          <w:sz w:val="24"/>
          <w:szCs w:val="24"/>
        </w:rPr>
        <w:t>Commissioner Kronholm</w:t>
      </w:r>
    </w:p>
    <w:p w14:paraId="108F1A45" w14:textId="77777777" w:rsidR="00470FD5" w:rsidRPr="0027060B" w:rsidRDefault="00470FD5" w:rsidP="00470FD5">
      <w:pPr>
        <w:widowControl/>
        <w:numPr>
          <w:ilvl w:val="0"/>
          <w:numId w:val="1"/>
        </w:numPr>
        <w:autoSpaceDE/>
        <w:autoSpaceDN/>
        <w:adjustRightInd/>
        <w:rPr>
          <w:sz w:val="24"/>
          <w:szCs w:val="24"/>
        </w:rPr>
      </w:pPr>
      <w:r w:rsidRPr="0027060B">
        <w:rPr>
          <w:sz w:val="24"/>
          <w:szCs w:val="24"/>
        </w:rPr>
        <w:t>Attended the January 12 State Aid Municipal Appropriate Requirement (MAR) Waiver Webinar</w:t>
      </w:r>
    </w:p>
    <w:p w14:paraId="7CC9BC05" w14:textId="426BD460" w:rsidR="00470FD5" w:rsidRPr="00470FD5" w:rsidRDefault="00470FD5" w:rsidP="00470FD5">
      <w:pPr>
        <w:pStyle w:val="ListParagraph"/>
        <w:numPr>
          <w:ilvl w:val="0"/>
          <w:numId w:val="1"/>
        </w:numPr>
        <w:rPr>
          <w:sz w:val="24"/>
          <w:szCs w:val="24"/>
        </w:rPr>
      </w:pPr>
      <w:r w:rsidRPr="0027060B">
        <w:rPr>
          <w:sz w:val="24"/>
          <w:szCs w:val="24"/>
        </w:rPr>
        <w:t xml:space="preserve">Participated in discussion with members of the Statewide Public Relations Advisory Committee about how to better coordinate between school and public libraries around literacy, especially early literacy. Given the school closures and remote learning there’s concern that learning gaps have widened. </w:t>
      </w:r>
    </w:p>
    <w:p w14:paraId="623EFA2F" w14:textId="77777777" w:rsidR="00470FD5" w:rsidRDefault="00470FD5" w:rsidP="00470FD5">
      <w:pPr>
        <w:spacing w:before="100" w:beforeAutospacing="1" w:after="100" w:afterAutospacing="1"/>
        <w:contextualSpacing/>
        <w:rPr>
          <w:b/>
          <w:bCs/>
          <w:sz w:val="24"/>
          <w:szCs w:val="24"/>
        </w:rPr>
      </w:pPr>
      <w:r w:rsidRPr="00871184">
        <w:rPr>
          <w:b/>
          <w:bCs/>
          <w:sz w:val="24"/>
          <w:szCs w:val="24"/>
        </w:rPr>
        <w:t>Commissioner Perille</w:t>
      </w:r>
    </w:p>
    <w:p w14:paraId="2510CC58" w14:textId="77777777" w:rsidR="00470FD5" w:rsidRPr="0027060B" w:rsidRDefault="00470FD5" w:rsidP="00470FD5">
      <w:pPr>
        <w:widowControl/>
        <w:numPr>
          <w:ilvl w:val="0"/>
          <w:numId w:val="30"/>
        </w:numPr>
        <w:autoSpaceDE/>
        <w:autoSpaceDN/>
        <w:adjustRightInd/>
        <w:spacing w:before="100" w:beforeAutospacing="1" w:after="100" w:afterAutospacing="1"/>
        <w:rPr>
          <w:sz w:val="24"/>
          <w:szCs w:val="24"/>
        </w:rPr>
      </w:pPr>
      <w:r w:rsidRPr="0027060B">
        <w:rPr>
          <w:sz w:val="24"/>
          <w:szCs w:val="24"/>
        </w:rPr>
        <w:t>Attended the January 12 State Aid Municipal Appropriate Requirement (MAR) Waiver Webinar</w:t>
      </w:r>
    </w:p>
    <w:p w14:paraId="107C1BB2" w14:textId="77777777" w:rsidR="00470FD5" w:rsidRPr="0027060B" w:rsidRDefault="00470FD5" w:rsidP="00470FD5">
      <w:pPr>
        <w:widowControl/>
        <w:numPr>
          <w:ilvl w:val="0"/>
          <w:numId w:val="30"/>
        </w:numPr>
        <w:autoSpaceDE/>
        <w:autoSpaceDN/>
        <w:adjustRightInd/>
        <w:spacing w:before="100" w:beforeAutospacing="1" w:after="100" w:afterAutospacing="1"/>
        <w:rPr>
          <w:sz w:val="24"/>
          <w:szCs w:val="24"/>
        </w:rPr>
      </w:pPr>
      <w:r w:rsidRPr="0027060B">
        <w:rPr>
          <w:sz w:val="24"/>
          <w:szCs w:val="24"/>
        </w:rPr>
        <w:t>Exit interview on January 26 with Chair Cluggish and Director Lonergan</w:t>
      </w:r>
    </w:p>
    <w:p w14:paraId="043F3956" w14:textId="77777777" w:rsidR="00470FD5" w:rsidRPr="0027060B" w:rsidRDefault="00470FD5" w:rsidP="00470FD5">
      <w:pPr>
        <w:widowControl/>
        <w:numPr>
          <w:ilvl w:val="0"/>
          <w:numId w:val="30"/>
        </w:numPr>
        <w:autoSpaceDE/>
        <w:autoSpaceDN/>
        <w:adjustRightInd/>
        <w:spacing w:before="100" w:beforeAutospacing="1" w:after="100" w:afterAutospacing="1"/>
        <w:rPr>
          <w:sz w:val="24"/>
          <w:szCs w:val="24"/>
        </w:rPr>
      </w:pPr>
      <w:r w:rsidRPr="0027060B">
        <w:rPr>
          <w:sz w:val="24"/>
          <w:szCs w:val="24"/>
        </w:rPr>
        <w:lastRenderedPageBreak/>
        <w:t>Attended February 3 MBLC Library Lover's Valentine Month intro/explainer program</w:t>
      </w:r>
    </w:p>
    <w:p w14:paraId="0887382A" w14:textId="77777777" w:rsidR="00470FD5" w:rsidRPr="004C033E" w:rsidRDefault="00470FD5" w:rsidP="00470FD5">
      <w:pPr>
        <w:pStyle w:val="NoSpacing"/>
        <w:rPr>
          <w:rFonts w:ascii="Times New Roman" w:hAnsi="Times New Roman"/>
          <w:sz w:val="24"/>
          <w:szCs w:val="24"/>
        </w:rPr>
      </w:pPr>
      <w:r w:rsidRPr="004C033E">
        <w:rPr>
          <w:rFonts w:ascii="Times New Roman" w:hAnsi="Times New Roman"/>
          <w:sz w:val="24"/>
          <w:szCs w:val="24"/>
        </w:rPr>
        <w:t xml:space="preserve">Commissioner Perille Stated that </w:t>
      </w:r>
      <w:r>
        <w:rPr>
          <w:rFonts w:ascii="Times New Roman" w:hAnsi="Times New Roman"/>
          <w:sz w:val="24"/>
          <w:szCs w:val="24"/>
        </w:rPr>
        <w:t>i</w:t>
      </w:r>
      <w:r w:rsidRPr="004C033E">
        <w:rPr>
          <w:rFonts w:ascii="Times New Roman" w:hAnsi="Times New Roman"/>
          <w:sz w:val="24"/>
          <w:szCs w:val="24"/>
        </w:rPr>
        <w:t>t has been a genuine honor to serve the Commonwealth and the library community in this manner.</w:t>
      </w:r>
    </w:p>
    <w:p w14:paraId="46826545" w14:textId="77777777" w:rsidR="00470FD5" w:rsidRPr="004C033E" w:rsidRDefault="00470FD5" w:rsidP="00470FD5">
      <w:pPr>
        <w:pStyle w:val="NoSpacing"/>
        <w:rPr>
          <w:rFonts w:ascii="Times New Roman" w:hAnsi="Times New Roman"/>
          <w:sz w:val="24"/>
          <w:szCs w:val="24"/>
        </w:rPr>
      </w:pPr>
    </w:p>
    <w:p w14:paraId="1373E2E2" w14:textId="77777777" w:rsidR="00470FD5" w:rsidRPr="004C033E" w:rsidRDefault="00470FD5" w:rsidP="00470FD5">
      <w:pPr>
        <w:pStyle w:val="NoSpacing"/>
        <w:rPr>
          <w:rFonts w:ascii="Times New Roman" w:hAnsi="Times New Roman"/>
          <w:sz w:val="24"/>
          <w:szCs w:val="24"/>
        </w:rPr>
      </w:pPr>
      <w:r w:rsidRPr="004C033E">
        <w:rPr>
          <w:rFonts w:ascii="Times New Roman" w:hAnsi="Times New Roman"/>
          <w:sz w:val="24"/>
          <w:szCs w:val="24"/>
        </w:rPr>
        <w:t>I was taught from a young age about the importance of civic participation and civic engagement. My parents were very active in the community of my hometown in Illinois. My father was a precinct captain and as soon as I was tall enough to reach the screen door handle, he sent me out with one hand full of flyers and the other hand full of rubber bands so that I could attach election day reminders to the screen doors of other people’s houses in the neighborhood.</w:t>
      </w:r>
    </w:p>
    <w:p w14:paraId="5FD3B145" w14:textId="77777777" w:rsidR="00470FD5" w:rsidRPr="004C033E" w:rsidRDefault="00470FD5" w:rsidP="00470FD5">
      <w:pPr>
        <w:pStyle w:val="NoSpacing"/>
        <w:rPr>
          <w:rFonts w:ascii="Times New Roman" w:hAnsi="Times New Roman"/>
          <w:sz w:val="24"/>
          <w:szCs w:val="24"/>
        </w:rPr>
      </w:pPr>
    </w:p>
    <w:p w14:paraId="5744949C" w14:textId="77777777" w:rsidR="00470FD5" w:rsidRPr="004C033E" w:rsidRDefault="00470FD5" w:rsidP="00470FD5">
      <w:pPr>
        <w:pStyle w:val="NoSpacing"/>
        <w:rPr>
          <w:rFonts w:ascii="Times New Roman" w:hAnsi="Times New Roman"/>
          <w:sz w:val="24"/>
          <w:szCs w:val="24"/>
        </w:rPr>
      </w:pPr>
      <w:r w:rsidRPr="004C033E">
        <w:rPr>
          <w:rFonts w:ascii="Times New Roman" w:hAnsi="Times New Roman"/>
          <w:sz w:val="24"/>
          <w:szCs w:val="24"/>
        </w:rPr>
        <w:t xml:space="preserve">It is through the civic lens that I was reintroduced to libraries as an adult. I was fortunate to have the opportunity to work in the state’s two largest library systems and it changed my life. Libraries are civic anchors, community cornerstones, and some of the most visible, accessible, understandable, and essential manifestations of everyday democracy. </w:t>
      </w:r>
    </w:p>
    <w:p w14:paraId="7D05F7C4" w14:textId="77777777" w:rsidR="00470FD5" w:rsidRPr="004C033E" w:rsidRDefault="00470FD5" w:rsidP="00470FD5">
      <w:pPr>
        <w:pStyle w:val="NoSpacing"/>
        <w:rPr>
          <w:rFonts w:ascii="Times New Roman" w:hAnsi="Times New Roman"/>
          <w:sz w:val="24"/>
          <w:szCs w:val="24"/>
        </w:rPr>
      </w:pPr>
    </w:p>
    <w:p w14:paraId="68FF04E6" w14:textId="77777777" w:rsidR="00470FD5" w:rsidRPr="004C033E" w:rsidRDefault="00470FD5" w:rsidP="00470FD5">
      <w:pPr>
        <w:pStyle w:val="NoSpacing"/>
        <w:rPr>
          <w:rFonts w:ascii="Times New Roman" w:hAnsi="Times New Roman"/>
          <w:sz w:val="24"/>
          <w:szCs w:val="24"/>
        </w:rPr>
      </w:pPr>
      <w:r w:rsidRPr="004C033E">
        <w:rPr>
          <w:rFonts w:ascii="Times New Roman" w:hAnsi="Times New Roman"/>
          <w:sz w:val="24"/>
          <w:szCs w:val="24"/>
        </w:rPr>
        <w:t xml:space="preserve">All of these experiences and concepts came together for me when I was appointed to this board. </w:t>
      </w:r>
    </w:p>
    <w:p w14:paraId="1A6BDE92" w14:textId="77777777" w:rsidR="00470FD5" w:rsidRPr="004C033E" w:rsidRDefault="00470FD5" w:rsidP="00470FD5">
      <w:pPr>
        <w:pStyle w:val="NoSpacing"/>
        <w:rPr>
          <w:rFonts w:ascii="Times New Roman" w:hAnsi="Times New Roman"/>
          <w:sz w:val="24"/>
          <w:szCs w:val="24"/>
        </w:rPr>
      </w:pPr>
    </w:p>
    <w:p w14:paraId="374659E9" w14:textId="77777777" w:rsidR="00470FD5" w:rsidRPr="004C033E" w:rsidRDefault="00470FD5" w:rsidP="00470FD5">
      <w:pPr>
        <w:pStyle w:val="NoSpacing"/>
        <w:rPr>
          <w:rFonts w:ascii="Times New Roman" w:hAnsi="Times New Roman"/>
          <w:sz w:val="24"/>
          <w:szCs w:val="24"/>
        </w:rPr>
      </w:pPr>
      <w:r w:rsidRPr="004C033E">
        <w:rPr>
          <w:rFonts w:ascii="Times New Roman" w:hAnsi="Times New Roman"/>
          <w:sz w:val="24"/>
          <w:szCs w:val="24"/>
        </w:rPr>
        <w:t xml:space="preserve">The responsibilities that the Massachusetts Board of Library Commissioners holds are significant and serious. </w:t>
      </w:r>
    </w:p>
    <w:p w14:paraId="20F41571" w14:textId="77777777" w:rsidR="00470FD5" w:rsidRPr="004C033E" w:rsidRDefault="00470FD5" w:rsidP="00470FD5">
      <w:pPr>
        <w:pStyle w:val="NoSpacing"/>
        <w:rPr>
          <w:rFonts w:ascii="Times New Roman" w:hAnsi="Times New Roman"/>
          <w:sz w:val="24"/>
          <w:szCs w:val="24"/>
        </w:rPr>
      </w:pPr>
      <w:r w:rsidRPr="004C033E">
        <w:rPr>
          <w:rFonts w:ascii="Times New Roman" w:hAnsi="Times New Roman"/>
          <w:sz w:val="24"/>
          <w:szCs w:val="24"/>
        </w:rPr>
        <w:t xml:space="preserve">I truly believe that the people and entities and agencies that are entrusted with resources, especially public resources, have an obligation to make wise and equitable investments that sustain and inspire excellence. </w:t>
      </w:r>
    </w:p>
    <w:p w14:paraId="4EE742B4" w14:textId="77777777" w:rsidR="00470FD5" w:rsidRPr="004C033E" w:rsidRDefault="00470FD5" w:rsidP="00470FD5">
      <w:pPr>
        <w:pStyle w:val="NoSpacing"/>
        <w:rPr>
          <w:rFonts w:ascii="Times New Roman" w:hAnsi="Times New Roman"/>
          <w:sz w:val="24"/>
          <w:szCs w:val="24"/>
        </w:rPr>
      </w:pPr>
    </w:p>
    <w:p w14:paraId="18F6C524" w14:textId="77777777" w:rsidR="00470FD5" w:rsidRPr="004C033E" w:rsidRDefault="00470FD5" w:rsidP="00470FD5">
      <w:pPr>
        <w:pStyle w:val="NoSpacing"/>
        <w:rPr>
          <w:rFonts w:ascii="Times New Roman" w:hAnsi="Times New Roman"/>
          <w:sz w:val="24"/>
          <w:szCs w:val="24"/>
        </w:rPr>
      </w:pPr>
      <w:r w:rsidRPr="004C033E">
        <w:rPr>
          <w:rFonts w:ascii="Times New Roman" w:hAnsi="Times New Roman"/>
          <w:sz w:val="24"/>
          <w:szCs w:val="24"/>
        </w:rPr>
        <w:t xml:space="preserve">I am indebted to the very talented staff for their thoughtful and professional efforts to do this. </w:t>
      </w:r>
    </w:p>
    <w:p w14:paraId="4DF5B012" w14:textId="77777777" w:rsidR="00470FD5" w:rsidRPr="004C033E" w:rsidRDefault="00470FD5" w:rsidP="00470FD5">
      <w:pPr>
        <w:pStyle w:val="NoSpacing"/>
        <w:rPr>
          <w:rFonts w:ascii="Times New Roman" w:hAnsi="Times New Roman"/>
          <w:sz w:val="24"/>
          <w:szCs w:val="24"/>
        </w:rPr>
      </w:pPr>
    </w:p>
    <w:p w14:paraId="65709301" w14:textId="77777777" w:rsidR="00470FD5" w:rsidRPr="004C033E" w:rsidRDefault="00470FD5" w:rsidP="00470FD5">
      <w:pPr>
        <w:pStyle w:val="NoSpacing"/>
        <w:rPr>
          <w:rFonts w:ascii="Times New Roman" w:hAnsi="Times New Roman"/>
          <w:sz w:val="24"/>
          <w:szCs w:val="24"/>
        </w:rPr>
      </w:pPr>
      <w:r w:rsidRPr="004C033E">
        <w:rPr>
          <w:rFonts w:ascii="Times New Roman" w:hAnsi="Times New Roman"/>
          <w:sz w:val="24"/>
          <w:szCs w:val="24"/>
        </w:rPr>
        <w:t xml:space="preserve">I am happy to report that I will continue as a member of the Statewide Public Relations Advisory Committee and will certainly be available to the board and staff for consultation and conversation. </w:t>
      </w:r>
    </w:p>
    <w:p w14:paraId="2AC47FDB" w14:textId="77777777" w:rsidR="00470FD5" w:rsidRPr="004C033E" w:rsidRDefault="00470FD5" w:rsidP="00470FD5">
      <w:pPr>
        <w:pStyle w:val="NoSpacing"/>
        <w:rPr>
          <w:rFonts w:ascii="Times New Roman" w:hAnsi="Times New Roman"/>
          <w:sz w:val="24"/>
          <w:szCs w:val="24"/>
        </w:rPr>
      </w:pPr>
    </w:p>
    <w:p w14:paraId="4F69BD03" w14:textId="77777777" w:rsidR="00470FD5" w:rsidRPr="004C033E" w:rsidRDefault="00470FD5" w:rsidP="00470FD5">
      <w:pPr>
        <w:pStyle w:val="NoSpacing"/>
        <w:rPr>
          <w:rFonts w:ascii="Times New Roman" w:hAnsi="Times New Roman"/>
          <w:sz w:val="24"/>
          <w:szCs w:val="24"/>
        </w:rPr>
      </w:pPr>
      <w:r w:rsidRPr="004C033E">
        <w:rPr>
          <w:rFonts w:ascii="Times New Roman" w:hAnsi="Times New Roman"/>
          <w:sz w:val="24"/>
          <w:szCs w:val="24"/>
        </w:rPr>
        <w:t xml:space="preserve">I do sincerely thank Governor Baker for the opportunity to serve on this board. And finally, thank you to my fellow board members for making space for me among your ranks. </w:t>
      </w:r>
    </w:p>
    <w:p w14:paraId="26850EBB" w14:textId="77777777" w:rsidR="00470FD5" w:rsidRPr="0027060B" w:rsidRDefault="00470FD5" w:rsidP="00470FD5">
      <w:pPr>
        <w:pStyle w:val="NoSpacing"/>
        <w:rPr>
          <w:rFonts w:ascii="Times New Roman" w:hAnsi="Times New Roman"/>
        </w:rPr>
      </w:pPr>
      <w:r w:rsidRPr="003F010F">
        <w:rPr>
          <w:rFonts w:ascii="Times New Roman" w:hAnsi="Times New Roman"/>
        </w:rPr>
        <w:t xml:space="preserve"> </w:t>
      </w:r>
    </w:p>
    <w:p w14:paraId="5992F253" w14:textId="77777777" w:rsidR="00470FD5" w:rsidRPr="00871184" w:rsidRDefault="00470FD5" w:rsidP="00470FD5">
      <w:pPr>
        <w:rPr>
          <w:b/>
          <w:bCs/>
          <w:sz w:val="24"/>
          <w:szCs w:val="24"/>
        </w:rPr>
      </w:pPr>
      <w:r w:rsidRPr="00871184">
        <w:rPr>
          <w:b/>
          <w:bCs/>
          <w:sz w:val="24"/>
          <w:szCs w:val="24"/>
        </w:rPr>
        <w:t>Commissioner Resnick</w:t>
      </w:r>
    </w:p>
    <w:p w14:paraId="7567448C" w14:textId="77777777" w:rsidR="00470FD5" w:rsidRDefault="00470FD5" w:rsidP="00470FD5">
      <w:pPr>
        <w:widowControl/>
        <w:numPr>
          <w:ilvl w:val="0"/>
          <w:numId w:val="3"/>
        </w:numPr>
        <w:autoSpaceDE/>
        <w:adjustRightInd/>
        <w:rPr>
          <w:sz w:val="24"/>
          <w:szCs w:val="24"/>
        </w:rPr>
      </w:pPr>
      <w:r>
        <w:rPr>
          <w:sz w:val="24"/>
          <w:szCs w:val="24"/>
        </w:rPr>
        <w:t>Attended the January 12 State Aid Municipal Appropriate Requirement (MAR) Waiver Webinar</w:t>
      </w:r>
    </w:p>
    <w:p w14:paraId="15BDAC5E" w14:textId="77777777" w:rsidR="00470FD5" w:rsidRPr="00871184" w:rsidRDefault="00470FD5" w:rsidP="00470FD5">
      <w:pPr>
        <w:pStyle w:val="ListParagraph"/>
        <w:numPr>
          <w:ilvl w:val="0"/>
          <w:numId w:val="3"/>
        </w:numPr>
        <w:rPr>
          <w:sz w:val="24"/>
          <w:szCs w:val="24"/>
        </w:rPr>
      </w:pPr>
      <w:r w:rsidRPr="00871184">
        <w:rPr>
          <w:sz w:val="24"/>
          <w:szCs w:val="24"/>
        </w:rPr>
        <w:t xml:space="preserve">Participated in MBLC Executive Committee Meeting </w:t>
      </w:r>
    </w:p>
    <w:p w14:paraId="288A4F37" w14:textId="77777777" w:rsidR="00470FD5" w:rsidRDefault="00470FD5" w:rsidP="00470FD5">
      <w:pPr>
        <w:pStyle w:val="ListParagraph"/>
        <w:numPr>
          <w:ilvl w:val="0"/>
          <w:numId w:val="3"/>
        </w:numPr>
        <w:rPr>
          <w:sz w:val="24"/>
          <w:szCs w:val="24"/>
        </w:rPr>
      </w:pPr>
      <w:r>
        <w:rPr>
          <w:sz w:val="24"/>
          <w:szCs w:val="24"/>
        </w:rPr>
        <w:t>Attended WMLA Board Meeting</w:t>
      </w:r>
    </w:p>
    <w:p w14:paraId="5D0DCC3E" w14:textId="77777777" w:rsidR="00470FD5" w:rsidRDefault="00470FD5" w:rsidP="00470FD5">
      <w:pPr>
        <w:pStyle w:val="ListParagraph"/>
        <w:numPr>
          <w:ilvl w:val="0"/>
          <w:numId w:val="3"/>
        </w:numPr>
        <w:rPr>
          <w:sz w:val="24"/>
          <w:szCs w:val="24"/>
        </w:rPr>
      </w:pPr>
      <w:r>
        <w:rPr>
          <w:sz w:val="24"/>
          <w:szCs w:val="24"/>
        </w:rPr>
        <w:t>Attended MCB Board Meeting</w:t>
      </w:r>
    </w:p>
    <w:p w14:paraId="75614980" w14:textId="77777777" w:rsidR="00470FD5" w:rsidRDefault="00470FD5" w:rsidP="00470FD5">
      <w:pPr>
        <w:rPr>
          <w:b/>
          <w:bCs/>
          <w:sz w:val="24"/>
          <w:szCs w:val="24"/>
        </w:rPr>
      </w:pPr>
    </w:p>
    <w:p w14:paraId="304DB1AE" w14:textId="77777777" w:rsidR="00470FD5" w:rsidRPr="004C033E" w:rsidRDefault="00470FD5" w:rsidP="00470FD5">
      <w:pPr>
        <w:rPr>
          <w:sz w:val="24"/>
          <w:szCs w:val="24"/>
        </w:rPr>
      </w:pPr>
      <w:r w:rsidRPr="004C033E">
        <w:rPr>
          <w:b/>
          <w:bCs/>
          <w:sz w:val="24"/>
          <w:szCs w:val="24"/>
        </w:rPr>
        <w:t>Commissioner Resnick</w:t>
      </w:r>
      <w:r w:rsidRPr="004C033E">
        <w:rPr>
          <w:sz w:val="24"/>
          <w:szCs w:val="24"/>
        </w:rPr>
        <w:t xml:space="preserve">, liaison to the Massachusetts Center for the Book (MCB) reported about the quarterly meeting of the MCB on January 14, 2021 at 3 P.M.  </w:t>
      </w:r>
    </w:p>
    <w:p w14:paraId="2FA6358E" w14:textId="77777777" w:rsidR="00470FD5" w:rsidRPr="0027060B" w:rsidRDefault="00470FD5" w:rsidP="00470FD5">
      <w:pPr>
        <w:rPr>
          <w:sz w:val="24"/>
          <w:szCs w:val="24"/>
        </w:rPr>
      </w:pPr>
    </w:p>
    <w:p w14:paraId="16615E28" w14:textId="77777777" w:rsidR="00470FD5" w:rsidRPr="0027060B" w:rsidRDefault="00470FD5" w:rsidP="00470FD5">
      <w:pPr>
        <w:rPr>
          <w:sz w:val="24"/>
          <w:szCs w:val="24"/>
        </w:rPr>
      </w:pPr>
      <w:r w:rsidRPr="0027060B">
        <w:rPr>
          <w:sz w:val="24"/>
          <w:szCs w:val="24"/>
        </w:rPr>
        <w:t>Standard business meeting.</w:t>
      </w:r>
    </w:p>
    <w:p w14:paraId="3065E8A4" w14:textId="77777777" w:rsidR="00470FD5" w:rsidRPr="0027060B" w:rsidRDefault="00470FD5" w:rsidP="00470FD5">
      <w:pPr>
        <w:rPr>
          <w:sz w:val="24"/>
          <w:szCs w:val="24"/>
        </w:rPr>
      </w:pPr>
      <w:r w:rsidRPr="0027060B">
        <w:rPr>
          <w:sz w:val="24"/>
          <w:szCs w:val="24"/>
        </w:rPr>
        <w:t>The Board uses DropBox to share all documents.</w:t>
      </w:r>
    </w:p>
    <w:p w14:paraId="509AB9B0" w14:textId="3DBF3CAB" w:rsidR="00470FD5" w:rsidRDefault="00470FD5" w:rsidP="00470FD5">
      <w:pPr>
        <w:rPr>
          <w:sz w:val="24"/>
          <w:szCs w:val="24"/>
        </w:rPr>
      </w:pPr>
      <w:r w:rsidRPr="0027060B">
        <w:rPr>
          <w:sz w:val="24"/>
          <w:szCs w:val="24"/>
        </w:rPr>
        <w:t xml:space="preserve">The Board discussed financials from several different angles: potential funds through the Cares </w:t>
      </w:r>
      <w:r w:rsidRPr="0027060B">
        <w:rPr>
          <w:sz w:val="24"/>
          <w:szCs w:val="24"/>
        </w:rPr>
        <w:lastRenderedPageBreak/>
        <w:t>Act, loan forgiveness, donations, and the MBLC Legislative Agenda.</w:t>
      </w:r>
    </w:p>
    <w:p w14:paraId="6C874522" w14:textId="77777777" w:rsidR="00470FD5" w:rsidRPr="0027060B" w:rsidRDefault="00470FD5" w:rsidP="00470FD5">
      <w:pPr>
        <w:rPr>
          <w:sz w:val="24"/>
          <w:szCs w:val="24"/>
        </w:rPr>
      </w:pPr>
    </w:p>
    <w:p w14:paraId="5AD2742C" w14:textId="77777777" w:rsidR="00470FD5" w:rsidRPr="0027060B" w:rsidRDefault="00470FD5" w:rsidP="00470FD5">
      <w:pPr>
        <w:rPr>
          <w:sz w:val="24"/>
          <w:szCs w:val="24"/>
        </w:rPr>
      </w:pPr>
      <w:r w:rsidRPr="0027060B">
        <w:rPr>
          <w:sz w:val="24"/>
          <w:szCs w:val="24"/>
        </w:rPr>
        <w:t>Office space is very limited. MCB rents storage facilities to store materials. I suggested that MCB check with UMass local history - they have accepted documents from the Western Mass. Library Club and the Western Mass. Regional Library System. Maybe the Archives could help alleviate some of the storage issues. MCB will be distributing some of their files and materials.</w:t>
      </w:r>
    </w:p>
    <w:p w14:paraId="56BF90A7" w14:textId="77777777" w:rsidR="00470FD5" w:rsidRPr="0027060B" w:rsidRDefault="00470FD5" w:rsidP="00470FD5">
      <w:pPr>
        <w:rPr>
          <w:sz w:val="24"/>
          <w:szCs w:val="24"/>
        </w:rPr>
      </w:pPr>
    </w:p>
    <w:p w14:paraId="0E1D3A40" w14:textId="77777777" w:rsidR="00470FD5" w:rsidRPr="0027060B" w:rsidRDefault="00470FD5" w:rsidP="00470FD5">
      <w:pPr>
        <w:rPr>
          <w:sz w:val="24"/>
          <w:szCs w:val="24"/>
        </w:rPr>
      </w:pPr>
      <w:r w:rsidRPr="0027060B">
        <w:rPr>
          <w:sz w:val="24"/>
          <w:szCs w:val="24"/>
        </w:rPr>
        <w:t>There was a brief conversation about additional types of books that might be added to the awards categories.</w:t>
      </w:r>
    </w:p>
    <w:p w14:paraId="12506C17" w14:textId="77777777" w:rsidR="00470FD5" w:rsidRPr="0027060B" w:rsidRDefault="00470FD5" w:rsidP="00470FD5">
      <w:pPr>
        <w:rPr>
          <w:sz w:val="24"/>
          <w:szCs w:val="24"/>
        </w:rPr>
      </w:pPr>
    </w:p>
    <w:p w14:paraId="324F62BB" w14:textId="77777777" w:rsidR="00470FD5" w:rsidRPr="0027060B" w:rsidRDefault="00470FD5" w:rsidP="00470FD5">
      <w:pPr>
        <w:rPr>
          <w:sz w:val="24"/>
          <w:szCs w:val="24"/>
        </w:rPr>
      </w:pPr>
      <w:r w:rsidRPr="0027060B">
        <w:rPr>
          <w:sz w:val="24"/>
          <w:szCs w:val="24"/>
        </w:rPr>
        <w:t>The remainder of the meeting was spent discussing Board and Council recruitment. Members will be announced at a later date.</w:t>
      </w:r>
    </w:p>
    <w:p w14:paraId="2A8B7880" w14:textId="77777777" w:rsidR="00470FD5" w:rsidRPr="0027060B" w:rsidRDefault="00470FD5" w:rsidP="00470FD5">
      <w:pPr>
        <w:rPr>
          <w:sz w:val="24"/>
          <w:szCs w:val="24"/>
        </w:rPr>
      </w:pPr>
    </w:p>
    <w:p w14:paraId="439A94CD" w14:textId="77777777" w:rsidR="00470FD5" w:rsidRPr="0027060B" w:rsidRDefault="00470FD5" w:rsidP="00470FD5">
      <w:pPr>
        <w:rPr>
          <w:sz w:val="24"/>
          <w:szCs w:val="24"/>
        </w:rPr>
      </w:pPr>
      <w:r w:rsidRPr="0027060B">
        <w:rPr>
          <w:sz w:val="24"/>
          <w:szCs w:val="24"/>
        </w:rPr>
        <w:t>The meeting adjourned at 5:30.</w:t>
      </w:r>
    </w:p>
    <w:p w14:paraId="1C4B4F32" w14:textId="77777777" w:rsidR="00470FD5" w:rsidRPr="0027060B" w:rsidRDefault="00470FD5" w:rsidP="00470FD5">
      <w:pPr>
        <w:rPr>
          <w:sz w:val="24"/>
          <w:szCs w:val="24"/>
        </w:rPr>
      </w:pPr>
    </w:p>
    <w:p w14:paraId="1029F906" w14:textId="77777777" w:rsidR="00470FD5" w:rsidRPr="00871184" w:rsidRDefault="00470FD5" w:rsidP="00470FD5">
      <w:pPr>
        <w:jc w:val="both"/>
        <w:outlineLvl w:val="0"/>
        <w:rPr>
          <w:b/>
          <w:sz w:val="24"/>
          <w:szCs w:val="24"/>
        </w:rPr>
      </w:pPr>
      <w:r w:rsidRPr="00871184">
        <w:rPr>
          <w:b/>
          <w:sz w:val="24"/>
          <w:szCs w:val="24"/>
        </w:rPr>
        <w:t>DIRECTOR’S REPORT</w:t>
      </w:r>
    </w:p>
    <w:p w14:paraId="35431613" w14:textId="77777777" w:rsidR="00470FD5" w:rsidRPr="00871184" w:rsidRDefault="00470FD5" w:rsidP="00470FD5">
      <w:pPr>
        <w:jc w:val="both"/>
        <w:outlineLvl w:val="0"/>
        <w:rPr>
          <w:sz w:val="24"/>
          <w:szCs w:val="24"/>
        </w:rPr>
      </w:pPr>
      <w:r w:rsidRPr="00871184">
        <w:rPr>
          <w:sz w:val="24"/>
          <w:szCs w:val="24"/>
        </w:rPr>
        <w:t xml:space="preserve">Director Lonergan presented the following report: </w:t>
      </w:r>
    </w:p>
    <w:p w14:paraId="69B2A7E6" w14:textId="77777777" w:rsidR="00470FD5" w:rsidRPr="00871184" w:rsidRDefault="00470FD5" w:rsidP="00470FD5">
      <w:pPr>
        <w:jc w:val="both"/>
        <w:outlineLvl w:val="0"/>
        <w:rPr>
          <w:sz w:val="24"/>
          <w:szCs w:val="24"/>
        </w:rPr>
      </w:pPr>
    </w:p>
    <w:p w14:paraId="05E009F6" w14:textId="77777777" w:rsidR="00470FD5" w:rsidRPr="00871184" w:rsidRDefault="00470FD5" w:rsidP="00470FD5">
      <w:pPr>
        <w:pStyle w:val="NoSpacing"/>
        <w:rPr>
          <w:rFonts w:ascii="Times New Roman" w:hAnsi="Times New Roman"/>
          <w:sz w:val="24"/>
          <w:szCs w:val="24"/>
        </w:rPr>
      </w:pPr>
      <w:r w:rsidRPr="00871184">
        <w:rPr>
          <w:rFonts w:ascii="Times New Roman" w:hAnsi="Times New Roman"/>
          <w:sz w:val="24"/>
          <w:szCs w:val="24"/>
        </w:rPr>
        <w:t>Meetings/activities since the last monthly Board meeting:</w:t>
      </w:r>
    </w:p>
    <w:p w14:paraId="7EEAC8F4" w14:textId="77777777" w:rsidR="00470FD5" w:rsidRPr="00871184" w:rsidRDefault="00470FD5" w:rsidP="00470FD5">
      <w:pPr>
        <w:pStyle w:val="NoSpacing"/>
        <w:rPr>
          <w:rFonts w:ascii="Times New Roman" w:hAnsi="Times New Roman"/>
          <w:sz w:val="24"/>
          <w:szCs w:val="24"/>
        </w:rPr>
      </w:pPr>
    </w:p>
    <w:p w14:paraId="102C2763"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5—MLA Legislative Committee meeting, virtual</w:t>
      </w:r>
    </w:p>
    <w:p w14:paraId="08EFC66D"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11—MLS Executive Board meeting, virtual</w:t>
      </w:r>
    </w:p>
    <w:p w14:paraId="719C05AF"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12—State Aid MAR Waiver webinar</w:t>
      </w:r>
    </w:p>
    <w:p w14:paraId="0992EC5C"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13—Council of State Library Agencies in the Northeast (COSLINE) meeting, virtual</w:t>
      </w:r>
    </w:p>
    <w:p w14:paraId="64823A8B"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13—MBLC/MLS CARES Act meeting, virtual</w:t>
      </w:r>
    </w:p>
    <w:p w14:paraId="730CDE61"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14—Open Feedback Session on Statewide Databases, virtual</w:t>
      </w:r>
    </w:p>
    <w:p w14:paraId="4FBC210E"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20—Chief Officers of State Library Agencies (COSLA) Equity, Diversity, and Inclusion Engagement Group meeting, virtual</w:t>
      </w:r>
    </w:p>
    <w:p w14:paraId="7F4CECA0"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21—Virtual Fireside Chat with Eric Klinenberg, author of “Palaces for the People: How Social Infrastructure Can Help Fight Inequality, Polarization, and the Decline of Civic Life”</w:t>
      </w:r>
    </w:p>
    <w:p w14:paraId="451EAE76"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22—Presented during CLAMS Legislative Luncheon, virtual</w:t>
      </w:r>
    </w:p>
    <w:p w14:paraId="4517B3EB"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26—United for Libraries “Fighting Budget Cuts and Finding Funding” webinar</w:t>
      </w:r>
    </w:p>
    <w:p w14:paraId="395E0A0D"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26—Exit Interview/conversation with Commissioners Perille and Cluggish</w:t>
      </w:r>
    </w:p>
    <w:p w14:paraId="67B459BB"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26—Governor Baker’s “State of the State” address</w:t>
      </w:r>
    </w:p>
    <w:p w14:paraId="0CE33FF1" w14:textId="77777777" w:rsidR="00470FD5" w:rsidRPr="00871184" w:rsidRDefault="00470FD5" w:rsidP="00470FD5">
      <w:pPr>
        <w:pStyle w:val="ListParagraph"/>
        <w:widowControl/>
        <w:numPr>
          <w:ilvl w:val="0"/>
          <w:numId w:val="5"/>
        </w:numPr>
        <w:autoSpaceDE/>
        <w:autoSpaceDN/>
        <w:adjustRightInd/>
        <w:contextualSpacing/>
        <w:rPr>
          <w:sz w:val="24"/>
          <w:szCs w:val="24"/>
        </w:rPr>
      </w:pPr>
      <w:r w:rsidRPr="00871184">
        <w:rPr>
          <w:sz w:val="24"/>
          <w:szCs w:val="24"/>
        </w:rPr>
        <w:t>January 27—MLS Sustainable Funding Committee meeting, virtual</w:t>
      </w:r>
    </w:p>
    <w:p w14:paraId="0518AE56" w14:textId="77777777" w:rsidR="00470FD5" w:rsidRPr="00871184" w:rsidRDefault="00470FD5" w:rsidP="00470FD5">
      <w:pPr>
        <w:pStyle w:val="ListParagraph"/>
        <w:rPr>
          <w:sz w:val="24"/>
          <w:szCs w:val="24"/>
        </w:rPr>
      </w:pPr>
    </w:p>
    <w:p w14:paraId="1EE4CC0C" w14:textId="77777777" w:rsidR="00470FD5" w:rsidRPr="00871184" w:rsidRDefault="00470FD5" w:rsidP="00470FD5">
      <w:pPr>
        <w:rPr>
          <w:sz w:val="24"/>
          <w:szCs w:val="24"/>
        </w:rPr>
      </w:pPr>
      <w:r w:rsidRPr="00871184">
        <w:rPr>
          <w:sz w:val="24"/>
          <w:szCs w:val="24"/>
        </w:rPr>
        <w:t xml:space="preserve">The Governor’s </w:t>
      </w:r>
      <w:r w:rsidRPr="00871184">
        <w:rPr>
          <w:b/>
          <w:bCs/>
          <w:sz w:val="24"/>
          <w:szCs w:val="24"/>
        </w:rPr>
        <w:t>House 1 FY2022 budget</w:t>
      </w:r>
      <w:r w:rsidRPr="00871184">
        <w:rPr>
          <w:sz w:val="24"/>
          <w:szCs w:val="24"/>
        </w:rPr>
        <w:t xml:space="preserve"> </w:t>
      </w:r>
      <w:r w:rsidRPr="00871184">
        <w:rPr>
          <w:b/>
          <w:bCs/>
          <w:sz w:val="24"/>
          <w:szCs w:val="24"/>
        </w:rPr>
        <w:t>proposal</w:t>
      </w:r>
      <w:r w:rsidRPr="00871184">
        <w:rPr>
          <w:sz w:val="24"/>
          <w:szCs w:val="24"/>
        </w:rPr>
        <w:t xml:space="preserve"> level-funds almost all our budget lines at FY2021 levels, with a small increase to our agency’s administration line. Mary Rose will provide more detail on this in her legislative report. </w:t>
      </w:r>
    </w:p>
    <w:p w14:paraId="4A74A1AE" w14:textId="77777777" w:rsidR="00470FD5" w:rsidRPr="00871184" w:rsidRDefault="00470FD5" w:rsidP="00470FD5">
      <w:pPr>
        <w:rPr>
          <w:sz w:val="24"/>
          <w:szCs w:val="24"/>
        </w:rPr>
      </w:pPr>
    </w:p>
    <w:p w14:paraId="776B6853" w14:textId="77777777" w:rsidR="00470FD5" w:rsidRPr="00871184" w:rsidRDefault="00470FD5" w:rsidP="00470FD5">
      <w:pPr>
        <w:rPr>
          <w:sz w:val="24"/>
          <w:szCs w:val="24"/>
        </w:rPr>
      </w:pPr>
      <w:r w:rsidRPr="00871184">
        <w:rPr>
          <w:b/>
          <w:bCs/>
          <w:sz w:val="24"/>
          <w:szCs w:val="24"/>
        </w:rPr>
        <w:t>Virtual Programming for Distance Learning Grants</w:t>
      </w:r>
      <w:r w:rsidRPr="00871184">
        <w:rPr>
          <w:sz w:val="24"/>
          <w:szCs w:val="24"/>
        </w:rPr>
        <w:t xml:space="preserve"> are one way the MBLC is using </w:t>
      </w:r>
      <w:r w:rsidRPr="00871184">
        <w:rPr>
          <w:b/>
          <w:bCs/>
          <w:sz w:val="24"/>
          <w:szCs w:val="24"/>
        </w:rPr>
        <w:t>CARES Act</w:t>
      </w:r>
      <w:r w:rsidRPr="00871184">
        <w:rPr>
          <w:sz w:val="24"/>
          <w:szCs w:val="24"/>
        </w:rPr>
        <w:t xml:space="preserve"> funds to assist libraries. The purpose of these grants is to support increased public access to virtual library programs. Funds can be used to purchase equipment and supplies for library-created programming, pay virtual performers or presenters, or to purchase materials for </w:t>
      </w:r>
      <w:r w:rsidRPr="00871184">
        <w:rPr>
          <w:sz w:val="24"/>
          <w:szCs w:val="24"/>
        </w:rPr>
        <w:lastRenderedPageBreak/>
        <w:t>developing remote learning kits. Libraries of all types were eligible to apply for funds ranging from $1,500-3,500.</w:t>
      </w:r>
    </w:p>
    <w:p w14:paraId="6E8E295E" w14:textId="77777777" w:rsidR="00470FD5" w:rsidRPr="00871184" w:rsidRDefault="00470FD5" w:rsidP="00470FD5">
      <w:pPr>
        <w:widowControl/>
        <w:numPr>
          <w:ilvl w:val="0"/>
          <w:numId w:val="11"/>
        </w:numPr>
        <w:autoSpaceDE/>
        <w:autoSpaceDN/>
        <w:adjustRightInd/>
        <w:spacing w:before="100" w:beforeAutospacing="1" w:after="100" w:afterAutospacing="1"/>
        <w:rPr>
          <w:sz w:val="24"/>
          <w:szCs w:val="24"/>
        </w:rPr>
      </w:pPr>
      <w:r w:rsidRPr="00871184">
        <w:rPr>
          <w:sz w:val="24"/>
          <w:szCs w:val="24"/>
        </w:rPr>
        <w:t>78 libraries applied from all over the state requesting nearly $190,000 in funding for projects</w:t>
      </w:r>
    </w:p>
    <w:p w14:paraId="5ED5E6AB" w14:textId="77777777" w:rsidR="00470FD5" w:rsidRPr="00871184" w:rsidRDefault="00470FD5" w:rsidP="00470FD5">
      <w:pPr>
        <w:widowControl/>
        <w:numPr>
          <w:ilvl w:val="0"/>
          <w:numId w:val="11"/>
        </w:numPr>
        <w:autoSpaceDE/>
        <w:autoSpaceDN/>
        <w:adjustRightInd/>
        <w:spacing w:before="100" w:beforeAutospacing="1" w:after="100" w:afterAutospacing="1"/>
        <w:rPr>
          <w:sz w:val="24"/>
          <w:szCs w:val="24"/>
        </w:rPr>
      </w:pPr>
      <w:r w:rsidRPr="00871184">
        <w:rPr>
          <w:sz w:val="24"/>
          <w:szCs w:val="24"/>
        </w:rPr>
        <w:t>20 libraries received $54,900 in funding this round. The first grant round awarded $71,261 to 26 libraries in July 2020.</w:t>
      </w:r>
    </w:p>
    <w:p w14:paraId="4EFF2123" w14:textId="77777777" w:rsidR="00470FD5" w:rsidRPr="00871184" w:rsidRDefault="00470FD5" w:rsidP="00470FD5">
      <w:pPr>
        <w:widowControl/>
        <w:numPr>
          <w:ilvl w:val="0"/>
          <w:numId w:val="11"/>
        </w:numPr>
        <w:autoSpaceDE/>
        <w:autoSpaceDN/>
        <w:adjustRightInd/>
        <w:spacing w:before="100" w:beforeAutospacing="1" w:after="100" w:afterAutospacing="1"/>
        <w:rPr>
          <w:sz w:val="24"/>
          <w:szCs w:val="24"/>
        </w:rPr>
      </w:pPr>
      <w:r w:rsidRPr="00871184">
        <w:rPr>
          <w:sz w:val="24"/>
          <w:szCs w:val="24"/>
        </w:rPr>
        <w:t>Trends in the applications included projects focused on screen-free educational activities for young children, opportunities to get outdoors, and meeting a growing interest in genealogy and local history.</w:t>
      </w:r>
    </w:p>
    <w:p w14:paraId="2CA70E96" w14:textId="77777777" w:rsidR="00470FD5" w:rsidRPr="00871184" w:rsidRDefault="00470FD5" w:rsidP="00470FD5">
      <w:pPr>
        <w:rPr>
          <w:sz w:val="24"/>
          <w:szCs w:val="24"/>
        </w:rPr>
      </w:pPr>
      <w:r w:rsidRPr="00871184">
        <w:rPr>
          <w:sz w:val="24"/>
          <w:szCs w:val="24"/>
        </w:rPr>
        <w:t xml:space="preserve">The MBLC is providing MLS with $300,000 in </w:t>
      </w:r>
      <w:r w:rsidRPr="00871184">
        <w:rPr>
          <w:b/>
          <w:bCs/>
          <w:sz w:val="24"/>
          <w:szCs w:val="24"/>
        </w:rPr>
        <w:t>CARES Act</w:t>
      </w:r>
      <w:r w:rsidRPr="00871184">
        <w:rPr>
          <w:sz w:val="24"/>
          <w:szCs w:val="24"/>
        </w:rPr>
        <w:t xml:space="preserve"> funds to provide school libraries expanded access to eBook content to support and enhance in-person and distanced learning. MLS will purchase individual eBook titles, eBook content sets, simultaneous use licenses, and licenses for high demand items on the </w:t>
      </w:r>
      <w:r w:rsidRPr="00871184">
        <w:rPr>
          <w:b/>
          <w:bCs/>
          <w:sz w:val="24"/>
          <w:szCs w:val="24"/>
        </w:rPr>
        <w:t>Overdrive Sora platform.</w:t>
      </w:r>
      <w:r w:rsidRPr="00871184">
        <w:rPr>
          <w:sz w:val="24"/>
          <w:szCs w:val="24"/>
        </w:rPr>
        <w:t xml:space="preserve"> These funds will have an immediate impact on curriculum support as well as a lasting impact throughout the summer months giving school librarians, teachers and students increased access to K-12 eBook content.</w:t>
      </w:r>
    </w:p>
    <w:p w14:paraId="1FE7664A" w14:textId="77777777" w:rsidR="00470FD5" w:rsidRDefault="00470FD5" w:rsidP="00470FD5">
      <w:pPr>
        <w:rPr>
          <w:b/>
          <w:bCs/>
          <w:sz w:val="24"/>
          <w:szCs w:val="24"/>
        </w:rPr>
      </w:pPr>
    </w:p>
    <w:p w14:paraId="0B4BD78A" w14:textId="77777777" w:rsidR="00470FD5" w:rsidRPr="00871184" w:rsidRDefault="00470FD5" w:rsidP="00470FD5">
      <w:pPr>
        <w:rPr>
          <w:sz w:val="24"/>
          <w:szCs w:val="24"/>
        </w:rPr>
      </w:pPr>
      <w:r w:rsidRPr="00871184">
        <w:rPr>
          <w:b/>
          <w:bCs/>
          <w:sz w:val="24"/>
          <w:szCs w:val="24"/>
        </w:rPr>
        <w:t>FY2022 LSTA Grant Round Writing Workshops</w:t>
      </w:r>
      <w:r w:rsidRPr="00871184">
        <w:rPr>
          <w:sz w:val="24"/>
          <w:szCs w:val="24"/>
        </w:rPr>
        <w:t>: Shelley Quezada and Lyndsay Forbes recently delivered 3 Library Services and Technology Act (LSTA) Direct Grant writing workshops with a total attendance of 83 participants. Attendees represented libraries that submitted a letter of intent to apply for an LSTA FY22 Direct Grant. The workshops are designed to walk attendees through the application process while helping them to refine their grant ideas and concepts to create the strongest grant application possible.</w:t>
      </w:r>
    </w:p>
    <w:p w14:paraId="77987483" w14:textId="77777777" w:rsidR="00470FD5" w:rsidRPr="00871184" w:rsidRDefault="00470FD5" w:rsidP="00470FD5">
      <w:pPr>
        <w:rPr>
          <w:sz w:val="24"/>
          <w:szCs w:val="24"/>
        </w:rPr>
      </w:pPr>
      <w:r w:rsidRPr="00871184">
        <w:rPr>
          <w:sz w:val="24"/>
          <w:szCs w:val="24"/>
        </w:rPr>
        <w:t>This year’s workshop highlighted the new application category of Equity, Diversity and Inclusion (EDI). For the first time grant applicants will be scored on how well they demonstrate EDI awareness and program responsiveness in the context of their grant program.</w:t>
      </w:r>
    </w:p>
    <w:p w14:paraId="2EBACC50" w14:textId="77777777" w:rsidR="00470FD5" w:rsidRDefault="00470FD5" w:rsidP="00470FD5">
      <w:pPr>
        <w:rPr>
          <w:b/>
          <w:bCs/>
          <w:sz w:val="24"/>
          <w:szCs w:val="24"/>
        </w:rPr>
      </w:pPr>
    </w:p>
    <w:p w14:paraId="4F3CE351" w14:textId="77777777" w:rsidR="00470FD5" w:rsidRPr="00871184" w:rsidRDefault="00470FD5" w:rsidP="00470FD5">
      <w:pPr>
        <w:rPr>
          <w:sz w:val="24"/>
          <w:szCs w:val="24"/>
        </w:rPr>
      </w:pPr>
      <w:r w:rsidRPr="00871184">
        <w:rPr>
          <w:b/>
          <w:bCs/>
          <w:sz w:val="24"/>
          <w:szCs w:val="24"/>
        </w:rPr>
        <w:t>Preservation Assessment Grants</w:t>
      </w:r>
      <w:r w:rsidRPr="00871184">
        <w:rPr>
          <w:sz w:val="24"/>
          <w:szCs w:val="24"/>
        </w:rPr>
        <w:t>: The MBLC awarded $33,600 in LSTA funds to eight libraries across the Commonwealth for formal assessments of their community memory collections. The Preservation Assessment Grant program awards $4,200 to libraries of all types that successfully complete the eligibility requirements. The complete list of FY21 Preservation Assessment grant recipients is below, followed by a few highlights of this year’s grant round:</w:t>
      </w:r>
    </w:p>
    <w:p w14:paraId="6DE9747D" w14:textId="77777777" w:rsidR="00470FD5" w:rsidRPr="00871184" w:rsidRDefault="00470FD5" w:rsidP="00470FD5">
      <w:pPr>
        <w:ind w:left="720"/>
        <w:rPr>
          <w:sz w:val="24"/>
          <w:szCs w:val="24"/>
        </w:rPr>
      </w:pPr>
      <w:r w:rsidRPr="00871184">
        <w:rPr>
          <w:sz w:val="24"/>
          <w:szCs w:val="24"/>
        </w:rPr>
        <w:t>Dedham Public Library</w:t>
      </w:r>
      <w:r w:rsidRPr="00871184">
        <w:rPr>
          <w:sz w:val="24"/>
          <w:szCs w:val="24"/>
        </w:rPr>
        <w:br/>
        <w:t xml:space="preserve">Longmeadow - Richard Salter Storrs Library </w:t>
      </w:r>
      <w:r w:rsidRPr="00871184">
        <w:rPr>
          <w:sz w:val="24"/>
          <w:szCs w:val="24"/>
        </w:rPr>
        <w:br/>
        <w:t xml:space="preserve">Stockbridge Library, Museum &amp; Archives </w:t>
      </w:r>
      <w:r w:rsidRPr="00871184">
        <w:rPr>
          <w:sz w:val="24"/>
          <w:szCs w:val="24"/>
        </w:rPr>
        <w:br/>
        <w:t xml:space="preserve">Tyringham Free Public Library </w:t>
      </w:r>
      <w:r w:rsidRPr="00871184">
        <w:rPr>
          <w:sz w:val="24"/>
          <w:szCs w:val="24"/>
        </w:rPr>
        <w:br/>
        <w:t>West Falmouth Library</w:t>
      </w:r>
      <w:r w:rsidRPr="00871184">
        <w:rPr>
          <w:sz w:val="24"/>
          <w:szCs w:val="24"/>
        </w:rPr>
        <w:br/>
        <w:t>Wilbraham Public Library</w:t>
      </w:r>
      <w:r w:rsidRPr="00871184">
        <w:rPr>
          <w:sz w:val="24"/>
          <w:szCs w:val="24"/>
        </w:rPr>
        <w:br/>
        <w:t>Dedham Public Library</w:t>
      </w:r>
      <w:r w:rsidRPr="00871184">
        <w:rPr>
          <w:sz w:val="24"/>
          <w:szCs w:val="24"/>
        </w:rPr>
        <w:br/>
        <w:t>Olin College of Engineering Library</w:t>
      </w:r>
    </w:p>
    <w:p w14:paraId="3026C5FD" w14:textId="77777777" w:rsidR="00470FD5" w:rsidRDefault="00470FD5" w:rsidP="00470FD5">
      <w:pPr>
        <w:ind w:left="720"/>
        <w:rPr>
          <w:sz w:val="24"/>
          <w:szCs w:val="24"/>
        </w:rPr>
      </w:pPr>
    </w:p>
    <w:p w14:paraId="5A864803" w14:textId="77777777" w:rsidR="00470FD5" w:rsidRPr="00871184" w:rsidRDefault="00470FD5" w:rsidP="00470FD5">
      <w:pPr>
        <w:ind w:left="720"/>
        <w:rPr>
          <w:sz w:val="24"/>
          <w:szCs w:val="24"/>
        </w:rPr>
      </w:pPr>
      <w:r w:rsidRPr="00871184">
        <w:rPr>
          <w:sz w:val="24"/>
          <w:szCs w:val="24"/>
        </w:rPr>
        <w:t xml:space="preserve">Community collections at </w:t>
      </w:r>
      <w:r w:rsidRPr="00871184">
        <w:rPr>
          <w:b/>
          <w:bCs/>
          <w:sz w:val="24"/>
          <w:szCs w:val="24"/>
        </w:rPr>
        <w:t>West Falmouth Library</w:t>
      </w:r>
      <w:r w:rsidRPr="00871184">
        <w:rPr>
          <w:sz w:val="24"/>
          <w:szCs w:val="24"/>
        </w:rPr>
        <w:t xml:space="preserve"> illustrate the town’s long and evolving history. Documents in the collection include deeds, wills, journals, notebooks, land transfers, and business records dating from 1670 to 1970. Photographs date from the 1800s to 1980s. Smaller collections of distinction include oral histories (VHS, CD, and </w:t>
      </w:r>
      <w:r w:rsidRPr="00871184">
        <w:rPr>
          <w:sz w:val="24"/>
          <w:szCs w:val="24"/>
        </w:rPr>
        <w:lastRenderedPageBreak/>
        <w:t xml:space="preserve">digital formats), local biographies, negatives, rare books, a 19th century whaling logbook, and a few pieces of fine and decorative arts.  Archives Librarian Renee Voorhees and Library Director Jessica O’Connor note that West Falmouth’s diverse groups of people with shared histories are vital connections to a past that continues to resonate in the present. </w:t>
      </w:r>
    </w:p>
    <w:p w14:paraId="6C857168" w14:textId="77777777" w:rsidR="00470FD5" w:rsidRDefault="00470FD5" w:rsidP="00470FD5">
      <w:pPr>
        <w:ind w:left="720"/>
        <w:rPr>
          <w:b/>
          <w:bCs/>
          <w:sz w:val="24"/>
          <w:szCs w:val="24"/>
        </w:rPr>
      </w:pPr>
    </w:p>
    <w:p w14:paraId="565C8636" w14:textId="77777777" w:rsidR="00470FD5" w:rsidRPr="00871184" w:rsidRDefault="00470FD5" w:rsidP="00470FD5">
      <w:pPr>
        <w:ind w:left="720"/>
        <w:rPr>
          <w:sz w:val="24"/>
          <w:szCs w:val="24"/>
        </w:rPr>
      </w:pPr>
      <w:r w:rsidRPr="00871184">
        <w:rPr>
          <w:b/>
          <w:bCs/>
          <w:sz w:val="24"/>
          <w:szCs w:val="24"/>
        </w:rPr>
        <w:t>Tyringham Free Public Library</w:t>
      </w:r>
      <w:r w:rsidRPr="00871184">
        <w:rPr>
          <w:sz w:val="24"/>
          <w:szCs w:val="24"/>
        </w:rPr>
        <w:t xml:space="preserve"> will identify the immediate preservation needs of their historic collections and develop a list of preservation priorities that will align with their internal and town-wide strategic plans. The library preserves and shares a large collection of photographs, from daguerreotypes and ambrotypes from the mid-1800s to recent prints and slides depicting the town’s 250th anniversary celebration in 1989. The library also has hundreds of oral history interviews on cassette tapes. The textile collection includes an 1829 sampler by a 13-year old youth, a nightgown from 1870, and a beloved quilt handmade by local women toward the end of the 1990s.</w:t>
      </w:r>
    </w:p>
    <w:p w14:paraId="3695A0F5" w14:textId="77777777" w:rsidR="00470FD5" w:rsidRDefault="00470FD5" w:rsidP="00470FD5">
      <w:pPr>
        <w:ind w:left="720"/>
        <w:rPr>
          <w:sz w:val="24"/>
          <w:szCs w:val="24"/>
        </w:rPr>
      </w:pPr>
    </w:p>
    <w:p w14:paraId="254C9A97" w14:textId="77777777" w:rsidR="00470FD5" w:rsidRPr="00871184" w:rsidRDefault="00470FD5" w:rsidP="00470FD5">
      <w:pPr>
        <w:ind w:left="720"/>
        <w:rPr>
          <w:sz w:val="24"/>
          <w:szCs w:val="24"/>
        </w:rPr>
      </w:pPr>
      <w:r w:rsidRPr="00871184">
        <w:rPr>
          <w:sz w:val="24"/>
          <w:szCs w:val="24"/>
        </w:rPr>
        <w:t xml:space="preserve">The </w:t>
      </w:r>
      <w:r w:rsidRPr="00871184">
        <w:rPr>
          <w:b/>
          <w:bCs/>
          <w:sz w:val="24"/>
          <w:szCs w:val="24"/>
        </w:rPr>
        <w:t>Dedham Public Library</w:t>
      </w:r>
      <w:r w:rsidRPr="00871184">
        <w:rPr>
          <w:sz w:val="24"/>
          <w:szCs w:val="24"/>
        </w:rPr>
        <w:t xml:space="preserve"> has preserved extensive records from its earliest days of European colonization, dating back almost 400 years. The collections, which include maps, deeds, manuscripts, printed works, photographs, and more, have been used and cited in academic and popular literature for many years, demonstrating their importance to scholars of North American history as well as local residents. The library will use the grant to identify archival collections at potential risk of immediate damage, identify further ways to mitigate collection risks, and to support increased outreach with the collections to engage all members of the diverse community.</w:t>
      </w:r>
    </w:p>
    <w:p w14:paraId="06D3668E" w14:textId="77777777" w:rsidR="00470FD5" w:rsidRPr="00871184" w:rsidRDefault="00470FD5" w:rsidP="00470FD5">
      <w:pPr>
        <w:rPr>
          <w:sz w:val="24"/>
          <w:szCs w:val="24"/>
        </w:rPr>
      </w:pPr>
    </w:p>
    <w:p w14:paraId="771204F0" w14:textId="77777777" w:rsidR="00470FD5" w:rsidRPr="00871184" w:rsidRDefault="00470FD5" w:rsidP="00470FD5">
      <w:pPr>
        <w:rPr>
          <w:sz w:val="24"/>
          <w:szCs w:val="24"/>
        </w:rPr>
      </w:pPr>
      <w:r w:rsidRPr="00871184">
        <w:rPr>
          <w:sz w:val="24"/>
          <w:szCs w:val="24"/>
        </w:rPr>
        <w:t xml:space="preserve">In Evan Knight’s position as Board Member of the </w:t>
      </w:r>
      <w:r w:rsidRPr="00871184">
        <w:rPr>
          <w:b/>
          <w:bCs/>
          <w:sz w:val="24"/>
          <w:szCs w:val="24"/>
        </w:rPr>
        <w:t>Mass Archives Advisory Commission</w:t>
      </w:r>
      <w:r w:rsidRPr="00871184">
        <w:rPr>
          <w:sz w:val="24"/>
          <w:szCs w:val="24"/>
        </w:rPr>
        <w:t xml:space="preserve"> he is serving on the planning group for the 2021 Veteran’s Heritage grants ($200,000 total). These state funds were not expected so planning has been fast paced. The grant announcement and application can be found here: (</w:t>
      </w:r>
      <w:hyperlink r:id="rId9" w:history="1">
        <w:r w:rsidRPr="00871184">
          <w:rPr>
            <w:rStyle w:val="Hyperlink"/>
            <w:sz w:val="24"/>
            <w:szCs w:val="24"/>
          </w:rPr>
          <w:t>https://www.sec.state.ma.us/arc/arcshrab/shrabidx.htm</w:t>
        </w:r>
      </w:hyperlink>
      <w:r w:rsidRPr="00871184">
        <w:rPr>
          <w:sz w:val="24"/>
          <w:szCs w:val="24"/>
        </w:rPr>
        <w:t xml:space="preserve">). </w:t>
      </w:r>
    </w:p>
    <w:p w14:paraId="0954639A" w14:textId="77777777" w:rsidR="00470FD5" w:rsidRPr="00871184" w:rsidRDefault="00470FD5" w:rsidP="00470FD5">
      <w:pPr>
        <w:rPr>
          <w:sz w:val="24"/>
          <w:szCs w:val="24"/>
        </w:rPr>
      </w:pPr>
      <w:r w:rsidRPr="00871184">
        <w:rPr>
          <w:sz w:val="24"/>
          <w:szCs w:val="24"/>
        </w:rPr>
        <w:t xml:space="preserve">Evan has also been co-leading a working group on improving </w:t>
      </w:r>
      <w:r w:rsidRPr="00871184">
        <w:rPr>
          <w:b/>
          <w:bCs/>
          <w:sz w:val="24"/>
          <w:szCs w:val="24"/>
        </w:rPr>
        <w:t>State Historical Records Advisory Board</w:t>
      </w:r>
      <w:r w:rsidRPr="00871184">
        <w:rPr>
          <w:sz w:val="24"/>
          <w:szCs w:val="24"/>
        </w:rPr>
        <w:t xml:space="preserve"> (SHRAB) communications, including updating the website to be easier to navigate and so that it includes more grant program information. </w:t>
      </w:r>
    </w:p>
    <w:p w14:paraId="057DBA87" w14:textId="77777777" w:rsidR="00470FD5" w:rsidRPr="00871184" w:rsidRDefault="00470FD5" w:rsidP="00470FD5">
      <w:pPr>
        <w:rPr>
          <w:sz w:val="24"/>
          <w:szCs w:val="24"/>
        </w:rPr>
      </w:pPr>
    </w:p>
    <w:p w14:paraId="43698DA2" w14:textId="77777777" w:rsidR="00470FD5" w:rsidRPr="00871184" w:rsidRDefault="00470FD5" w:rsidP="00470FD5">
      <w:pPr>
        <w:rPr>
          <w:sz w:val="24"/>
          <w:szCs w:val="24"/>
        </w:rPr>
      </w:pPr>
      <w:r w:rsidRPr="00871184">
        <w:rPr>
          <w:sz w:val="24"/>
          <w:szCs w:val="24"/>
        </w:rPr>
        <w:t xml:space="preserve">Also, Evan would also like to mention that </w:t>
      </w:r>
      <w:r w:rsidRPr="00871184">
        <w:rPr>
          <w:b/>
          <w:bCs/>
          <w:sz w:val="24"/>
          <w:szCs w:val="24"/>
        </w:rPr>
        <w:t>COSTEP MA</w:t>
      </w:r>
      <w:r w:rsidRPr="00871184">
        <w:rPr>
          <w:sz w:val="24"/>
          <w:szCs w:val="24"/>
        </w:rPr>
        <w:t xml:space="preserve"> (Coordinated Statewide Emergency Preparedness) is running a self-directed and collaborative disaster-response training on the Incident Command System (ICS) that specifies formal methods of communication of responders in any emergency. Our emergency response partners in COSTEP </w:t>
      </w:r>
      <w:r w:rsidRPr="00871184">
        <w:rPr>
          <w:i/>
          <w:iCs/>
          <w:sz w:val="24"/>
          <w:szCs w:val="24"/>
        </w:rPr>
        <w:t>always</w:t>
      </w:r>
      <w:r w:rsidRPr="00871184">
        <w:rPr>
          <w:sz w:val="24"/>
          <w:szCs w:val="24"/>
        </w:rPr>
        <w:t xml:space="preserve"> recommend that administrators and response staff of any organization familiarize themselves with ICS. This is a great opportunity for municipal libraries and staff to become familiar with ICS. For more information: </w:t>
      </w:r>
      <w:hyperlink r:id="rId10" w:history="1">
        <w:r w:rsidRPr="00871184">
          <w:rPr>
            <w:rStyle w:val="Hyperlink"/>
            <w:sz w:val="24"/>
            <w:szCs w:val="24"/>
          </w:rPr>
          <w:t>https://mblc.state.ma.us/costepma/index.php/2020/11/30/learn-with-costep-a-study-group-to-apply-the-incident-command-system-ics-to-your-cultural-institution/</w:t>
        </w:r>
      </w:hyperlink>
      <w:r w:rsidRPr="00871184">
        <w:rPr>
          <w:sz w:val="24"/>
          <w:szCs w:val="24"/>
        </w:rPr>
        <w:t xml:space="preserve"> </w:t>
      </w:r>
    </w:p>
    <w:p w14:paraId="436B495B" w14:textId="77777777" w:rsidR="00470FD5" w:rsidRPr="00871184" w:rsidRDefault="00470FD5" w:rsidP="00470FD5">
      <w:pPr>
        <w:rPr>
          <w:sz w:val="24"/>
          <w:szCs w:val="24"/>
        </w:rPr>
      </w:pPr>
    </w:p>
    <w:p w14:paraId="05EA092B" w14:textId="77777777" w:rsidR="00470FD5" w:rsidRDefault="00470FD5" w:rsidP="00470FD5">
      <w:pPr>
        <w:rPr>
          <w:rStyle w:val="Hyperlink"/>
          <w:sz w:val="24"/>
          <w:szCs w:val="24"/>
        </w:rPr>
      </w:pPr>
      <w:r w:rsidRPr="00871184">
        <w:rPr>
          <w:sz w:val="24"/>
          <w:szCs w:val="24"/>
        </w:rPr>
        <w:t xml:space="preserve">Maura Deedy has launched the </w:t>
      </w:r>
      <w:r w:rsidRPr="00871184">
        <w:rPr>
          <w:b/>
          <w:bCs/>
          <w:sz w:val="24"/>
          <w:szCs w:val="24"/>
        </w:rPr>
        <w:t>Spring 2021 Friends Sharing with Friends Coffee Hours</w:t>
      </w:r>
      <w:r w:rsidRPr="00871184">
        <w:rPr>
          <w:sz w:val="24"/>
          <w:szCs w:val="24"/>
        </w:rPr>
        <w:t xml:space="preserve">. The first session will be held on Thursday, February 11, 2021 at 10:00 am to talk about Library Giving Day (Register: </w:t>
      </w:r>
      <w:hyperlink r:id="rId11" w:history="1">
        <w:r w:rsidRPr="00871184">
          <w:rPr>
            <w:rStyle w:val="Hyperlink"/>
            <w:sz w:val="24"/>
            <w:szCs w:val="24"/>
          </w:rPr>
          <w:t>https://mblc.libcal.com/event/7495526</w:t>
        </w:r>
      </w:hyperlink>
      <w:r w:rsidRPr="00871184">
        <w:rPr>
          <w:color w:val="000000"/>
          <w:sz w:val="24"/>
          <w:szCs w:val="24"/>
          <w:shd w:val="clear" w:color="auto" w:fill="FFFFFF"/>
        </w:rPr>
        <w:t>)</w:t>
      </w:r>
      <w:r w:rsidRPr="00871184">
        <w:rPr>
          <w:sz w:val="24"/>
          <w:szCs w:val="24"/>
        </w:rPr>
        <w:t>. What is Library Giving Day? “</w:t>
      </w:r>
      <w:r w:rsidRPr="00871184">
        <w:rPr>
          <w:color w:val="000000"/>
          <w:sz w:val="24"/>
          <w:szCs w:val="24"/>
          <w:shd w:val="clear" w:color="auto" w:fill="FFFFFF"/>
        </w:rPr>
        <w:t xml:space="preserve">Library Giving Day started as an idea generated by the Seattle Public Library Foundation. The concept was to create a national day of giving that public libraries would rally around and that </w:t>
      </w:r>
      <w:r w:rsidRPr="00871184">
        <w:rPr>
          <w:color w:val="000000"/>
          <w:sz w:val="24"/>
          <w:szCs w:val="24"/>
          <w:shd w:val="clear" w:color="auto" w:fill="FFFFFF"/>
        </w:rPr>
        <w:lastRenderedPageBreak/>
        <w:t>the public would embrace.</w:t>
      </w:r>
      <w:r w:rsidRPr="00871184">
        <w:rPr>
          <w:sz w:val="24"/>
          <w:szCs w:val="24"/>
        </w:rPr>
        <w:t xml:space="preserve">” Learn more about: </w:t>
      </w:r>
      <w:hyperlink r:id="rId12" w:history="1">
        <w:r w:rsidRPr="00871184">
          <w:rPr>
            <w:rStyle w:val="Hyperlink"/>
            <w:sz w:val="24"/>
            <w:szCs w:val="24"/>
          </w:rPr>
          <w:t>https://librarygivingday.org/</w:t>
        </w:r>
      </w:hyperlink>
    </w:p>
    <w:p w14:paraId="7E6E79AE" w14:textId="77777777" w:rsidR="00470FD5" w:rsidRPr="00871184" w:rsidRDefault="00470FD5" w:rsidP="00470FD5">
      <w:pPr>
        <w:rPr>
          <w:sz w:val="24"/>
          <w:szCs w:val="24"/>
          <w:shd w:val="clear" w:color="auto" w:fill="FFFFFF"/>
        </w:rPr>
      </w:pPr>
    </w:p>
    <w:p w14:paraId="6F3EF7DA" w14:textId="77777777" w:rsidR="00470FD5" w:rsidRPr="00871184" w:rsidRDefault="00470FD5" w:rsidP="00470FD5">
      <w:pPr>
        <w:rPr>
          <w:sz w:val="24"/>
          <w:szCs w:val="24"/>
          <w:shd w:val="clear" w:color="auto" w:fill="FFFFFF"/>
        </w:rPr>
      </w:pPr>
      <w:r w:rsidRPr="00871184">
        <w:rPr>
          <w:color w:val="000000"/>
          <w:sz w:val="24"/>
          <w:szCs w:val="24"/>
          <w:shd w:val="clear" w:color="auto" w:fill="FFFFFF"/>
        </w:rPr>
        <w:t xml:space="preserve">The full schedule of Friends Sharing with Friends coffee hours is below. Topics will be shared as they are scheduled. </w:t>
      </w:r>
    </w:p>
    <w:p w14:paraId="5DB758E9" w14:textId="77777777" w:rsidR="00470FD5" w:rsidRPr="00871184" w:rsidRDefault="00470FD5" w:rsidP="00470FD5">
      <w:pPr>
        <w:pStyle w:val="ListParagraph"/>
        <w:widowControl/>
        <w:numPr>
          <w:ilvl w:val="0"/>
          <w:numId w:val="12"/>
        </w:numPr>
        <w:autoSpaceDE/>
        <w:autoSpaceDN/>
        <w:adjustRightInd/>
        <w:rPr>
          <w:sz w:val="24"/>
          <w:szCs w:val="24"/>
        </w:rPr>
      </w:pPr>
      <w:r w:rsidRPr="00871184">
        <w:rPr>
          <w:sz w:val="24"/>
          <w:szCs w:val="24"/>
        </w:rPr>
        <w:t xml:space="preserve">Thursday, February 11, 2021 at 10:00 AM </w:t>
      </w:r>
      <w:r w:rsidRPr="00871184">
        <w:rPr>
          <w:sz w:val="24"/>
          <w:szCs w:val="24"/>
        </w:rPr>
        <w:br/>
        <w:t xml:space="preserve">Register: </w:t>
      </w:r>
      <w:hyperlink r:id="rId13" w:history="1">
        <w:r w:rsidRPr="00871184">
          <w:rPr>
            <w:rStyle w:val="Hyperlink"/>
            <w:sz w:val="24"/>
            <w:szCs w:val="24"/>
          </w:rPr>
          <w:t>https://mblc.libcal.com/event/7495526</w:t>
        </w:r>
      </w:hyperlink>
    </w:p>
    <w:p w14:paraId="5DDAC014" w14:textId="77777777" w:rsidR="00470FD5" w:rsidRPr="00871184" w:rsidRDefault="00470FD5" w:rsidP="00470FD5">
      <w:pPr>
        <w:pStyle w:val="ListParagraph"/>
        <w:widowControl/>
        <w:numPr>
          <w:ilvl w:val="0"/>
          <w:numId w:val="12"/>
        </w:numPr>
        <w:autoSpaceDE/>
        <w:autoSpaceDN/>
        <w:adjustRightInd/>
        <w:rPr>
          <w:sz w:val="24"/>
          <w:szCs w:val="24"/>
        </w:rPr>
      </w:pPr>
      <w:r w:rsidRPr="00871184">
        <w:rPr>
          <w:sz w:val="24"/>
          <w:szCs w:val="24"/>
        </w:rPr>
        <w:t>Tuesday, March 9, 2021 at 6:00 PM</w:t>
      </w:r>
      <w:r w:rsidRPr="00871184">
        <w:rPr>
          <w:sz w:val="24"/>
          <w:szCs w:val="24"/>
        </w:rPr>
        <w:br/>
        <w:t xml:space="preserve">Register: </w:t>
      </w:r>
      <w:hyperlink r:id="rId14" w:history="1">
        <w:r w:rsidRPr="00871184">
          <w:rPr>
            <w:rStyle w:val="Hyperlink"/>
            <w:sz w:val="24"/>
            <w:szCs w:val="24"/>
          </w:rPr>
          <w:t>https://mblc.libcal.com/event/7495529</w:t>
        </w:r>
      </w:hyperlink>
    </w:p>
    <w:p w14:paraId="2C07AC83" w14:textId="77777777" w:rsidR="00470FD5" w:rsidRPr="00871184" w:rsidRDefault="00470FD5" w:rsidP="00470FD5">
      <w:pPr>
        <w:pStyle w:val="ListParagraph"/>
        <w:widowControl/>
        <w:numPr>
          <w:ilvl w:val="0"/>
          <w:numId w:val="12"/>
        </w:numPr>
        <w:autoSpaceDE/>
        <w:autoSpaceDN/>
        <w:adjustRightInd/>
        <w:rPr>
          <w:sz w:val="24"/>
          <w:szCs w:val="24"/>
        </w:rPr>
      </w:pPr>
      <w:r w:rsidRPr="00871184">
        <w:rPr>
          <w:sz w:val="24"/>
          <w:szCs w:val="24"/>
        </w:rPr>
        <w:t xml:space="preserve">Wednesday, April 14, 2021 at 10:00 AM </w:t>
      </w:r>
      <w:r w:rsidRPr="00871184">
        <w:rPr>
          <w:sz w:val="24"/>
          <w:szCs w:val="24"/>
        </w:rPr>
        <w:br/>
        <w:t xml:space="preserve">Register: </w:t>
      </w:r>
      <w:hyperlink r:id="rId15" w:history="1">
        <w:r w:rsidRPr="00871184">
          <w:rPr>
            <w:rStyle w:val="Hyperlink"/>
            <w:sz w:val="24"/>
            <w:szCs w:val="24"/>
          </w:rPr>
          <w:t>https://mblc.libcal.com/event/7495531</w:t>
        </w:r>
      </w:hyperlink>
    </w:p>
    <w:p w14:paraId="3D71F0FC" w14:textId="77777777" w:rsidR="00470FD5" w:rsidRPr="00871184" w:rsidRDefault="00470FD5" w:rsidP="00470FD5">
      <w:pPr>
        <w:pStyle w:val="ListParagraph"/>
        <w:widowControl/>
        <w:numPr>
          <w:ilvl w:val="0"/>
          <w:numId w:val="12"/>
        </w:numPr>
        <w:autoSpaceDE/>
        <w:autoSpaceDN/>
        <w:adjustRightInd/>
        <w:rPr>
          <w:sz w:val="24"/>
          <w:szCs w:val="24"/>
        </w:rPr>
      </w:pPr>
      <w:r w:rsidRPr="00871184">
        <w:rPr>
          <w:sz w:val="24"/>
          <w:szCs w:val="24"/>
        </w:rPr>
        <w:t xml:space="preserve">Thursday, May 13, 2021 6:00 PM </w:t>
      </w:r>
      <w:r w:rsidRPr="00871184">
        <w:rPr>
          <w:sz w:val="24"/>
          <w:szCs w:val="24"/>
        </w:rPr>
        <w:br/>
        <w:t xml:space="preserve">Register: </w:t>
      </w:r>
      <w:hyperlink r:id="rId16" w:history="1">
        <w:r w:rsidRPr="00871184">
          <w:rPr>
            <w:rStyle w:val="Hyperlink"/>
            <w:sz w:val="24"/>
            <w:szCs w:val="24"/>
          </w:rPr>
          <w:t>https://mblc.libcal.com/event/7495541</w:t>
        </w:r>
      </w:hyperlink>
    </w:p>
    <w:p w14:paraId="5736D3C1" w14:textId="77777777" w:rsidR="00470FD5" w:rsidRPr="004C033E" w:rsidRDefault="00470FD5" w:rsidP="00470FD5">
      <w:pPr>
        <w:pStyle w:val="ListParagraph"/>
        <w:widowControl/>
        <w:numPr>
          <w:ilvl w:val="0"/>
          <w:numId w:val="12"/>
        </w:numPr>
        <w:autoSpaceDE/>
        <w:autoSpaceDN/>
        <w:adjustRightInd/>
        <w:rPr>
          <w:rStyle w:val="Hyperlink"/>
          <w:sz w:val="24"/>
          <w:szCs w:val="24"/>
        </w:rPr>
      </w:pPr>
      <w:r w:rsidRPr="00871184">
        <w:rPr>
          <w:sz w:val="24"/>
          <w:szCs w:val="24"/>
        </w:rPr>
        <w:t>Tuesday, June 22, 2021 at 3:00 PM</w:t>
      </w:r>
      <w:r w:rsidRPr="00871184">
        <w:rPr>
          <w:sz w:val="24"/>
          <w:szCs w:val="24"/>
        </w:rPr>
        <w:br/>
        <w:t xml:space="preserve">Register: </w:t>
      </w:r>
      <w:hyperlink r:id="rId17" w:history="1">
        <w:r w:rsidRPr="00871184">
          <w:rPr>
            <w:rStyle w:val="Hyperlink"/>
            <w:sz w:val="24"/>
            <w:szCs w:val="24"/>
          </w:rPr>
          <w:t>https://mblc.libcal.com/event/7495544</w:t>
        </w:r>
      </w:hyperlink>
    </w:p>
    <w:p w14:paraId="6D6675A4" w14:textId="77777777" w:rsidR="00470FD5" w:rsidRPr="00A6706C" w:rsidRDefault="00470FD5" w:rsidP="00470FD5">
      <w:pPr>
        <w:pStyle w:val="ListParagraph"/>
        <w:widowControl/>
        <w:autoSpaceDE/>
        <w:autoSpaceDN/>
        <w:adjustRightInd/>
        <w:rPr>
          <w:sz w:val="24"/>
          <w:szCs w:val="24"/>
        </w:rPr>
      </w:pPr>
    </w:p>
    <w:p w14:paraId="0EBC0F50" w14:textId="77777777" w:rsidR="00470FD5" w:rsidRPr="00871184" w:rsidRDefault="00470FD5" w:rsidP="00470FD5">
      <w:pPr>
        <w:rPr>
          <w:sz w:val="24"/>
          <w:szCs w:val="24"/>
        </w:rPr>
      </w:pPr>
      <w:r w:rsidRPr="00871184">
        <w:rPr>
          <w:sz w:val="24"/>
          <w:szCs w:val="24"/>
        </w:rPr>
        <w:t xml:space="preserve">Paul Kissman has been working with the </w:t>
      </w:r>
      <w:r w:rsidRPr="00871184">
        <w:rPr>
          <w:b/>
          <w:bCs/>
          <w:sz w:val="24"/>
          <w:szCs w:val="24"/>
        </w:rPr>
        <w:t>Social Law Library</w:t>
      </w:r>
      <w:r w:rsidRPr="00871184">
        <w:rPr>
          <w:sz w:val="24"/>
          <w:szCs w:val="24"/>
        </w:rPr>
        <w:t xml:space="preserve"> and the </w:t>
      </w:r>
      <w:r w:rsidRPr="00871184">
        <w:rPr>
          <w:b/>
          <w:bCs/>
          <w:sz w:val="24"/>
          <w:szCs w:val="24"/>
        </w:rPr>
        <w:t>Massachusetts Trial Court Libraries</w:t>
      </w:r>
      <w:r w:rsidRPr="00871184">
        <w:rPr>
          <w:sz w:val="24"/>
          <w:szCs w:val="24"/>
        </w:rPr>
        <w:t xml:space="preserve"> to hold the </w:t>
      </w:r>
      <w:r w:rsidRPr="00871184">
        <w:rPr>
          <w:i/>
          <w:iCs/>
          <w:sz w:val="24"/>
          <w:szCs w:val="24"/>
        </w:rPr>
        <w:t>Providing Access to Justice for Public Library Patrons: Navigating the statewide Trial Court Law Libraries &amp; Court Service Centers</w:t>
      </w:r>
      <w:r w:rsidRPr="00871184">
        <w:rPr>
          <w:sz w:val="24"/>
          <w:szCs w:val="24"/>
        </w:rPr>
        <w:t xml:space="preserve"> webinar on Wednesday February 10th. Presenters include Kathleen Ludwig, Head Law Librarian, Franklin Law Library and Mary G. Klaes, Esq., Manager, Greenfield Court Service Center. With reference to real-life situations, their webinar will show how the statewide network of Law Libraries and Court Service Centers can support your efforts to provide “access to justice” for the patrons who depend on your public library for useful resources, reference advice and referrals. At last check over 69 people have signed up. For more information and to register: </w:t>
      </w:r>
      <w:hyperlink r:id="rId18" w:history="1">
        <w:r w:rsidRPr="00871184">
          <w:rPr>
            <w:rStyle w:val="Hyperlink"/>
            <w:sz w:val="24"/>
            <w:szCs w:val="24"/>
          </w:rPr>
          <w:t>https://us02web.zoom.us/webinar/register/WN_uRiFnir-Q_261nM-SW0ATA</w:t>
        </w:r>
      </w:hyperlink>
    </w:p>
    <w:p w14:paraId="5FA437EB" w14:textId="77777777" w:rsidR="00470FD5" w:rsidRPr="00871184" w:rsidRDefault="00470FD5" w:rsidP="00470FD5">
      <w:pPr>
        <w:rPr>
          <w:b/>
          <w:bCs/>
          <w:sz w:val="24"/>
          <w:szCs w:val="24"/>
        </w:rPr>
      </w:pPr>
    </w:p>
    <w:p w14:paraId="3A0213A1" w14:textId="77777777" w:rsidR="00470FD5" w:rsidRPr="00871184" w:rsidRDefault="00470FD5" w:rsidP="00470FD5">
      <w:pPr>
        <w:rPr>
          <w:sz w:val="24"/>
          <w:szCs w:val="24"/>
        </w:rPr>
      </w:pPr>
      <w:r w:rsidRPr="00871184">
        <w:rPr>
          <w:b/>
          <w:bCs/>
          <w:sz w:val="24"/>
          <w:szCs w:val="24"/>
        </w:rPr>
        <w:t>Staff News</w:t>
      </w:r>
      <w:r w:rsidRPr="00871184">
        <w:rPr>
          <w:sz w:val="24"/>
          <w:szCs w:val="24"/>
        </w:rPr>
        <w:t xml:space="preserve">: Maryellen Osborne, the MBLC’s Contracts Specialist, has accepted a job at the Appellate Tax Board and will be leaving our agency on February 12. Maryellen recently received a Citation for Outstanding Performance and has done excellent work in her nearly four years at the MBLC. We thank Maryellen for her dedicated service to the MBLC and to the Commonwealth’s libraries and we wish her all the best in her new position! </w:t>
      </w:r>
    </w:p>
    <w:p w14:paraId="7CB7D87B" w14:textId="77777777" w:rsidR="00470FD5" w:rsidRPr="00871184" w:rsidRDefault="00470FD5" w:rsidP="00470FD5">
      <w:pPr>
        <w:shd w:val="clear" w:color="auto" w:fill="FFFFFF"/>
        <w:rPr>
          <w:bCs/>
          <w:color w:val="212121"/>
          <w:sz w:val="24"/>
          <w:szCs w:val="24"/>
        </w:rPr>
      </w:pPr>
    </w:p>
    <w:p w14:paraId="33F8F473" w14:textId="77777777" w:rsidR="00470FD5" w:rsidRPr="00871184" w:rsidRDefault="00470FD5" w:rsidP="00470FD5">
      <w:pPr>
        <w:jc w:val="both"/>
        <w:outlineLvl w:val="0"/>
        <w:rPr>
          <w:sz w:val="24"/>
          <w:szCs w:val="24"/>
        </w:rPr>
      </w:pPr>
    </w:p>
    <w:p w14:paraId="70C6ACBA" w14:textId="77777777" w:rsidR="00470FD5" w:rsidRPr="00871184" w:rsidRDefault="00470FD5" w:rsidP="00470FD5">
      <w:pPr>
        <w:rPr>
          <w:b/>
          <w:sz w:val="24"/>
          <w:szCs w:val="24"/>
        </w:rPr>
      </w:pPr>
      <w:r w:rsidRPr="00871184">
        <w:rPr>
          <w:b/>
          <w:sz w:val="24"/>
          <w:szCs w:val="24"/>
        </w:rPr>
        <w:t>LEGISLATIVE REPORT</w:t>
      </w:r>
    </w:p>
    <w:p w14:paraId="10DD4A51" w14:textId="77777777" w:rsidR="00470FD5" w:rsidRPr="00871184" w:rsidRDefault="00470FD5" w:rsidP="00470FD5">
      <w:pPr>
        <w:rPr>
          <w:sz w:val="24"/>
          <w:szCs w:val="24"/>
        </w:rPr>
      </w:pPr>
    </w:p>
    <w:p w14:paraId="1478CAE3" w14:textId="77777777" w:rsidR="00470FD5" w:rsidRPr="00871184" w:rsidRDefault="00470FD5" w:rsidP="00470FD5">
      <w:pPr>
        <w:rPr>
          <w:sz w:val="24"/>
          <w:szCs w:val="24"/>
        </w:rPr>
      </w:pPr>
      <w:r w:rsidRPr="00871184">
        <w:rPr>
          <w:sz w:val="24"/>
          <w:szCs w:val="24"/>
        </w:rPr>
        <w:t>Mary Rose Quinn, Head of State Programs/Government Liaison presented the following report:</w:t>
      </w:r>
    </w:p>
    <w:p w14:paraId="790C288C" w14:textId="77777777" w:rsidR="00470FD5" w:rsidRPr="00871184" w:rsidRDefault="00470FD5" w:rsidP="00470FD5">
      <w:pPr>
        <w:pStyle w:val="xxmsonormal"/>
        <w:spacing w:line="276" w:lineRule="auto"/>
        <w:rPr>
          <w:rStyle w:val="Hyperlink"/>
          <w:rFonts w:ascii="Times New Roman" w:hAnsi="Times New Roman" w:cs="Times New Roman"/>
          <w:sz w:val="24"/>
          <w:szCs w:val="24"/>
        </w:rPr>
      </w:pPr>
    </w:p>
    <w:p w14:paraId="627C8B01" w14:textId="77777777" w:rsidR="00470FD5" w:rsidRPr="00871184" w:rsidRDefault="00470FD5" w:rsidP="00470FD5">
      <w:pPr>
        <w:rPr>
          <w:color w:val="000000"/>
          <w:sz w:val="24"/>
          <w:szCs w:val="24"/>
        </w:rPr>
      </w:pPr>
      <w:r w:rsidRPr="00871184">
        <w:rPr>
          <w:color w:val="000000"/>
          <w:sz w:val="24"/>
          <w:szCs w:val="24"/>
        </w:rPr>
        <w:t xml:space="preserve">From the Department of Revenue: January is a significant month for revenues because many personal income taxpayers are required to make quarterly estimated payments. January generally produces about 10.2% of annual revenue, making it the fourth largest revenue month of the year. </w:t>
      </w:r>
    </w:p>
    <w:p w14:paraId="5EED80D9" w14:textId="77777777" w:rsidR="00470FD5" w:rsidRPr="00871184" w:rsidRDefault="00470FD5" w:rsidP="00470FD5">
      <w:pPr>
        <w:rPr>
          <w:sz w:val="24"/>
          <w:szCs w:val="24"/>
        </w:rPr>
      </w:pPr>
      <w:r w:rsidRPr="00871184">
        <w:rPr>
          <w:b/>
          <w:bCs/>
          <w:color w:val="000000"/>
          <w:sz w:val="24"/>
          <w:szCs w:val="24"/>
        </w:rPr>
        <w:t xml:space="preserve">Total Tax collections for the month-to-date period were $1.539 billion, up $313 million or 25.5% </w:t>
      </w:r>
      <w:r w:rsidRPr="00871184">
        <w:rPr>
          <w:color w:val="000000"/>
          <w:sz w:val="24"/>
          <w:szCs w:val="24"/>
        </w:rPr>
        <w:t xml:space="preserve">versus the same period in January 2020. </w:t>
      </w:r>
      <w:r w:rsidRPr="00871184">
        <w:rPr>
          <w:b/>
          <w:bCs/>
          <w:color w:val="000000"/>
          <w:sz w:val="24"/>
          <w:szCs w:val="24"/>
        </w:rPr>
        <w:t xml:space="preserve">Income Taxes </w:t>
      </w:r>
      <w:r w:rsidRPr="00871184">
        <w:rPr>
          <w:color w:val="000000"/>
          <w:sz w:val="24"/>
          <w:szCs w:val="24"/>
        </w:rPr>
        <w:t xml:space="preserve">totaled $1.234 billion, up $223 million or 22.1% versus the same period in January 2020. </w:t>
      </w:r>
      <w:r w:rsidRPr="00871184">
        <w:rPr>
          <w:b/>
          <w:bCs/>
          <w:color w:val="000000"/>
          <w:sz w:val="24"/>
          <w:szCs w:val="24"/>
        </w:rPr>
        <w:t xml:space="preserve">Sales &amp; Use Taxes </w:t>
      </w:r>
      <w:r w:rsidRPr="00871184">
        <w:rPr>
          <w:color w:val="000000"/>
          <w:sz w:val="24"/>
          <w:szCs w:val="24"/>
        </w:rPr>
        <w:t xml:space="preserve">were $128 million, up $36 million or 39.5% versus the same period in January 2020. </w:t>
      </w:r>
      <w:r w:rsidRPr="00871184">
        <w:rPr>
          <w:b/>
          <w:bCs/>
          <w:color w:val="000000"/>
          <w:sz w:val="24"/>
          <w:szCs w:val="24"/>
        </w:rPr>
        <w:t xml:space="preserve">Corporate &amp; Business Taxes </w:t>
      </w:r>
      <w:r w:rsidRPr="00871184">
        <w:rPr>
          <w:color w:val="000000"/>
          <w:sz w:val="24"/>
          <w:szCs w:val="24"/>
        </w:rPr>
        <w:t xml:space="preserve">were $65 million, up $13 million or 25.5% versus the same period in January 2020. </w:t>
      </w:r>
      <w:r w:rsidRPr="00871184">
        <w:rPr>
          <w:b/>
          <w:bCs/>
          <w:color w:val="000000"/>
          <w:sz w:val="24"/>
          <w:szCs w:val="24"/>
        </w:rPr>
        <w:t xml:space="preserve">Other Taxes </w:t>
      </w:r>
      <w:r w:rsidRPr="00871184">
        <w:rPr>
          <w:color w:val="000000"/>
          <w:sz w:val="24"/>
          <w:szCs w:val="24"/>
        </w:rPr>
        <w:t xml:space="preserve">totaled $112 million, up $40 million or 54.6% versus the same period in January 2020. The links </w:t>
      </w:r>
      <w:r w:rsidRPr="00871184">
        <w:rPr>
          <w:color w:val="000000"/>
          <w:sz w:val="24"/>
          <w:szCs w:val="24"/>
        </w:rPr>
        <w:lastRenderedPageBreak/>
        <w:t xml:space="preserve">and information below regarding revenues and budget were shared last month as well. </w:t>
      </w:r>
    </w:p>
    <w:p w14:paraId="5874FCB7" w14:textId="77777777" w:rsidR="00470FD5" w:rsidRPr="004C033E" w:rsidRDefault="00470FD5" w:rsidP="00470FD5">
      <w:pPr>
        <w:pStyle w:val="xxmsonormal"/>
        <w:spacing w:line="276" w:lineRule="auto"/>
        <w:rPr>
          <w:rStyle w:val="Hyperlink"/>
          <w:rFonts w:ascii="Times New Roman" w:hAnsi="Times New Roman" w:cs="Times New Roman"/>
          <w:sz w:val="24"/>
          <w:szCs w:val="24"/>
        </w:rPr>
      </w:pPr>
      <w:r w:rsidRPr="00871184">
        <w:rPr>
          <w:rFonts w:ascii="Times New Roman" w:hAnsi="Times New Roman" w:cs="Times New Roman"/>
          <w:b/>
          <w:bCs/>
          <w:sz w:val="24"/>
          <w:szCs w:val="24"/>
        </w:rPr>
        <w:br/>
        <w:t>Department of Revenue</w:t>
      </w:r>
      <w:r w:rsidRPr="00871184">
        <w:rPr>
          <w:rFonts w:ascii="Times New Roman" w:hAnsi="Times New Roman" w:cs="Times New Roman"/>
          <w:sz w:val="24"/>
          <w:szCs w:val="24"/>
        </w:rPr>
        <w:t xml:space="preserve">: </w:t>
      </w:r>
      <w:hyperlink r:id="rId19" w:history="1">
        <w:r w:rsidRPr="00871184">
          <w:rPr>
            <w:rStyle w:val="Hyperlink"/>
            <w:rFonts w:ascii="Times New Roman" w:hAnsi="Times New Roman" w:cs="Times New Roman"/>
            <w:sz w:val="24"/>
            <w:szCs w:val="24"/>
          </w:rPr>
          <w:t>https://www.mass.gov/orgs/massachusetts-department-of-revenue</w:t>
        </w:r>
      </w:hyperlink>
      <w:r w:rsidRPr="00871184">
        <w:rPr>
          <w:rStyle w:val="Hyperlink"/>
          <w:rFonts w:ascii="Times New Roman" w:hAnsi="Times New Roman" w:cs="Times New Roman"/>
          <w:sz w:val="24"/>
          <w:szCs w:val="24"/>
        </w:rPr>
        <w:t xml:space="preserve"> (DOR) </w:t>
      </w:r>
      <w:r w:rsidRPr="004C033E">
        <w:rPr>
          <w:rStyle w:val="Hyperlink"/>
          <w:rFonts w:ascii="Times New Roman" w:hAnsi="Times New Roman" w:cs="Times New Roman"/>
          <w:sz w:val="24"/>
          <w:szCs w:val="24"/>
        </w:rPr>
        <w:t>In addition to the revenue reports, there is a very helpful section called “The Division of Local Services” with information for local municipal governments, departments, and agencies.</w:t>
      </w:r>
    </w:p>
    <w:p w14:paraId="1B0FEA4D" w14:textId="77777777" w:rsidR="00470FD5" w:rsidRPr="004C033E" w:rsidRDefault="00470FD5" w:rsidP="00470FD5">
      <w:pPr>
        <w:pStyle w:val="xxmsonormal"/>
        <w:spacing w:line="276" w:lineRule="auto"/>
        <w:rPr>
          <w:rStyle w:val="Hyperlink"/>
          <w:rFonts w:ascii="Times New Roman" w:hAnsi="Times New Roman" w:cs="Times New Roman"/>
          <w:sz w:val="24"/>
          <w:szCs w:val="24"/>
        </w:rPr>
      </w:pPr>
      <w:r w:rsidRPr="00871184">
        <w:rPr>
          <w:rFonts w:ascii="Times New Roman" w:hAnsi="Times New Roman" w:cs="Times New Roman"/>
          <w:b/>
          <w:bCs/>
          <w:sz w:val="24"/>
          <w:szCs w:val="24"/>
        </w:rPr>
        <w:t>Massachusetts Legislature</w:t>
      </w:r>
      <w:r w:rsidRPr="00871184">
        <w:rPr>
          <w:rFonts w:ascii="Times New Roman" w:hAnsi="Times New Roman" w:cs="Times New Roman"/>
          <w:sz w:val="24"/>
          <w:szCs w:val="24"/>
        </w:rPr>
        <w:t xml:space="preserve">: </w:t>
      </w:r>
      <w:hyperlink r:id="rId20" w:history="1">
        <w:r w:rsidRPr="00871184">
          <w:rPr>
            <w:rStyle w:val="Hyperlink"/>
            <w:rFonts w:ascii="Times New Roman" w:hAnsi="Times New Roman" w:cs="Times New Roman"/>
            <w:sz w:val="24"/>
            <w:szCs w:val="24"/>
          </w:rPr>
          <w:t>https://malegislature.gov/</w:t>
        </w:r>
      </w:hyperlink>
      <w:r w:rsidRPr="00871184">
        <w:rPr>
          <w:rStyle w:val="Hyperlink"/>
          <w:rFonts w:ascii="Times New Roman" w:hAnsi="Times New Roman" w:cs="Times New Roman"/>
          <w:sz w:val="24"/>
          <w:szCs w:val="24"/>
        </w:rPr>
        <w:t xml:space="preserve"> </w:t>
      </w:r>
      <w:r w:rsidRPr="004C033E">
        <w:rPr>
          <w:rStyle w:val="Hyperlink"/>
          <w:rFonts w:ascii="Times New Roman" w:hAnsi="Times New Roman" w:cs="Times New Roman"/>
          <w:sz w:val="24"/>
          <w:szCs w:val="24"/>
        </w:rPr>
        <w:t>New site with FY 2022 budget process and 192</w:t>
      </w:r>
      <w:r w:rsidRPr="004C033E">
        <w:rPr>
          <w:rStyle w:val="Hyperlink"/>
          <w:rFonts w:ascii="Times New Roman" w:hAnsi="Times New Roman" w:cs="Times New Roman"/>
          <w:sz w:val="24"/>
          <w:szCs w:val="24"/>
          <w:vertAlign w:val="superscript"/>
        </w:rPr>
        <w:t>nd</w:t>
      </w:r>
      <w:r w:rsidRPr="004C033E">
        <w:rPr>
          <w:rStyle w:val="Hyperlink"/>
          <w:rFonts w:ascii="Times New Roman" w:hAnsi="Times New Roman" w:cs="Times New Roman"/>
          <w:sz w:val="24"/>
          <w:szCs w:val="24"/>
        </w:rPr>
        <w:t xml:space="preserve"> General Court information. The Governor’s House 1 budget is available on this site now.</w:t>
      </w:r>
    </w:p>
    <w:p w14:paraId="4C9C3C14" w14:textId="77777777" w:rsidR="00470FD5" w:rsidRPr="004C033E" w:rsidRDefault="00470FD5" w:rsidP="00470FD5">
      <w:pPr>
        <w:pStyle w:val="xxmsonormal"/>
        <w:spacing w:line="276" w:lineRule="auto"/>
        <w:rPr>
          <w:rStyle w:val="Hyperlink"/>
          <w:rFonts w:ascii="Times New Roman" w:hAnsi="Times New Roman" w:cs="Times New Roman"/>
          <w:sz w:val="24"/>
          <w:szCs w:val="24"/>
        </w:rPr>
      </w:pPr>
      <w:r w:rsidRPr="00871184">
        <w:rPr>
          <w:rStyle w:val="Hyperlink"/>
          <w:rFonts w:ascii="Times New Roman" w:hAnsi="Times New Roman" w:cs="Times New Roman"/>
          <w:b/>
          <w:bCs/>
          <w:sz w:val="24"/>
          <w:szCs w:val="24"/>
        </w:rPr>
        <w:t>Mass Budget and Policy Center</w:t>
      </w:r>
      <w:r w:rsidRPr="00871184">
        <w:rPr>
          <w:rStyle w:val="Hyperlink"/>
          <w:rFonts w:ascii="Times New Roman" w:hAnsi="Times New Roman" w:cs="Times New Roman"/>
          <w:sz w:val="24"/>
          <w:szCs w:val="24"/>
        </w:rPr>
        <w:t xml:space="preserve">: </w:t>
      </w:r>
      <w:hyperlink r:id="rId21" w:history="1">
        <w:r w:rsidRPr="00871184">
          <w:rPr>
            <w:rStyle w:val="Hyperlink"/>
            <w:rFonts w:ascii="Times New Roman" w:hAnsi="Times New Roman" w:cs="Times New Roman"/>
            <w:sz w:val="24"/>
            <w:szCs w:val="24"/>
          </w:rPr>
          <w:t>https://massbudget.org/</w:t>
        </w:r>
      </w:hyperlink>
      <w:r w:rsidRPr="00871184">
        <w:rPr>
          <w:rStyle w:val="Hyperlink"/>
          <w:rFonts w:ascii="Times New Roman" w:hAnsi="Times New Roman" w:cs="Times New Roman"/>
          <w:sz w:val="24"/>
          <w:szCs w:val="24"/>
        </w:rPr>
        <w:t xml:space="preserve"> </w:t>
      </w:r>
      <w:r w:rsidRPr="004C033E">
        <w:rPr>
          <w:rStyle w:val="Hyperlink"/>
          <w:rFonts w:ascii="Times New Roman" w:hAnsi="Times New Roman" w:cs="Times New Roman"/>
          <w:sz w:val="24"/>
          <w:szCs w:val="24"/>
        </w:rPr>
        <w:t>Provides in depth analysis of the state budget and the state of the Massachusetts economy in general. There are charts that include details of the MBLC budget lines, current and historic.</w:t>
      </w:r>
    </w:p>
    <w:p w14:paraId="20B99645" w14:textId="77777777" w:rsidR="00470FD5" w:rsidRPr="00871184" w:rsidRDefault="00470FD5" w:rsidP="00470FD5">
      <w:pPr>
        <w:rPr>
          <w:sz w:val="24"/>
          <w:szCs w:val="24"/>
        </w:rPr>
      </w:pPr>
      <w:r w:rsidRPr="00871184">
        <w:rPr>
          <w:rStyle w:val="Strong"/>
          <w:color w:val="000000"/>
          <w:sz w:val="24"/>
          <w:szCs w:val="24"/>
        </w:rPr>
        <w:br/>
      </w:r>
      <w:r w:rsidRPr="00871184">
        <w:rPr>
          <w:sz w:val="24"/>
          <w:szCs w:val="24"/>
        </w:rPr>
        <w:t>The Governor’s House 1 budget proposal provides a very slight increase to the MBLC Agency line, otherwise the lines are level funded to the final FY 2021 budget for a total of $</w:t>
      </w:r>
      <w:r w:rsidRPr="00871184">
        <w:rPr>
          <w:color w:val="000000"/>
          <w:sz w:val="24"/>
          <w:szCs w:val="24"/>
        </w:rPr>
        <w:t>33,941,058 for FY 2022.</w:t>
      </w:r>
      <w:r w:rsidRPr="00871184">
        <w:rPr>
          <w:b/>
          <w:bCs/>
          <w:color w:val="000000"/>
          <w:sz w:val="24"/>
          <w:szCs w:val="24"/>
        </w:rPr>
        <w:t xml:space="preserve"> </w:t>
      </w:r>
      <w:r w:rsidRPr="00871184">
        <w:rPr>
          <w:color w:val="000000"/>
          <w:sz w:val="24"/>
          <w:szCs w:val="24"/>
        </w:rPr>
        <w:t xml:space="preserve">In addition to the budget link at the Legislature site, House 1, the Governor FY 2022 budget, is available at </w:t>
      </w:r>
      <w:hyperlink r:id="rId22" w:history="1">
        <w:r w:rsidRPr="00871184">
          <w:rPr>
            <w:rStyle w:val="Hyperlink"/>
            <w:sz w:val="24"/>
            <w:szCs w:val="24"/>
          </w:rPr>
          <w:t>https://budget.digital.mass.gov/govbudget/fy22/</w:t>
        </w:r>
      </w:hyperlink>
      <w:r w:rsidRPr="00871184">
        <w:rPr>
          <w:sz w:val="24"/>
          <w:szCs w:val="24"/>
        </w:rPr>
        <w:t xml:space="preserve"> .</w:t>
      </w:r>
    </w:p>
    <w:p w14:paraId="0AC6A817" w14:textId="77777777" w:rsidR="00470FD5" w:rsidRPr="00871184" w:rsidRDefault="00470FD5" w:rsidP="00470FD5">
      <w:pPr>
        <w:rPr>
          <w:sz w:val="24"/>
          <w:szCs w:val="24"/>
        </w:rPr>
      </w:pPr>
      <w:r w:rsidRPr="00871184">
        <w:rPr>
          <w:sz w:val="24"/>
          <w:szCs w:val="24"/>
        </w:rPr>
        <w:t xml:space="preserve">FY 2022 State Budget </w:t>
      </w:r>
      <w:r>
        <w:rPr>
          <w:sz w:val="24"/>
          <w:szCs w:val="24"/>
        </w:rPr>
        <w:t>S</w:t>
      </w:r>
      <w:r w:rsidRPr="00871184">
        <w:rPr>
          <w:sz w:val="24"/>
          <w:szCs w:val="24"/>
        </w:rPr>
        <w:t>ummary:</w:t>
      </w:r>
      <w:hyperlink r:id="rId23" w:history="1">
        <w:r w:rsidRPr="00871184">
          <w:rPr>
            <w:rStyle w:val="Hyperlink"/>
            <w:sz w:val="24"/>
            <w:szCs w:val="24"/>
          </w:rPr>
          <w:t>https://budget.digital.mass.gov/govbudget/fy22/appropriations</w:t>
        </w:r>
      </w:hyperlink>
      <w:r w:rsidRPr="00871184">
        <w:rPr>
          <w:sz w:val="24"/>
          <w:szCs w:val="24"/>
        </w:rPr>
        <w:br/>
        <w:t xml:space="preserve">FY 2022 Line Item Budget: </w:t>
      </w:r>
      <w:hyperlink r:id="rId24" w:history="1">
        <w:r w:rsidRPr="00871184">
          <w:rPr>
            <w:rStyle w:val="Hyperlink"/>
            <w:sz w:val="24"/>
            <w:szCs w:val="24"/>
          </w:rPr>
          <w:t>https://budget.digital.mass.gov/govbudget/fy22/line-item</w:t>
        </w:r>
      </w:hyperlink>
    </w:p>
    <w:p w14:paraId="022B37BA" w14:textId="77777777" w:rsidR="00470FD5" w:rsidRPr="00871184" w:rsidRDefault="00470FD5" w:rsidP="00470FD5">
      <w:pPr>
        <w:pStyle w:val="NormalWeb"/>
        <w:spacing w:line="276" w:lineRule="auto"/>
      </w:pPr>
      <w:r w:rsidRPr="00871184">
        <w:t>Governor Baker proposed a $45.6 billion state budget for the fiscal year that starts July 1 that cuts total state spending. The budget does not include any tax increases on residents and would reduce spending by about $300 million or 0.7 percent while state tax revenue is expected to rise 3.5 percent over the current budget year. The budget bill is built on a base of $30.12 billion in state revenue and supplemented by an estimated $12.47 billion in federal funds, and revenue generated by state departments and agencies, fees, and other sources. House 1 also relies on up to $1.6 billion in one-time revenues drawn from the Commonwealth's rainy-day fund. The current year’s $45.9 billion budget is dependent upon one-time revenues, including more than $2.76 billion in federal COVID-19 funding and $978 million from the state's reserves. Unlike the Federal Government, the Commonwealth, by law, requires a balanced budget.</w:t>
      </w:r>
    </w:p>
    <w:p w14:paraId="12BBFA88" w14:textId="1C742177" w:rsidR="00470FD5" w:rsidRPr="00470FD5" w:rsidRDefault="00470FD5" w:rsidP="00470FD5">
      <w:pPr>
        <w:pStyle w:val="NormalWeb"/>
        <w:spacing w:line="276" w:lineRule="auto"/>
      </w:pPr>
      <w:r w:rsidRPr="00871184">
        <w:t>The MBLC budget lines are listed below:</w:t>
      </w:r>
    </w:p>
    <w:p w14:paraId="5086F199" w14:textId="77777777" w:rsidR="00470FD5" w:rsidRPr="00871184" w:rsidRDefault="00470FD5" w:rsidP="00470FD5">
      <w:pPr>
        <w:rPr>
          <w:b/>
          <w:bCs/>
          <w:sz w:val="24"/>
          <w:szCs w:val="24"/>
        </w:rPr>
      </w:pPr>
      <w:r w:rsidRPr="00871184">
        <w:rPr>
          <w:b/>
          <w:bCs/>
          <w:sz w:val="24"/>
          <w:szCs w:val="24"/>
        </w:rPr>
        <w:t>MBLC Budget Lines in House 1 FY 2021</w:t>
      </w:r>
    </w:p>
    <w:p w14:paraId="63EF4B47" w14:textId="77777777" w:rsidR="00470FD5" w:rsidRPr="00871184" w:rsidRDefault="00470FD5" w:rsidP="00470FD5">
      <w:pPr>
        <w:rPr>
          <w:sz w:val="24"/>
          <w:szCs w:val="24"/>
        </w:rPr>
      </w:pPr>
      <w:hyperlink r:id="rId25" w:history="1">
        <w:r w:rsidRPr="00871184">
          <w:rPr>
            <w:rStyle w:val="Hyperlink"/>
            <w:sz w:val="24"/>
            <w:szCs w:val="24"/>
          </w:rPr>
          <w:t>7000-9101</w:t>
        </w:r>
      </w:hyperlink>
      <w:r w:rsidRPr="00871184">
        <w:rPr>
          <w:sz w:val="24"/>
          <w:szCs w:val="24"/>
        </w:rPr>
        <w:t xml:space="preserve"> Board of Library Commissioners:  </w:t>
      </w:r>
      <w:r w:rsidRPr="00871184">
        <w:rPr>
          <w:sz w:val="24"/>
          <w:szCs w:val="24"/>
        </w:rPr>
        <w:tab/>
        <w:t>2021    1,579,876</w:t>
      </w:r>
      <w:r w:rsidRPr="00871184">
        <w:rPr>
          <w:sz w:val="24"/>
          <w:szCs w:val="24"/>
        </w:rPr>
        <w:tab/>
        <w:t>2022    1,585,251</w:t>
      </w:r>
    </w:p>
    <w:p w14:paraId="6E27D4AE" w14:textId="77777777" w:rsidR="00470FD5" w:rsidRPr="00871184" w:rsidRDefault="00470FD5" w:rsidP="00470FD5">
      <w:pPr>
        <w:rPr>
          <w:sz w:val="24"/>
          <w:szCs w:val="24"/>
        </w:rPr>
      </w:pPr>
      <w:hyperlink r:id="rId26" w:history="1">
        <w:r w:rsidRPr="00871184">
          <w:rPr>
            <w:rStyle w:val="Hyperlink"/>
            <w:sz w:val="24"/>
            <w:szCs w:val="24"/>
          </w:rPr>
          <w:t>7000-9401</w:t>
        </w:r>
      </w:hyperlink>
      <w:r w:rsidRPr="00871184">
        <w:rPr>
          <w:sz w:val="24"/>
          <w:szCs w:val="24"/>
        </w:rPr>
        <w:t xml:space="preserve"> Regional Libraries Local Aid: </w:t>
      </w:r>
      <w:r w:rsidRPr="00871184">
        <w:rPr>
          <w:sz w:val="24"/>
          <w:szCs w:val="24"/>
        </w:rPr>
        <w:tab/>
        <w:t xml:space="preserve">   </w:t>
      </w:r>
      <w:r w:rsidRPr="00871184">
        <w:rPr>
          <w:sz w:val="24"/>
          <w:szCs w:val="24"/>
        </w:rPr>
        <w:tab/>
        <w:t xml:space="preserve">2021    12,516,000 </w:t>
      </w:r>
      <w:r w:rsidRPr="00871184">
        <w:rPr>
          <w:sz w:val="24"/>
          <w:szCs w:val="24"/>
        </w:rPr>
        <w:tab/>
        <w:t>2022    12,516,000</w:t>
      </w:r>
    </w:p>
    <w:p w14:paraId="09171B03" w14:textId="77777777" w:rsidR="00470FD5" w:rsidRPr="00871184" w:rsidRDefault="00470FD5" w:rsidP="00470FD5">
      <w:pPr>
        <w:rPr>
          <w:sz w:val="24"/>
          <w:szCs w:val="24"/>
        </w:rPr>
      </w:pPr>
      <w:hyperlink r:id="rId27" w:history="1">
        <w:r w:rsidRPr="00871184">
          <w:rPr>
            <w:rStyle w:val="Hyperlink"/>
            <w:sz w:val="24"/>
            <w:szCs w:val="24"/>
          </w:rPr>
          <w:t>7000-9402</w:t>
        </w:r>
      </w:hyperlink>
      <w:r w:rsidRPr="00871184">
        <w:rPr>
          <w:sz w:val="24"/>
          <w:szCs w:val="24"/>
        </w:rPr>
        <w:t xml:space="preserve"> Talking Book Program Worcester: </w:t>
      </w:r>
      <w:r w:rsidRPr="00871184">
        <w:rPr>
          <w:sz w:val="24"/>
          <w:szCs w:val="24"/>
        </w:rPr>
        <w:tab/>
        <w:t>2021    482,264</w:t>
      </w:r>
      <w:r w:rsidRPr="00871184">
        <w:rPr>
          <w:sz w:val="24"/>
          <w:szCs w:val="24"/>
        </w:rPr>
        <w:tab/>
        <w:t>2022    482,264</w:t>
      </w:r>
    </w:p>
    <w:p w14:paraId="5674090C" w14:textId="77777777" w:rsidR="00470FD5" w:rsidRPr="00871184" w:rsidRDefault="00470FD5" w:rsidP="00470FD5">
      <w:pPr>
        <w:rPr>
          <w:sz w:val="24"/>
          <w:szCs w:val="24"/>
        </w:rPr>
      </w:pPr>
      <w:hyperlink r:id="rId28" w:history="1">
        <w:r w:rsidRPr="00871184">
          <w:rPr>
            <w:rStyle w:val="Hyperlink"/>
            <w:sz w:val="24"/>
            <w:szCs w:val="24"/>
          </w:rPr>
          <w:t>7000-9406</w:t>
        </w:r>
      </w:hyperlink>
      <w:r w:rsidRPr="00871184">
        <w:rPr>
          <w:sz w:val="24"/>
          <w:szCs w:val="24"/>
        </w:rPr>
        <w:t xml:space="preserve"> Talking Book Program Watertown:</w:t>
      </w:r>
      <w:r w:rsidRPr="00871184">
        <w:rPr>
          <w:sz w:val="24"/>
          <w:szCs w:val="24"/>
        </w:rPr>
        <w:tab/>
        <w:t>2021    2,745,774</w:t>
      </w:r>
      <w:r w:rsidRPr="00871184">
        <w:rPr>
          <w:sz w:val="24"/>
          <w:szCs w:val="24"/>
        </w:rPr>
        <w:tab/>
        <w:t>2022    2,745,774</w:t>
      </w:r>
    </w:p>
    <w:p w14:paraId="3C8BEBB9" w14:textId="77777777" w:rsidR="00470FD5" w:rsidRPr="00871184" w:rsidRDefault="00470FD5" w:rsidP="00470FD5">
      <w:pPr>
        <w:rPr>
          <w:sz w:val="24"/>
          <w:szCs w:val="24"/>
        </w:rPr>
      </w:pPr>
      <w:hyperlink r:id="rId29" w:history="1">
        <w:r w:rsidRPr="00871184">
          <w:rPr>
            <w:rStyle w:val="Hyperlink"/>
            <w:sz w:val="24"/>
            <w:szCs w:val="24"/>
          </w:rPr>
          <w:t>7000-9501</w:t>
        </w:r>
      </w:hyperlink>
      <w:r w:rsidRPr="00871184">
        <w:rPr>
          <w:sz w:val="24"/>
          <w:szCs w:val="24"/>
        </w:rPr>
        <w:t xml:space="preserve"> Public Libraries Local Aid:</w:t>
      </w:r>
      <w:r w:rsidRPr="00871184">
        <w:rPr>
          <w:sz w:val="24"/>
          <w:szCs w:val="24"/>
        </w:rPr>
        <w:tab/>
      </w:r>
      <w:r w:rsidRPr="00871184">
        <w:rPr>
          <w:sz w:val="24"/>
          <w:szCs w:val="24"/>
        </w:rPr>
        <w:tab/>
        <w:t>2021    12,000,000</w:t>
      </w:r>
      <w:r w:rsidRPr="00871184">
        <w:rPr>
          <w:sz w:val="24"/>
          <w:szCs w:val="24"/>
        </w:rPr>
        <w:tab/>
        <w:t>2022    12,000,000</w:t>
      </w:r>
    </w:p>
    <w:p w14:paraId="5EDEF44B" w14:textId="77777777" w:rsidR="00470FD5" w:rsidRPr="00871184" w:rsidRDefault="00470FD5" w:rsidP="00470FD5">
      <w:pPr>
        <w:rPr>
          <w:sz w:val="24"/>
          <w:szCs w:val="24"/>
        </w:rPr>
      </w:pPr>
      <w:hyperlink r:id="rId30" w:history="1">
        <w:r w:rsidRPr="00871184">
          <w:rPr>
            <w:rStyle w:val="Hyperlink"/>
            <w:sz w:val="24"/>
            <w:szCs w:val="24"/>
          </w:rPr>
          <w:t>7000-9506</w:t>
        </w:r>
      </w:hyperlink>
      <w:r w:rsidRPr="00871184">
        <w:rPr>
          <w:sz w:val="24"/>
          <w:szCs w:val="24"/>
        </w:rPr>
        <w:t xml:space="preserve"> Technology/Resource-Sharing:</w:t>
      </w:r>
      <w:r w:rsidRPr="00871184">
        <w:rPr>
          <w:sz w:val="24"/>
          <w:szCs w:val="24"/>
        </w:rPr>
        <w:tab/>
      </w:r>
      <w:r w:rsidRPr="00871184">
        <w:rPr>
          <w:sz w:val="24"/>
          <w:szCs w:val="24"/>
        </w:rPr>
        <w:tab/>
        <w:t>2021    4,386,770</w:t>
      </w:r>
      <w:r w:rsidRPr="00871184">
        <w:rPr>
          <w:sz w:val="24"/>
          <w:szCs w:val="24"/>
        </w:rPr>
        <w:tab/>
        <w:t>2022    4,386,770</w:t>
      </w:r>
    </w:p>
    <w:p w14:paraId="2A4EC427" w14:textId="77777777" w:rsidR="00470FD5" w:rsidRPr="00871184" w:rsidRDefault="00470FD5" w:rsidP="00470FD5">
      <w:pPr>
        <w:rPr>
          <w:sz w:val="24"/>
          <w:szCs w:val="24"/>
        </w:rPr>
      </w:pPr>
      <w:hyperlink r:id="rId31" w:history="1">
        <w:r w:rsidRPr="00871184">
          <w:rPr>
            <w:rStyle w:val="Hyperlink"/>
            <w:sz w:val="24"/>
            <w:szCs w:val="24"/>
          </w:rPr>
          <w:t>7000-9508</w:t>
        </w:r>
      </w:hyperlink>
      <w:r w:rsidRPr="00871184">
        <w:rPr>
          <w:sz w:val="24"/>
          <w:szCs w:val="24"/>
        </w:rPr>
        <w:t xml:space="preserve"> MA Center for the Book:</w:t>
      </w:r>
      <w:r w:rsidRPr="00871184">
        <w:rPr>
          <w:sz w:val="24"/>
          <w:szCs w:val="24"/>
        </w:rPr>
        <w:tab/>
      </w:r>
      <w:r w:rsidRPr="00871184">
        <w:rPr>
          <w:sz w:val="24"/>
          <w:szCs w:val="24"/>
        </w:rPr>
        <w:tab/>
      </w:r>
      <w:r w:rsidRPr="00871184">
        <w:rPr>
          <w:sz w:val="24"/>
          <w:szCs w:val="24"/>
        </w:rPr>
        <w:tab/>
        <w:t>2021    225,000</w:t>
      </w:r>
      <w:r w:rsidRPr="00871184">
        <w:rPr>
          <w:sz w:val="24"/>
          <w:szCs w:val="24"/>
        </w:rPr>
        <w:tab/>
        <w:t>2022    225,000</w:t>
      </w:r>
      <w:r w:rsidRPr="00871184">
        <w:rPr>
          <w:sz w:val="24"/>
          <w:szCs w:val="24"/>
        </w:rPr>
        <w:br/>
      </w:r>
      <w:r w:rsidRPr="00871184">
        <w:rPr>
          <w:sz w:val="24"/>
          <w:szCs w:val="24"/>
        </w:rPr>
        <w:br/>
      </w:r>
      <w:r w:rsidRPr="00871184">
        <w:rPr>
          <w:b/>
          <w:bCs/>
          <w:sz w:val="24"/>
          <w:szCs w:val="24"/>
        </w:rPr>
        <w:t>TOTALS</w:t>
      </w:r>
      <w:r w:rsidRPr="00871184">
        <w:rPr>
          <w:sz w:val="24"/>
          <w:szCs w:val="24"/>
        </w:rPr>
        <w:tab/>
      </w:r>
      <w:r w:rsidRPr="00871184">
        <w:rPr>
          <w:sz w:val="24"/>
          <w:szCs w:val="24"/>
        </w:rPr>
        <w:tab/>
      </w:r>
      <w:r w:rsidRPr="00871184">
        <w:rPr>
          <w:sz w:val="24"/>
          <w:szCs w:val="24"/>
        </w:rPr>
        <w:tab/>
      </w:r>
      <w:r w:rsidRPr="00871184">
        <w:rPr>
          <w:sz w:val="24"/>
          <w:szCs w:val="24"/>
        </w:rPr>
        <w:tab/>
      </w:r>
      <w:r w:rsidRPr="00871184">
        <w:rPr>
          <w:sz w:val="24"/>
          <w:szCs w:val="24"/>
        </w:rPr>
        <w:tab/>
      </w:r>
      <w:r w:rsidRPr="00871184">
        <w:rPr>
          <w:sz w:val="24"/>
          <w:szCs w:val="24"/>
        </w:rPr>
        <w:tab/>
        <w:t xml:space="preserve">2021 </w:t>
      </w:r>
      <w:r w:rsidRPr="00871184">
        <w:rPr>
          <w:sz w:val="24"/>
          <w:szCs w:val="24"/>
        </w:rPr>
        <w:tab/>
        <w:t>33,935,684</w:t>
      </w:r>
      <w:r w:rsidRPr="00871184">
        <w:rPr>
          <w:sz w:val="24"/>
          <w:szCs w:val="24"/>
        </w:rPr>
        <w:tab/>
        <w:t>2022</w:t>
      </w:r>
      <w:r w:rsidRPr="00871184">
        <w:rPr>
          <w:sz w:val="24"/>
          <w:szCs w:val="24"/>
        </w:rPr>
        <w:tab/>
        <w:t>33,941,058</w:t>
      </w:r>
      <w:r w:rsidRPr="00871184">
        <w:rPr>
          <w:sz w:val="24"/>
          <w:szCs w:val="24"/>
        </w:rPr>
        <w:tab/>
      </w:r>
    </w:p>
    <w:p w14:paraId="2AC7DD04" w14:textId="77777777" w:rsidR="00470FD5" w:rsidRPr="00871184" w:rsidRDefault="00470FD5" w:rsidP="00470FD5">
      <w:pPr>
        <w:pStyle w:val="Heading2"/>
        <w:rPr>
          <w:rFonts w:ascii="Times New Roman" w:hAnsi="Times New Roman" w:cs="Times New Roman"/>
          <w:b w:val="0"/>
          <w:bCs w:val="0"/>
          <w:i w:val="0"/>
          <w:iCs w:val="0"/>
          <w:sz w:val="24"/>
          <w:szCs w:val="24"/>
        </w:rPr>
      </w:pPr>
      <w:hyperlink r:id="rId32" w:history="1">
        <w:r w:rsidRPr="00871184">
          <w:rPr>
            <w:rStyle w:val="Hyperlink"/>
            <w:rFonts w:ascii="Times New Roman" w:hAnsi="Times New Roman" w:cs="Times New Roman"/>
            <w:b w:val="0"/>
            <w:bCs w:val="0"/>
            <w:i w:val="0"/>
            <w:iCs w:val="0"/>
            <w:sz w:val="24"/>
            <w:szCs w:val="24"/>
          </w:rPr>
          <w:t>FY 2022 Budget</w:t>
        </w:r>
      </w:hyperlink>
      <w:r w:rsidRPr="00871184">
        <w:rPr>
          <w:rStyle w:val="Hyperlink"/>
          <w:rFonts w:ascii="Times New Roman" w:hAnsi="Times New Roman" w:cs="Times New Roman"/>
          <w:b w:val="0"/>
          <w:bCs w:val="0"/>
          <w:i w:val="0"/>
          <w:iCs w:val="0"/>
          <w:sz w:val="24"/>
          <w:szCs w:val="24"/>
        </w:rPr>
        <w:t xml:space="preserve"> Calendar</w:t>
      </w:r>
    </w:p>
    <w:p w14:paraId="5076BBEB" w14:textId="77777777" w:rsidR="00470FD5" w:rsidRPr="00871184" w:rsidRDefault="00470FD5" w:rsidP="00470FD5">
      <w:pPr>
        <w:widowControl/>
        <w:numPr>
          <w:ilvl w:val="0"/>
          <w:numId w:val="9"/>
        </w:numPr>
        <w:autoSpaceDE/>
        <w:autoSpaceDN/>
        <w:adjustRightInd/>
        <w:spacing w:before="100" w:beforeAutospacing="1" w:after="100" w:afterAutospacing="1"/>
        <w:rPr>
          <w:sz w:val="24"/>
          <w:szCs w:val="24"/>
        </w:rPr>
      </w:pPr>
      <w:hyperlink r:id="rId33" w:history="1">
        <w:r w:rsidRPr="00871184">
          <w:rPr>
            <w:rStyle w:val="Hyperlink"/>
            <w:sz w:val="24"/>
            <w:szCs w:val="24"/>
          </w:rPr>
          <w:t>Governor's Budget</w:t>
        </w:r>
        <w:r>
          <w:rPr>
            <w:rStyle w:val="Hyperlink"/>
            <w:sz w:val="24"/>
            <w:szCs w:val="24"/>
          </w:rPr>
          <w:t>:</w:t>
        </w:r>
        <w:r w:rsidRPr="00871184">
          <w:rPr>
            <w:rStyle w:val="Hyperlink"/>
            <w:sz w:val="24"/>
            <w:szCs w:val="24"/>
          </w:rPr>
          <w:t xml:space="preserve"> </w:t>
        </w:r>
      </w:hyperlink>
      <w:r w:rsidRPr="00871184">
        <w:rPr>
          <w:sz w:val="24"/>
          <w:szCs w:val="24"/>
        </w:rPr>
        <w:t xml:space="preserve"> House 1 budget due out before the end of January, usually in conjunction with the governor’s State of the Commonwealth speech</w:t>
      </w:r>
      <w:r>
        <w:rPr>
          <w:sz w:val="24"/>
          <w:szCs w:val="24"/>
        </w:rPr>
        <w:t>.</w:t>
      </w:r>
    </w:p>
    <w:p w14:paraId="7613FB90" w14:textId="77777777" w:rsidR="00470FD5" w:rsidRPr="00871184" w:rsidRDefault="00470FD5" w:rsidP="00470FD5">
      <w:pPr>
        <w:widowControl/>
        <w:numPr>
          <w:ilvl w:val="0"/>
          <w:numId w:val="9"/>
        </w:numPr>
        <w:autoSpaceDE/>
        <w:autoSpaceDN/>
        <w:adjustRightInd/>
        <w:spacing w:before="100" w:beforeAutospacing="1" w:after="100" w:afterAutospacing="1"/>
        <w:rPr>
          <w:sz w:val="24"/>
          <w:szCs w:val="24"/>
        </w:rPr>
      </w:pPr>
      <w:hyperlink r:id="rId34" w:history="1">
        <w:r w:rsidRPr="00871184">
          <w:rPr>
            <w:rStyle w:val="Hyperlink"/>
            <w:sz w:val="24"/>
            <w:szCs w:val="24"/>
          </w:rPr>
          <w:t>House Ways &amp; Means Budget</w:t>
        </w:r>
        <w:r>
          <w:rPr>
            <w:rStyle w:val="Hyperlink"/>
            <w:sz w:val="24"/>
            <w:szCs w:val="24"/>
          </w:rPr>
          <w:t>:</w:t>
        </w:r>
        <w:r w:rsidRPr="00871184">
          <w:rPr>
            <w:rStyle w:val="Hyperlink"/>
            <w:sz w:val="24"/>
            <w:szCs w:val="24"/>
          </w:rPr>
          <w:t xml:space="preserve"> </w:t>
        </w:r>
      </w:hyperlink>
      <w:r w:rsidRPr="00871184">
        <w:rPr>
          <w:sz w:val="24"/>
          <w:szCs w:val="24"/>
        </w:rPr>
        <w:t xml:space="preserve">The House Committee on Ways and Means examines the </w:t>
      </w:r>
      <w:hyperlink r:id="rId35" w:history="1">
        <w:r w:rsidRPr="00871184">
          <w:rPr>
            <w:rStyle w:val="Hyperlink"/>
            <w:sz w:val="24"/>
            <w:szCs w:val="24"/>
          </w:rPr>
          <w:t>Governor's Proposal</w:t>
        </w:r>
      </w:hyperlink>
      <w:r w:rsidRPr="00871184">
        <w:rPr>
          <w:sz w:val="24"/>
          <w:szCs w:val="24"/>
        </w:rPr>
        <w:t xml:space="preserve"> and releases its own recommendations for the annual budget for deliberation by the House of Representatives. Prior to release of the House Ways and Means Budget, Joint Ways and Means Committee budget hearings are held across the state.</w:t>
      </w:r>
    </w:p>
    <w:p w14:paraId="77A6B14E" w14:textId="77777777" w:rsidR="00470FD5" w:rsidRPr="00871184" w:rsidRDefault="00470FD5" w:rsidP="00470FD5">
      <w:pPr>
        <w:widowControl/>
        <w:numPr>
          <w:ilvl w:val="0"/>
          <w:numId w:val="9"/>
        </w:numPr>
        <w:autoSpaceDE/>
        <w:autoSpaceDN/>
        <w:adjustRightInd/>
        <w:spacing w:before="100" w:beforeAutospacing="1" w:after="100" w:afterAutospacing="1"/>
        <w:rPr>
          <w:sz w:val="24"/>
          <w:szCs w:val="24"/>
        </w:rPr>
      </w:pPr>
      <w:hyperlink r:id="rId36" w:history="1">
        <w:r w:rsidRPr="00871184">
          <w:rPr>
            <w:rStyle w:val="Hyperlink"/>
            <w:sz w:val="24"/>
            <w:szCs w:val="24"/>
          </w:rPr>
          <w:t>House Debate</w:t>
        </w:r>
        <w:r>
          <w:rPr>
            <w:rStyle w:val="Hyperlink"/>
            <w:sz w:val="24"/>
            <w:szCs w:val="24"/>
          </w:rPr>
          <w:t>:</w:t>
        </w:r>
        <w:r w:rsidRPr="00871184">
          <w:rPr>
            <w:rStyle w:val="Hyperlink"/>
            <w:sz w:val="24"/>
            <w:szCs w:val="24"/>
          </w:rPr>
          <w:t xml:space="preserve"> </w:t>
        </w:r>
      </w:hyperlink>
      <w:r w:rsidRPr="00871184">
        <w:rPr>
          <w:sz w:val="24"/>
          <w:szCs w:val="24"/>
        </w:rPr>
        <w:t xml:space="preserve">The full body of the House of Representatives considers amendments to the </w:t>
      </w:r>
      <w:hyperlink r:id="rId37" w:history="1">
        <w:r w:rsidRPr="00871184">
          <w:rPr>
            <w:rStyle w:val="Hyperlink"/>
            <w:sz w:val="24"/>
            <w:szCs w:val="24"/>
          </w:rPr>
          <w:t>House Ways and Means recommendations</w:t>
        </w:r>
      </w:hyperlink>
      <w:r w:rsidRPr="00871184">
        <w:rPr>
          <w:sz w:val="24"/>
          <w:szCs w:val="24"/>
        </w:rPr>
        <w:t>, and debates their inclusion in the bill. This is a very busy time for the House of Representatives, as the Representatives and their staffs are constantly working to make sure the concerns and needs of their constituents are addressed in the final budget.</w:t>
      </w:r>
    </w:p>
    <w:p w14:paraId="50ECF00D" w14:textId="77777777" w:rsidR="00470FD5" w:rsidRPr="00871184" w:rsidRDefault="00470FD5" w:rsidP="00470FD5">
      <w:pPr>
        <w:widowControl/>
        <w:numPr>
          <w:ilvl w:val="0"/>
          <w:numId w:val="9"/>
        </w:numPr>
        <w:autoSpaceDE/>
        <w:autoSpaceDN/>
        <w:adjustRightInd/>
        <w:spacing w:before="100" w:beforeAutospacing="1" w:after="100" w:afterAutospacing="1"/>
        <w:rPr>
          <w:sz w:val="24"/>
          <w:szCs w:val="24"/>
        </w:rPr>
      </w:pPr>
      <w:hyperlink r:id="rId38" w:history="1">
        <w:r w:rsidRPr="00871184">
          <w:rPr>
            <w:rStyle w:val="Hyperlink"/>
            <w:sz w:val="24"/>
            <w:szCs w:val="24"/>
          </w:rPr>
          <w:t>House Budget</w:t>
        </w:r>
        <w:r>
          <w:rPr>
            <w:rStyle w:val="Hyperlink"/>
            <w:sz w:val="24"/>
            <w:szCs w:val="24"/>
          </w:rPr>
          <w:t>:</w:t>
        </w:r>
        <w:r w:rsidRPr="00871184">
          <w:rPr>
            <w:rStyle w:val="Hyperlink"/>
            <w:sz w:val="24"/>
            <w:szCs w:val="24"/>
          </w:rPr>
          <w:t xml:space="preserve"> </w:t>
        </w:r>
      </w:hyperlink>
      <w:r w:rsidRPr="00871184">
        <w:rPr>
          <w:sz w:val="24"/>
          <w:szCs w:val="24"/>
        </w:rPr>
        <w:t xml:space="preserve">After debate on amendments to the </w:t>
      </w:r>
      <w:hyperlink r:id="rId39" w:history="1">
        <w:r w:rsidRPr="00871184">
          <w:rPr>
            <w:rStyle w:val="Hyperlink"/>
            <w:sz w:val="24"/>
            <w:szCs w:val="24"/>
          </w:rPr>
          <w:t>House Ways and Means recommendations</w:t>
        </w:r>
      </w:hyperlink>
      <w:r w:rsidRPr="00871184">
        <w:rPr>
          <w:sz w:val="24"/>
          <w:szCs w:val="24"/>
        </w:rPr>
        <w:t>, the House of Representatives then approves a final, amended version of the bill which is then sent to the Senate for consideration.</w:t>
      </w:r>
    </w:p>
    <w:p w14:paraId="2CC20029" w14:textId="77777777" w:rsidR="00470FD5" w:rsidRPr="00871184" w:rsidRDefault="00470FD5" w:rsidP="00470FD5">
      <w:pPr>
        <w:widowControl/>
        <w:numPr>
          <w:ilvl w:val="0"/>
          <w:numId w:val="9"/>
        </w:numPr>
        <w:autoSpaceDE/>
        <w:autoSpaceDN/>
        <w:adjustRightInd/>
        <w:spacing w:before="100" w:beforeAutospacing="1" w:after="100" w:afterAutospacing="1"/>
        <w:rPr>
          <w:sz w:val="24"/>
          <w:szCs w:val="24"/>
        </w:rPr>
      </w:pPr>
      <w:hyperlink r:id="rId40" w:history="1">
        <w:r w:rsidRPr="00871184">
          <w:rPr>
            <w:rStyle w:val="Hyperlink"/>
            <w:sz w:val="24"/>
            <w:szCs w:val="24"/>
          </w:rPr>
          <w:t>Senate Ways &amp; Means Budget</w:t>
        </w:r>
        <w:r>
          <w:rPr>
            <w:rStyle w:val="Hyperlink"/>
            <w:sz w:val="24"/>
            <w:szCs w:val="24"/>
          </w:rPr>
          <w:t>:</w:t>
        </w:r>
        <w:r w:rsidRPr="00871184">
          <w:rPr>
            <w:rStyle w:val="Hyperlink"/>
            <w:sz w:val="24"/>
            <w:szCs w:val="24"/>
          </w:rPr>
          <w:t xml:space="preserve"> </w:t>
        </w:r>
      </w:hyperlink>
      <w:r w:rsidRPr="00871184">
        <w:rPr>
          <w:sz w:val="24"/>
          <w:szCs w:val="24"/>
        </w:rPr>
        <w:t xml:space="preserve">The Senate Committee on Ways and Means examines both the </w:t>
      </w:r>
      <w:hyperlink r:id="rId41" w:history="1">
        <w:r w:rsidRPr="00871184">
          <w:rPr>
            <w:rStyle w:val="Hyperlink"/>
            <w:sz w:val="24"/>
            <w:szCs w:val="24"/>
          </w:rPr>
          <w:t>Governor's proposal</w:t>
        </w:r>
      </w:hyperlink>
      <w:r w:rsidRPr="00871184">
        <w:rPr>
          <w:sz w:val="24"/>
          <w:szCs w:val="24"/>
        </w:rPr>
        <w:t xml:space="preserve"> and the </w:t>
      </w:r>
      <w:hyperlink r:id="rId42" w:history="1">
        <w:r w:rsidRPr="00871184">
          <w:rPr>
            <w:rStyle w:val="Hyperlink"/>
            <w:sz w:val="24"/>
            <w:szCs w:val="24"/>
          </w:rPr>
          <w:t>House proposal</w:t>
        </w:r>
      </w:hyperlink>
      <w:r w:rsidRPr="00871184">
        <w:rPr>
          <w:sz w:val="24"/>
          <w:szCs w:val="24"/>
        </w:rPr>
        <w:t xml:space="preserve"> and releases its own recommendations for the annual budget for deliberation by the Senate.</w:t>
      </w:r>
    </w:p>
    <w:p w14:paraId="298CEBC7" w14:textId="77777777" w:rsidR="00470FD5" w:rsidRPr="00871184" w:rsidRDefault="00470FD5" w:rsidP="00470FD5">
      <w:pPr>
        <w:widowControl/>
        <w:numPr>
          <w:ilvl w:val="0"/>
          <w:numId w:val="9"/>
        </w:numPr>
        <w:autoSpaceDE/>
        <w:autoSpaceDN/>
        <w:adjustRightInd/>
        <w:spacing w:before="100" w:beforeAutospacing="1" w:after="100" w:afterAutospacing="1"/>
        <w:rPr>
          <w:sz w:val="24"/>
          <w:szCs w:val="24"/>
        </w:rPr>
      </w:pPr>
      <w:hyperlink r:id="rId43" w:history="1">
        <w:r w:rsidRPr="00871184">
          <w:rPr>
            <w:rStyle w:val="Hyperlink"/>
            <w:sz w:val="24"/>
            <w:szCs w:val="24"/>
          </w:rPr>
          <w:t>Senate Debate</w:t>
        </w:r>
        <w:r>
          <w:rPr>
            <w:rStyle w:val="Hyperlink"/>
            <w:sz w:val="24"/>
            <w:szCs w:val="24"/>
          </w:rPr>
          <w:t>:</w:t>
        </w:r>
        <w:r w:rsidRPr="00871184">
          <w:rPr>
            <w:rStyle w:val="Hyperlink"/>
            <w:sz w:val="24"/>
            <w:szCs w:val="24"/>
          </w:rPr>
          <w:t xml:space="preserve"> </w:t>
        </w:r>
      </w:hyperlink>
      <w:r w:rsidRPr="00871184">
        <w:rPr>
          <w:sz w:val="24"/>
          <w:szCs w:val="24"/>
        </w:rPr>
        <w:t xml:space="preserve">The full body of the Senate considers amendments to the </w:t>
      </w:r>
      <w:hyperlink r:id="rId44" w:history="1">
        <w:r w:rsidRPr="00871184">
          <w:rPr>
            <w:rStyle w:val="Hyperlink"/>
            <w:sz w:val="24"/>
            <w:szCs w:val="24"/>
          </w:rPr>
          <w:t>Senate Ways and Means recommendations</w:t>
        </w:r>
      </w:hyperlink>
      <w:r w:rsidRPr="00871184">
        <w:rPr>
          <w:sz w:val="24"/>
          <w:szCs w:val="24"/>
        </w:rPr>
        <w:t>, and debates their inclusion in the bill. This is a very busy time for the Senate, as the Senators and their staffs are constantly working to make sure the concerns and needs of their constituents are addressed in the final budget.</w:t>
      </w:r>
    </w:p>
    <w:p w14:paraId="1E3E04B1" w14:textId="77777777" w:rsidR="00470FD5" w:rsidRPr="00871184" w:rsidRDefault="00470FD5" w:rsidP="00470FD5">
      <w:pPr>
        <w:widowControl/>
        <w:numPr>
          <w:ilvl w:val="0"/>
          <w:numId w:val="9"/>
        </w:numPr>
        <w:autoSpaceDE/>
        <w:autoSpaceDN/>
        <w:adjustRightInd/>
        <w:spacing w:before="100" w:beforeAutospacing="1" w:after="100" w:afterAutospacing="1"/>
        <w:rPr>
          <w:sz w:val="24"/>
          <w:szCs w:val="24"/>
        </w:rPr>
      </w:pPr>
      <w:hyperlink r:id="rId45" w:history="1">
        <w:r w:rsidRPr="00871184">
          <w:rPr>
            <w:rStyle w:val="Hyperlink"/>
            <w:sz w:val="24"/>
            <w:szCs w:val="24"/>
          </w:rPr>
          <w:t>Senate Budget</w:t>
        </w:r>
        <w:r>
          <w:rPr>
            <w:rStyle w:val="Hyperlink"/>
            <w:sz w:val="24"/>
            <w:szCs w:val="24"/>
          </w:rPr>
          <w:t>:</w:t>
        </w:r>
        <w:r w:rsidRPr="00871184">
          <w:rPr>
            <w:rStyle w:val="Hyperlink"/>
            <w:sz w:val="24"/>
            <w:szCs w:val="24"/>
          </w:rPr>
          <w:t xml:space="preserve"> </w:t>
        </w:r>
      </w:hyperlink>
      <w:r w:rsidRPr="00871184">
        <w:rPr>
          <w:sz w:val="24"/>
          <w:szCs w:val="24"/>
        </w:rPr>
        <w:t xml:space="preserve">After debate on amendments to </w:t>
      </w:r>
      <w:hyperlink r:id="rId46" w:history="1">
        <w:r w:rsidRPr="00871184">
          <w:rPr>
            <w:rStyle w:val="Hyperlink"/>
            <w:sz w:val="24"/>
            <w:szCs w:val="24"/>
          </w:rPr>
          <w:t>Senate Ways and Means recommendations</w:t>
        </w:r>
      </w:hyperlink>
      <w:r w:rsidRPr="00871184">
        <w:rPr>
          <w:sz w:val="24"/>
          <w:szCs w:val="24"/>
        </w:rPr>
        <w:t>, the Senate then approves a final, amended version of the bill which is then sent to a Conference Committee for review.</w:t>
      </w:r>
    </w:p>
    <w:p w14:paraId="4C46B425" w14:textId="77777777" w:rsidR="00470FD5" w:rsidRPr="00871184" w:rsidRDefault="00470FD5" w:rsidP="00470FD5">
      <w:pPr>
        <w:widowControl/>
        <w:numPr>
          <w:ilvl w:val="0"/>
          <w:numId w:val="9"/>
        </w:numPr>
        <w:autoSpaceDE/>
        <w:autoSpaceDN/>
        <w:adjustRightInd/>
        <w:spacing w:before="100" w:beforeAutospacing="1" w:after="100" w:afterAutospacing="1"/>
        <w:rPr>
          <w:sz w:val="24"/>
          <w:szCs w:val="24"/>
        </w:rPr>
      </w:pPr>
      <w:hyperlink r:id="rId47" w:history="1">
        <w:r w:rsidRPr="00871184">
          <w:rPr>
            <w:rStyle w:val="Hyperlink"/>
            <w:sz w:val="24"/>
            <w:szCs w:val="24"/>
          </w:rPr>
          <w:t>Conference Committee</w:t>
        </w:r>
        <w:r>
          <w:rPr>
            <w:rStyle w:val="Hyperlink"/>
            <w:sz w:val="24"/>
            <w:szCs w:val="24"/>
          </w:rPr>
          <w:t>:</w:t>
        </w:r>
        <w:r w:rsidRPr="00871184">
          <w:rPr>
            <w:rStyle w:val="Hyperlink"/>
            <w:sz w:val="24"/>
            <w:szCs w:val="24"/>
          </w:rPr>
          <w:t xml:space="preserve"> </w:t>
        </w:r>
      </w:hyperlink>
      <w:r w:rsidRPr="00871184">
        <w:rPr>
          <w:sz w:val="24"/>
          <w:szCs w:val="24"/>
        </w:rPr>
        <w:t>The House and Senate appoint three members each to a "Conference Committee" to reconcile the differences between the House and Senate proposals. One member of the minority party must be appointed by each branch. The Conference Committee reports a final compromise bill to the House and Senate for a final vote of acceptance in each branch.</w:t>
      </w:r>
    </w:p>
    <w:p w14:paraId="4F79D1F9" w14:textId="77777777" w:rsidR="00470FD5" w:rsidRPr="00871184" w:rsidRDefault="00470FD5" w:rsidP="00470FD5">
      <w:pPr>
        <w:widowControl/>
        <w:numPr>
          <w:ilvl w:val="0"/>
          <w:numId w:val="9"/>
        </w:numPr>
        <w:autoSpaceDE/>
        <w:autoSpaceDN/>
        <w:adjustRightInd/>
        <w:rPr>
          <w:rStyle w:val="Hyperlink"/>
          <w:sz w:val="24"/>
          <w:szCs w:val="24"/>
        </w:rPr>
      </w:pPr>
      <w:hyperlink r:id="rId48" w:history="1">
        <w:r w:rsidRPr="00871184">
          <w:rPr>
            <w:rStyle w:val="Hyperlink"/>
            <w:sz w:val="24"/>
            <w:szCs w:val="24"/>
          </w:rPr>
          <w:t>Final Budget</w:t>
        </w:r>
        <w:r>
          <w:rPr>
            <w:rStyle w:val="Hyperlink"/>
            <w:sz w:val="24"/>
            <w:szCs w:val="24"/>
          </w:rPr>
          <w:t>:</w:t>
        </w:r>
        <w:r w:rsidRPr="00871184">
          <w:rPr>
            <w:rStyle w:val="Hyperlink"/>
            <w:sz w:val="24"/>
            <w:szCs w:val="24"/>
          </w:rPr>
          <w:t xml:space="preserve"> </w:t>
        </w:r>
      </w:hyperlink>
      <w:r w:rsidRPr="00871184">
        <w:rPr>
          <w:sz w:val="24"/>
          <w:szCs w:val="24"/>
        </w:rPr>
        <w:t>The Governor has 10 days to review the budget and take action to either approve or veto the budget. The Governor may approve or veto the entire budget, veto or reduce specific line items, veto outside sections or submit changes as an amendment to the budget for further consideration by the Legislature. Following any legislative overrides to the Governor's actions, the budget is finalized and is commonly referred to as the "General Appropriations Act" (GAA) for the upcoming fiscal year. (</w:t>
      </w:r>
      <w:hyperlink r:id="rId49" w:history="1">
        <w:r w:rsidRPr="00871184">
          <w:rPr>
            <w:rStyle w:val="Hyperlink"/>
            <w:sz w:val="24"/>
            <w:szCs w:val="24"/>
          </w:rPr>
          <w:t>https://budget.digital.mass.gov/summary/fy21/</w:t>
        </w:r>
      </w:hyperlink>
      <w:r w:rsidRPr="00871184">
        <w:rPr>
          <w:rStyle w:val="Hyperlink"/>
          <w:sz w:val="24"/>
          <w:szCs w:val="24"/>
        </w:rPr>
        <w:t xml:space="preserve"> Final FY 2021 budget).</w:t>
      </w:r>
    </w:p>
    <w:p w14:paraId="0F7911D4" w14:textId="77777777" w:rsidR="00470FD5" w:rsidRPr="00871184" w:rsidRDefault="00470FD5" w:rsidP="00470FD5">
      <w:pPr>
        <w:rPr>
          <w:sz w:val="24"/>
          <w:szCs w:val="24"/>
        </w:rPr>
      </w:pPr>
    </w:p>
    <w:p w14:paraId="32ADB9B9" w14:textId="77777777" w:rsidR="00470FD5" w:rsidRDefault="00470FD5" w:rsidP="00470FD5">
      <w:pPr>
        <w:rPr>
          <w:sz w:val="24"/>
          <w:szCs w:val="24"/>
        </w:rPr>
      </w:pPr>
      <w:r w:rsidRPr="00871184">
        <w:rPr>
          <w:sz w:val="24"/>
          <w:szCs w:val="24"/>
        </w:rPr>
        <w:t>The Massachusetts Library Association’s (MLA) Legislative Committee continues to plan for both Virtual Library Legislative Day in March and an online program for the MLA Conference in May. The first Virtual Legislative Event was held on January 22, 2021. The event agenda was focused on the Cape and Islands libraries. Director Lonergan and Commissioner Conrad spoke. Commissioners will receive information about these and various other library legislative events as details are finalized.</w:t>
      </w:r>
    </w:p>
    <w:p w14:paraId="4DBAC187" w14:textId="77777777" w:rsidR="00470FD5" w:rsidRDefault="00470FD5" w:rsidP="00470FD5">
      <w:pPr>
        <w:rPr>
          <w:sz w:val="24"/>
          <w:szCs w:val="24"/>
        </w:rPr>
      </w:pPr>
    </w:p>
    <w:p w14:paraId="109F3149" w14:textId="77777777" w:rsidR="00470FD5" w:rsidRPr="00D12D99" w:rsidRDefault="00470FD5" w:rsidP="00470FD5">
      <w:pPr>
        <w:rPr>
          <w:b/>
          <w:bCs/>
          <w:caps/>
          <w:sz w:val="24"/>
          <w:szCs w:val="24"/>
        </w:rPr>
      </w:pPr>
      <w:r w:rsidRPr="00D12D99">
        <w:rPr>
          <w:b/>
          <w:bCs/>
          <w:caps/>
          <w:sz w:val="24"/>
          <w:szCs w:val="24"/>
        </w:rPr>
        <w:t>Consideration of approval of the municipalities meeting the requirements for the FY2021 State Aid to Public Libraries based on eligibility established in FY2021 for the Municipal Appropriation Requirement and in FY2020 for the minimum standards</w:t>
      </w:r>
    </w:p>
    <w:p w14:paraId="46327DCF" w14:textId="77777777" w:rsidR="00470FD5" w:rsidRDefault="00470FD5" w:rsidP="00470FD5">
      <w:pPr>
        <w:rPr>
          <w:sz w:val="24"/>
          <w:szCs w:val="24"/>
        </w:rPr>
      </w:pPr>
    </w:p>
    <w:p w14:paraId="1A114232" w14:textId="77777777" w:rsidR="00470FD5" w:rsidRPr="006B2978" w:rsidRDefault="00470FD5" w:rsidP="00470FD5">
      <w:pPr>
        <w:rPr>
          <w:sz w:val="24"/>
          <w:szCs w:val="24"/>
        </w:rPr>
      </w:pPr>
      <w:r>
        <w:rPr>
          <w:sz w:val="24"/>
          <w:szCs w:val="24"/>
        </w:rPr>
        <w:t xml:space="preserve">Liz Babbitt, State Aid Specialist, </w:t>
      </w:r>
      <w:r w:rsidRPr="006B2978">
        <w:rPr>
          <w:sz w:val="24"/>
          <w:szCs w:val="24"/>
        </w:rPr>
        <w:t>pr</w:t>
      </w:r>
      <w:r>
        <w:rPr>
          <w:sz w:val="24"/>
          <w:szCs w:val="24"/>
        </w:rPr>
        <w:t>esented for certification 294</w:t>
      </w:r>
      <w:r w:rsidRPr="006B2978">
        <w:rPr>
          <w:sz w:val="24"/>
          <w:szCs w:val="24"/>
        </w:rPr>
        <w:t xml:space="preserve"> municipalities mee</w:t>
      </w:r>
      <w:r>
        <w:rPr>
          <w:sz w:val="24"/>
          <w:szCs w:val="24"/>
        </w:rPr>
        <w:t>ting the requirements for the FY2021</w:t>
      </w:r>
      <w:r w:rsidRPr="006B2978">
        <w:rPr>
          <w:sz w:val="24"/>
          <w:szCs w:val="24"/>
        </w:rPr>
        <w:t xml:space="preserve"> State Aid to Public Libraries program.</w:t>
      </w:r>
    </w:p>
    <w:p w14:paraId="23254365" w14:textId="77777777" w:rsidR="00470FD5" w:rsidRPr="006B2978" w:rsidRDefault="00470FD5" w:rsidP="00470FD5">
      <w:pPr>
        <w:jc w:val="both"/>
        <w:rPr>
          <w:sz w:val="24"/>
          <w:szCs w:val="24"/>
        </w:rPr>
      </w:pPr>
    </w:p>
    <w:p w14:paraId="67973B40" w14:textId="77777777" w:rsidR="00470FD5" w:rsidRPr="006B2978" w:rsidRDefault="00470FD5" w:rsidP="00470FD5">
      <w:pPr>
        <w:jc w:val="both"/>
        <w:rPr>
          <w:sz w:val="24"/>
          <w:szCs w:val="24"/>
        </w:rPr>
      </w:pPr>
      <w:r w:rsidRPr="006B2978">
        <w:rPr>
          <w:sz w:val="24"/>
          <w:szCs w:val="24"/>
        </w:rPr>
        <w:t xml:space="preserve">Ms. </w:t>
      </w:r>
      <w:r>
        <w:rPr>
          <w:sz w:val="24"/>
          <w:szCs w:val="24"/>
        </w:rPr>
        <w:t>Babbitt</w:t>
      </w:r>
      <w:r w:rsidRPr="006B2978">
        <w:rPr>
          <w:sz w:val="24"/>
          <w:szCs w:val="24"/>
        </w:rPr>
        <w:t xml:space="preserve"> reminded the Commissioners that these awards are half payments.  The remainder is paid at the end of the grant cycle.  The total first half payments for the first group of municipalities is $</w:t>
      </w:r>
      <w:r>
        <w:rPr>
          <w:sz w:val="24"/>
          <w:szCs w:val="24"/>
        </w:rPr>
        <w:t>4,451,640.31</w:t>
      </w:r>
      <w:r w:rsidRPr="006B2978">
        <w:rPr>
          <w:sz w:val="24"/>
          <w:szCs w:val="24"/>
        </w:rPr>
        <w:t>.</w:t>
      </w:r>
    </w:p>
    <w:p w14:paraId="2FC903FB" w14:textId="77777777" w:rsidR="00470FD5" w:rsidRDefault="00470FD5" w:rsidP="00470FD5">
      <w:pPr>
        <w:rPr>
          <w:sz w:val="24"/>
          <w:szCs w:val="24"/>
        </w:rPr>
      </w:pPr>
    </w:p>
    <w:p w14:paraId="4DAA8614" w14:textId="77777777" w:rsidR="00470FD5" w:rsidRPr="00D12D99" w:rsidRDefault="00470FD5" w:rsidP="00470FD5">
      <w:pPr>
        <w:pStyle w:val="NoSpacing"/>
        <w:rPr>
          <w:rFonts w:ascii="Times New Roman" w:hAnsi="Times New Roman"/>
          <w:sz w:val="24"/>
          <w:szCs w:val="24"/>
          <w:u w:val="single"/>
        </w:rPr>
      </w:pPr>
      <w:r>
        <w:rPr>
          <w:rFonts w:ascii="Times New Roman" w:hAnsi="Times New Roman"/>
          <w:sz w:val="24"/>
          <w:szCs w:val="24"/>
        </w:rPr>
        <w:t xml:space="preserve">Commissioner Resnick moved and Commissioner Perille seconded that </w:t>
      </w:r>
      <w:r w:rsidRPr="00D12D99">
        <w:rPr>
          <w:rFonts w:ascii="Times New Roman" w:hAnsi="Times New Roman"/>
          <w:sz w:val="24"/>
          <w:szCs w:val="24"/>
          <w:u w:val="single"/>
        </w:rPr>
        <w:t>the Massachusetts Board of Library Commissioners certifies that the communities presented in agenda item 7 have met minimum standards of free public library service and awards each a FY2021 Library Incentive Grant (LIG), a FY2021 Municipal Equalization Grant (MEG) and a FY2021 Nonresident Circulation (NRC) offset in the indicated amounts, totaling $4,451,640.31, and authorizes any additional FY2021 State Aid to Public Libraries disbursements that may be possible toward the end of the grant cycle.</w:t>
      </w:r>
    </w:p>
    <w:p w14:paraId="21E69B90" w14:textId="77777777" w:rsidR="00470FD5" w:rsidRDefault="00470FD5" w:rsidP="00470FD5">
      <w:pPr>
        <w:rPr>
          <w:sz w:val="24"/>
          <w:szCs w:val="24"/>
        </w:rPr>
      </w:pPr>
    </w:p>
    <w:p w14:paraId="26EAA52D" w14:textId="77777777" w:rsidR="00470FD5" w:rsidRPr="00835F8D" w:rsidRDefault="00470FD5" w:rsidP="00470FD5">
      <w:pPr>
        <w:rPr>
          <w:sz w:val="28"/>
          <w:szCs w:val="24"/>
        </w:rPr>
      </w:pPr>
      <w:r>
        <w:rPr>
          <w:sz w:val="24"/>
          <w:szCs w:val="22"/>
        </w:rPr>
        <w:t xml:space="preserve">Chair Cluggish called the roll for the vote. </w:t>
      </w:r>
    </w:p>
    <w:p w14:paraId="12CF7C3A" w14:textId="77777777" w:rsidR="00470FD5" w:rsidRDefault="00470FD5" w:rsidP="00470FD5">
      <w:pPr>
        <w:rPr>
          <w:sz w:val="24"/>
          <w:szCs w:val="24"/>
        </w:rPr>
      </w:pPr>
    </w:p>
    <w:tbl>
      <w:tblPr>
        <w:tblStyle w:val="TableGrid"/>
        <w:tblW w:w="9792" w:type="dxa"/>
        <w:tblInd w:w="18" w:type="dxa"/>
        <w:tblLook w:val="04A0" w:firstRow="1" w:lastRow="0" w:firstColumn="1" w:lastColumn="0" w:noHBand="0" w:noVBand="1"/>
      </w:tblPr>
      <w:tblGrid>
        <w:gridCol w:w="3168"/>
        <w:gridCol w:w="3312"/>
        <w:gridCol w:w="3312"/>
      </w:tblGrid>
      <w:tr w:rsidR="00470FD5" w:rsidRPr="00871184" w14:paraId="3F44140D" w14:textId="77777777" w:rsidTr="00165884">
        <w:trPr>
          <w:trHeight w:val="432"/>
        </w:trPr>
        <w:tc>
          <w:tcPr>
            <w:tcW w:w="3168" w:type="dxa"/>
            <w:vAlign w:val="center"/>
          </w:tcPr>
          <w:p w14:paraId="3CDD7E7C" w14:textId="77777777" w:rsidR="00470FD5" w:rsidRPr="00871184" w:rsidRDefault="00470FD5" w:rsidP="00165884">
            <w:pPr>
              <w:rPr>
                <w:sz w:val="24"/>
                <w:szCs w:val="24"/>
              </w:rPr>
            </w:pPr>
            <w:r w:rsidRPr="00871184">
              <w:rPr>
                <w:sz w:val="24"/>
                <w:szCs w:val="24"/>
              </w:rPr>
              <w:t>Commissioner Abraham- YES</w:t>
            </w:r>
          </w:p>
        </w:tc>
        <w:tc>
          <w:tcPr>
            <w:tcW w:w="3312" w:type="dxa"/>
            <w:vAlign w:val="center"/>
          </w:tcPr>
          <w:p w14:paraId="184A247B" w14:textId="77777777" w:rsidR="00470FD5" w:rsidRPr="00871184" w:rsidRDefault="00470FD5" w:rsidP="00165884">
            <w:pPr>
              <w:rPr>
                <w:sz w:val="24"/>
                <w:szCs w:val="24"/>
              </w:rPr>
            </w:pPr>
            <w:r w:rsidRPr="00871184">
              <w:rPr>
                <w:sz w:val="24"/>
                <w:szCs w:val="24"/>
              </w:rPr>
              <w:t>Commissioner Cluggish- YES</w:t>
            </w:r>
          </w:p>
        </w:tc>
        <w:tc>
          <w:tcPr>
            <w:tcW w:w="3312" w:type="dxa"/>
            <w:vAlign w:val="center"/>
          </w:tcPr>
          <w:p w14:paraId="6F663675" w14:textId="77777777" w:rsidR="00470FD5" w:rsidRPr="00871184" w:rsidRDefault="00470FD5" w:rsidP="00165884">
            <w:pPr>
              <w:rPr>
                <w:sz w:val="24"/>
                <w:szCs w:val="24"/>
              </w:rPr>
            </w:pPr>
            <w:r w:rsidRPr="00871184">
              <w:rPr>
                <w:sz w:val="24"/>
                <w:szCs w:val="24"/>
              </w:rPr>
              <w:t>Commissioner Kronholm- YES</w:t>
            </w:r>
          </w:p>
        </w:tc>
      </w:tr>
      <w:tr w:rsidR="00470FD5" w:rsidRPr="00871184" w14:paraId="6FD1E111" w14:textId="77777777" w:rsidTr="00165884">
        <w:trPr>
          <w:trHeight w:val="432"/>
        </w:trPr>
        <w:tc>
          <w:tcPr>
            <w:tcW w:w="3168" w:type="dxa"/>
            <w:vAlign w:val="center"/>
          </w:tcPr>
          <w:p w14:paraId="31C1FFC7" w14:textId="77777777" w:rsidR="00470FD5" w:rsidRPr="00871184" w:rsidRDefault="00470FD5" w:rsidP="00165884">
            <w:pPr>
              <w:rPr>
                <w:sz w:val="24"/>
                <w:szCs w:val="24"/>
              </w:rPr>
            </w:pPr>
            <w:r w:rsidRPr="00871184">
              <w:rPr>
                <w:sz w:val="24"/>
                <w:szCs w:val="24"/>
              </w:rPr>
              <w:t>Commissioner Ball- YES</w:t>
            </w:r>
          </w:p>
        </w:tc>
        <w:tc>
          <w:tcPr>
            <w:tcW w:w="3312" w:type="dxa"/>
            <w:vAlign w:val="center"/>
          </w:tcPr>
          <w:p w14:paraId="7A7E52F3" w14:textId="77777777" w:rsidR="00470FD5" w:rsidRPr="00871184" w:rsidRDefault="00470FD5" w:rsidP="00165884">
            <w:pPr>
              <w:rPr>
                <w:sz w:val="24"/>
                <w:szCs w:val="24"/>
              </w:rPr>
            </w:pPr>
            <w:r w:rsidRPr="00871184">
              <w:rPr>
                <w:sz w:val="24"/>
                <w:szCs w:val="24"/>
              </w:rPr>
              <w:t>Commissioner Conrad- YES</w:t>
            </w:r>
          </w:p>
        </w:tc>
        <w:tc>
          <w:tcPr>
            <w:tcW w:w="3312" w:type="dxa"/>
            <w:vAlign w:val="center"/>
          </w:tcPr>
          <w:p w14:paraId="5B41366D" w14:textId="77777777" w:rsidR="00470FD5" w:rsidRPr="00871184" w:rsidRDefault="00470FD5" w:rsidP="00165884">
            <w:pPr>
              <w:rPr>
                <w:sz w:val="24"/>
                <w:szCs w:val="24"/>
              </w:rPr>
            </w:pPr>
            <w:r w:rsidRPr="00871184">
              <w:rPr>
                <w:sz w:val="24"/>
                <w:szCs w:val="24"/>
              </w:rPr>
              <w:t>Commissioner Perille- YES</w:t>
            </w:r>
          </w:p>
        </w:tc>
      </w:tr>
      <w:tr w:rsidR="00470FD5" w:rsidRPr="00871184" w14:paraId="02E181D1" w14:textId="77777777" w:rsidTr="00165884">
        <w:trPr>
          <w:trHeight w:val="432"/>
        </w:trPr>
        <w:tc>
          <w:tcPr>
            <w:tcW w:w="3168" w:type="dxa"/>
            <w:vAlign w:val="center"/>
          </w:tcPr>
          <w:p w14:paraId="61B43179" w14:textId="77777777" w:rsidR="00470FD5" w:rsidRPr="00871184" w:rsidRDefault="00470FD5" w:rsidP="00165884">
            <w:pPr>
              <w:rPr>
                <w:sz w:val="24"/>
                <w:szCs w:val="24"/>
              </w:rPr>
            </w:pPr>
            <w:r w:rsidRPr="00871184">
              <w:rPr>
                <w:sz w:val="24"/>
                <w:szCs w:val="24"/>
              </w:rPr>
              <w:t>Commissioner Biancolo- YES</w:t>
            </w:r>
          </w:p>
        </w:tc>
        <w:tc>
          <w:tcPr>
            <w:tcW w:w="3312" w:type="dxa"/>
            <w:vAlign w:val="center"/>
          </w:tcPr>
          <w:p w14:paraId="58DAE92A" w14:textId="77777777" w:rsidR="00470FD5" w:rsidRPr="00871184" w:rsidRDefault="00470FD5" w:rsidP="00165884">
            <w:pPr>
              <w:rPr>
                <w:sz w:val="24"/>
                <w:szCs w:val="24"/>
              </w:rPr>
            </w:pPr>
            <w:r w:rsidRPr="00871184">
              <w:rPr>
                <w:sz w:val="24"/>
                <w:szCs w:val="24"/>
              </w:rPr>
              <w:t>Commissioner DeBole- YES</w:t>
            </w:r>
          </w:p>
        </w:tc>
        <w:tc>
          <w:tcPr>
            <w:tcW w:w="3312" w:type="dxa"/>
            <w:vAlign w:val="center"/>
          </w:tcPr>
          <w:p w14:paraId="612FD3E9" w14:textId="77777777" w:rsidR="00470FD5" w:rsidRPr="00871184" w:rsidRDefault="00470FD5" w:rsidP="00165884">
            <w:pPr>
              <w:rPr>
                <w:sz w:val="24"/>
                <w:szCs w:val="24"/>
              </w:rPr>
            </w:pPr>
            <w:r w:rsidRPr="00871184">
              <w:rPr>
                <w:sz w:val="24"/>
                <w:szCs w:val="24"/>
              </w:rPr>
              <w:t>Commissioner Resnick- YES</w:t>
            </w:r>
          </w:p>
        </w:tc>
      </w:tr>
    </w:tbl>
    <w:p w14:paraId="203DDF2F" w14:textId="77777777" w:rsidR="00470FD5" w:rsidRDefault="00470FD5" w:rsidP="00470FD5">
      <w:pPr>
        <w:rPr>
          <w:sz w:val="24"/>
          <w:szCs w:val="24"/>
        </w:rPr>
      </w:pPr>
    </w:p>
    <w:p w14:paraId="00A7C0A8" w14:textId="77777777" w:rsidR="00470FD5" w:rsidRPr="00892198" w:rsidRDefault="00470FD5" w:rsidP="00470FD5">
      <w:pPr>
        <w:rPr>
          <w:b/>
          <w:bCs/>
          <w:sz w:val="24"/>
          <w:szCs w:val="24"/>
        </w:rPr>
      </w:pPr>
      <w:r w:rsidRPr="00892198">
        <w:rPr>
          <w:b/>
          <w:bCs/>
          <w:sz w:val="24"/>
          <w:szCs w:val="24"/>
        </w:rPr>
        <w:t xml:space="preserve">The motion passes. </w:t>
      </w:r>
    </w:p>
    <w:p w14:paraId="3E96A873" w14:textId="77777777" w:rsidR="00470FD5" w:rsidRDefault="00470FD5" w:rsidP="00470FD5">
      <w:pPr>
        <w:rPr>
          <w:sz w:val="24"/>
          <w:szCs w:val="24"/>
        </w:rPr>
      </w:pPr>
    </w:p>
    <w:p w14:paraId="34C91F31" w14:textId="77777777" w:rsidR="00470FD5" w:rsidRPr="00DC1BAF" w:rsidRDefault="00470FD5" w:rsidP="00470FD5">
      <w:pPr>
        <w:rPr>
          <w:b/>
          <w:bCs/>
          <w:caps/>
          <w:sz w:val="24"/>
          <w:szCs w:val="24"/>
        </w:rPr>
      </w:pPr>
      <w:r w:rsidRPr="00DC1BAF">
        <w:rPr>
          <w:b/>
          <w:bCs/>
          <w:caps/>
          <w:sz w:val="24"/>
          <w:szCs w:val="24"/>
        </w:rPr>
        <w:t>Review of municipalities requesting waivers for the FY2021 municipal appropriation requirement in the FY2021 State Aid to Public Libraries Program within the 10% threshold</w:t>
      </w:r>
    </w:p>
    <w:p w14:paraId="22BE70D2" w14:textId="77777777" w:rsidR="00470FD5" w:rsidRDefault="00470FD5" w:rsidP="00470FD5">
      <w:pPr>
        <w:rPr>
          <w:sz w:val="24"/>
          <w:szCs w:val="24"/>
        </w:rPr>
      </w:pPr>
    </w:p>
    <w:p w14:paraId="7EFAEFD8" w14:textId="77777777" w:rsidR="00470FD5" w:rsidRPr="00E91560" w:rsidRDefault="00470FD5" w:rsidP="00470FD5">
      <w:pPr>
        <w:pStyle w:val="NoSpacing"/>
        <w:rPr>
          <w:rFonts w:ascii="Times New Roman" w:hAnsi="Times New Roman"/>
          <w:sz w:val="24"/>
          <w:szCs w:val="24"/>
        </w:rPr>
      </w:pPr>
      <w:r>
        <w:rPr>
          <w:rFonts w:ascii="Times New Roman" w:hAnsi="Times New Roman"/>
          <w:sz w:val="24"/>
          <w:szCs w:val="24"/>
        </w:rPr>
        <w:t>Mary Rose Quinn, Head of State Programs/ Government Liaison</w:t>
      </w:r>
      <w:r w:rsidRPr="00E91560">
        <w:rPr>
          <w:rFonts w:ascii="Times New Roman" w:hAnsi="Times New Roman"/>
          <w:sz w:val="24"/>
          <w:szCs w:val="24"/>
        </w:rPr>
        <w:t xml:space="preserve"> presented </w:t>
      </w:r>
      <w:r>
        <w:rPr>
          <w:rFonts w:ascii="Times New Roman" w:hAnsi="Times New Roman"/>
          <w:sz w:val="24"/>
          <w:szCs w:val="24"/>
        </w:rPr>
        <w:t>the 52</w:t>
      </w:r>
      <w:r w:rsidRPr="00E91560">
        <w:rPr>
          <w:rFonts w:ascii="Times New Roman" w:hAnsi="Times New Roman"/>
          <w:sz w:val="24"/>
          <w:szCs w:val="24"/>
        </w:rPr>
        <w:t xml:space="preserve">  libraries that were petitioning the Board for a Waiver of the MAR that were below the </w:t>
      </w:r>
      <w:r>
        <w:rPr>
          <w:rFonts w:ascii="Times New Roman" w:hAnsi="Times New Roman"/>
          <w:sz w:val="24"/>
          <w:szCs w:val="24"/>
        </w:rPr>
        <w:t>ten</w:t>
      </w:r>
      <w:r w:rsidRPr="00E91560">
        <w:rPr>
          <w:rFonts w:ascii="Times New Roman" w:hAnsi="Times New Roman"/>
          <w:sz w:val="24"/>
          <w:szCs w:val="24"/>
        </w:rPr>
        <w:t xml:space="preserve"> percent threshold set by the Board </w:t>
      </w:r>
      <w:r>
        <w:rPr>
          <w:rFonts w:ascii="Times New Roman" w:hAnsi="Times New Roman"/>
          <w:sz w:val="24"/>
          <w:szCs w:val="24"/>
        </w:rPr>
        <w:t xml:space="preserve">at the January Board Meeting </w:t>
      </w:r>
      <w:r w:rsidRPr="00E91560">
        <w:rPr>
          <w:rFonts w:ascii="Times New Roman" w:hAnsi="Times New Roman"/>
          <w:sz w:val="24"/>
          <w:szCs w:val="24"/>
        </w:rPr>
        <w:t xml:space="preserve">for not being disproportionately cut in relationship to other departments within their municipality.  These </w:t>
      </w:r>
      <w:r>
        <w:rPr>
          <w:rFonts w:ascii="Times New Roman" w:hAnsi="Times New Roman"/>
          <w:sz w:val="24"/>
          <w:szCs w:val="24"/>
        </w:rPr>
        <w:t>52</w:t>
      </w:r>
      <w:r w:rsidRPr="00E91560">
        <w:rPr>
          <w:rFonts w:ascii="Times New Roman" w:hAnsi="Times New Roman"/>
          <w:sz w:val="24"/>
          <w:szCs w:val="24"/>
        </w:rPr>
        <w:t xml:space="preserve"> municipalities are Adams, </w:t>
      </w:r>
      <w:r>
        <w:rPr>
          <w:rFonts w:ascii="Times New Roman" w:hAnsi="Times New Roman"/>
          <w:sz w:val="24"/>
          <w:szCs w:val="24"/>
        </w:rPr>
        <w:t>Amesbury, Ashby, Avon, Barnstable, Bellingham, Beverly, Boxford, Brockton, Brookline, Buckland, Dracut</w:t>
      </w:r>
      <w:r w:rsidRPr="00E91560">
        <w:rPr>
          <w:rFonts w:ascii="Times New Roman" w:hAnsi="Times New Roman"/>
          <w:sz w:val="24"/>
          <w:szCs w:val="24"/>
        </w:rPr>
        <w:t xml:space="preserve">, Duxbury, </w:t>
      </w:r>
      <w:r>
        <w:rPr>
          <w:rFonts w:ascii="Times New Roman" w:hAnsi="Times New Roman"/>
          <w:sz w:val="24"/>
          <w:szCs w:val="24"/>
        </w:rPr>
        <w:t xml:space="preserve">Everett, </w:t>
      </w:r>
      <w:r w:rsidRPr="00E91560">
        <w:rPr>
          <w:rFonts w:ascii="Times New Roman" w:hAnsi="Times New Roman"/>
          <w:sz w:val="24"/>
          <w:szCs w:val="24"/>
        </w:rPr>
        <w:t xml:space="preserve"> Fall River, </w:t>
      </w:r>
      <w:r>
        <w:rPr>
          <w:rFonts w:ascii="Times New Roman" w:hAnsi="Times New Roman"/>
          <w:sz w:val="24"/>
          <w:szCs w:val="24"/>
        </w:rPr>
        <w:t xml:space="preserve">Framingham, Gill, </w:t>
      </w:r>
      <w:r w:rsidRPr="00E91560">
        <w:rPr>
          <w:rFonts w:ascii="Times New Roman" w:hAnsi="Times New Roman"/>
          <w:sz w:val="24"/>
          <w:szCs w:val="24"/>
        </w:rPr>
        <w:t xml:space="preserve">Greenfield, </w:t>
      </w:r>
      <w:r>
        <w:rPr>
          <w:rFonts w:ascii="Times New Roman" w:hAnsi="Times New Roman"/>
          <w:sz w:val="24"/>
          <w:szCs w:val="24"/>
        </w:rPr>
        <w:t xml:space="preserve">Hanover, Hardwick, </w:t>
      </w:r>
      <w:r w:rsidRPr="00E91560">
        <w:rPr>
          <w:rFonts w:ascii="Times New Roman" w:hAnsi="Times New Roman"/>
          <w:sz w:val="24"/>
          <w:szCs w:val="24"/>
        </w:rPr>
        <w:t xml:space="preserve">Haverhill, </w:t>
      </w:r>
      <w:r>
        <w:rPr>
          <w:rFonts w:ascii="Times New Roman" w:hAnsi="Times New Roman"/>
          <w:sz w:val="24"/>
          <w:szCs w:val="24"/>
        </w:rPr>
        <w:t xml:space="preserve">Hopedale, Kingston, </w:t>
      </w:r>
      <w:r w:rsidRPr="00E91560">
        <w:rPr>
          <w:rFonts w:ascii="Times New Roman" w:hAnsi="Times New Roman"/>
          <w:sz w:val="24"/>
          <w:szCs w:val="24"/>
        </w:rPr>
        <w:t xml:space="preserve">Lawrence, </w:t>
      </w:r>
      <w:r>
        <w:rPr>
          <w:rFonts w:ascii="Times New Roman" w:hAnsi="Times New Roman"/>
          <w:sz w:val="24"/>
          <w:szCs w:val="24"/>
        </w:rPr>
        <w:t xml:space="preserve">Leyden, Lowell, Lynn, </w:t>
      </w:r>
      <w:r w:rsidRPr="00E91560">
        <w:rPr>
          <w:rFonts w:ascii="Times New Roman" w:hAnsi="Times New Roman"/>
          <w:sz w:val="24"/>
          <w:szCs w:val="24"/>
        </w:rPr>
        <w:t xml:space="preserve">Malden, </w:t>
      </w:r>
      <w:r>
        <w:rPr>
          <w:rFonts w:ascii="Times New Roman" w:hAnsi="Times New Roman"/>
          <w:sz w:val="24"/>
          <w:szCs w:val="24"/>
        </w:rPr>
        <w:t xml:space="preserve">Marblehead, Medfield, </w:t>
      </w:r>
      <w:r w:rsidRPr="00E91560">
        <w:rPr>
          <w:rFonts w:ascii="Times New Roman" w:hAnsi="Times New Roman"/>
          <w:sz w:val="24"/>
          <w:szCs w:val="24"/>
        </w:rPr>
        <w:t xml:space="preserve">Montgomery, Newbury, </w:t>
      </w:r>
      <w:r>
        <w:rPr>
          <w:rFonts w:ascii="Times New Roman" w:hAnsi="Times New Roman"/>
          <w:sz w:val="24"/>
          <w:szCs w:val="24"/>
        </w:rPr>
        <w:t xml:space="preserve">Newton, </w:t>
      </w:r>
      <w:r w:rsidRPr="00E91560">
        <w:rPr>
          <w:rFonts w:ascii="Times New Roman" w:hAnsi="Times New Roman"/>
          <w:sz w:val="24"/>
          <w:szCs w:val="24"/>
        </w:rPr>
        <w:t xml:space="preserve">North Adams, </w:t>
      </w:r>
      <w:r>
        <w:rPr>
          <w:rFonts w:ascii="Times New Roman" w:hAnsi="Times New Roman"/>
          <w:sz w:val="24"/>
          <w:szCs w:val="24"/>
        </w:rPr>
        <w:t xml:space="preserve">Orange, Oxford, Palmer, Peabody, Plymouth, Quincy, Salem, Southampton, Stoneham, Walpole, Waltham, </w:t>
      </w:r>
      <w:r w:rsidRPr="00E91560">
        <w:rPr>
          <w:rFonts w:ascii="Times New Roman" w:hAnsi="Times New Roman"/>
          <w:sz w:val="24"/>
          <w:szCs w:val="24"/>
        </w:rPr>
        <w:t xml:space="preserve">Ware, Warren, </w:t>
      </w:r>
      <w:r>
        <w:rPr>
          <w:rFonts w:ascii="Times New Roman" w:hAnsi="Times New Roman"/>
          <w:sz w:val="24"/>
          <w:szCs w:val="24"/>
        </w:rPr>
        <w:t xml:space="preserve">West Springfield, Weymouth, Windsor, Winthrop, </w:t>
      </w:r>
      <w:r w:rsidRPr="00E91560">
        <w:rPr>
          <w:rFonts w:ascii="Times New Roman" w:hAnsi="Times New Roman"/>
          <w:sz w:val="24"/>
          <w:szCs w:val="24"/>
        </w:rPr>
        <w:t>and Yarmouth.</w:t>
      </w:r>
    </w:p>
    <w:p w14:paraId="7BD01D36" w14:textId="77777777" w:rsidR="00470FD5" w:rsidRPr="00E91560" w:rsidRDefault="00470FD5" w:rsidP="00470FD5">
      <w:pPr>
        <w:pStyle w:val="NoSpacing"/>
        <w:rPr>
          <w:rFonts w:ascii="Times New Roman" w:hAnsi="Times New Roman"/>
          <w:sz w:val="24"/>
          <w:szCs w:val="24"/>
        </w:rPr>
      </w:pPr>
    </w:p>
    <w:p w14:paraId="79FDA89C" w14:textId="77777777" w:rsidR="00470FD5" w:rsidRDefault="00470FD5" w:rsidP="00470FD5">
      <w:pPr>
        <w:pStyle w:val="NoSpacing"/>
        <w:rPr>
          <w:rFonts w:ascii="Times New Roman" w:hAnsi="Times New Roman"/>
          <w:sz w:val="24"/>
          <w:szCs w:val="24"/>
        </w:rPr>
      </w:pPr>
      <w:r w:rsidRPr="00E91560">
        <w:rPr>
          <w:rFonts w:ascii="Times New Roman" w:hAnsi="Times New Roman"/>
          <w:sz w:val="24"/>
          <w:szCs w:val="24"/>
        </w:rPr>
        <w:t xml:space="preserve">Board will vote on waivers at the </w:t>
      </w:r>
      <w:r>
        <w:rPr>
          <w:rFonts w:ascii="Times New Roman" w:hAnsi="Times New Roman"/>
          <w:sz w:val="24"/>
          <w:szCs w:val="24"/>
        </w:rPr>
        <w:t>March 4, 2021</w:t>
      </w:r>
      <w:r w:rsidRPr="00E91560">
        <w:rPr>
          <w:rFonts w:ascii="Times New Roman" w:hAnsi="Times New Roman"/>
          <w:sz w:val="24"/>
          <w:szCs w:val="24"/>
        </w:rPr>
        <w:t xml:space="preserve"> meeting.  </w:t>
      </w:r>
    </w:p>
    <w:p w14:paraId="133A5C97" w14:textId="77777777" w:rsidR="00470FD5" w:rsidRPr="005046D4" w:rsidRDefault="00470FD5" w:rsidP="00470FD5">
      <w:pPr>
        <w:pStyle w:val="NoSpacing"/>
        <w:rPr>
          <w:rFonts w:ascii="Times New Roman" w:hAnsi="Times New Roman"/>
          <w:sz w:val="24"/>
          <w:szCs w:val="24"/>
        </w:rPr>
      </w:pPr>
    </w:p>
    <w:p w14:paraId="40FEC055" w14:textId="77777777" w:rsidR="00470FD5" w:rsidRPr="005162E9" w:rsidRDefault="00470FD5" w:rsidP="00470FD5">
      <w:pPr>
        <w:jc w:val="both"/>
        <w:rPr>
          <w:b/>
          <w:caps/>
          <w:sz w:val="24"/>
          <w:szCs w:val="24"/>
        </w:rPr>
      </w:pPr>
      <w:r w:rsidRPr="005162E9">
        <w:rPr>
          <w:b/>
          <w:caps/>
          <w:sz w:val="24"/>
          <w:szCs w:val="24"/>
        </w:rPr>
        <w:t>Review and presentations of petitions for waivers of the municipal appropriation requirements for the FY2021 State Aid to Public Libraries above the 10% threshold</w:t>
      </w:r>
    </w:p>
    <w:p w14:paraId="08254E8E" w14:textId="77777777" w:rsidR="00470FD5" w:rsidRDefault="00470FD5" w:rsidP="00470FD5">
      <w:pPr>
        <w:jc w:val="both"/>
        <w:rPr>
          <w:bCs/>
          <w:sz w:val="24"/>
          <w:szCs w:val="24"/>
        </w:rPr>
      </w:pPr>
    </w:p>
    <w:p w14:paraId="1A43509D" w14:textId="77777777" w:rsidR="00470FD5" w:rsidRPr="00BD3ED0" w:rsidRDefault="00470FD5" w:rsidP="00470FD5">
      <w:pPr>
        <w:pStyle w:val="NoSpacing"/>
        <w:rPr>
          <w:rFonts w:ascii="Times New Roman" w:hAnsi="Times New Roman"/>
          <w:b/>
          <w:bCs/>
          <w:sz w:val="24"/>
          <w:szCs w:val="24"/>
        </w:rPr>
      </w:pPr>
      <w:r w:rsidRPr="00BD3ED0">
        <w:rPr>
          <w:rFonts w:ascii="Times New Roman" w:hAnsi="Times New Roman"/>
          <w:b/>
          <w:bCs/>
          <w:sz w:val="24"/>
          <w:szCs w:val="24"/>
        </w:rPr>
        <w:t>Stoneham  (11.35%)</w:t>
      </w:r>
    </w:p>
    <w:p w14:paraId="23786543" w14:textId="77777777" w:rsidR="00470FD5" w:rsidRDefault="00470FD5" w:rsidP="00470FD5">
      <w:pPr>
        <w:pStyle w:val="NoSpacing"/>
        <w:rPr>
          <w:rFonts w:ascii="Times New Roman" w:hAnsi="Times New Roman"/>
          <w:sz w:val="24"/>
          <w:szCs w:val="24"/>
        </w:rPr>
      </w:pPr>
    </w:p>
    <w:p w14:paraId="5CD18717" w14:textId="77777777" w:rsidR="00470FD5" w:rsidRDefault="00470FD5" w:rsidP="00470FD5">
      <w:pPr>
        <w:pStyle w:val="NoSpacing"/>
        <w:rPr>
          <w:rFonts w:ascii="Times New Roman" w:hAnsi="Times New Roman"/>
          <w:sz w:val="24"/>
          <w:szCs w:val="24"/>
        </w:rPr>
      </w:pPr>
      <w:r>
        <w:rPr>
          <w:rFonts w:ascii="Times New Roman" w:hAnsi="Times New Roman"/>
          <w:sz w:val="24"/>
          <w:szCs w:val="24"/>
        </w:rPr>
        <w:t xml:space="preserve">Presenters: </w:t>
      </w:r>
      <w:r w:rsidRPr="00BD3ED0">
        <w:rPr>
          <w:rFonts w:ascii="Times New Roman" w:hAnsi="Times New Roman"/>
          <w:sz w:val="24"/>
          <w:szCs w:val="24"/>
        </w:rPr>
        <w:t xml:space="preserve">Nicole Langley, Library Director; Dennis Sheehan, Town Administrator; Rocco Ciccarello, Chair of Stoneham Public Library Board of Trustees; Jane Francis, Vice-Chair of Stoneham Public Library Board of Trustees; Patricia DiPietro, Stoneham Public Library Board of Trustees </w:t>
      </w:r>
    </w:p>
    <w:p w14:paraId="6D386FB2" w14:textId="77777777" w:rsidR="00470FD5" w:rsidRDefault="00470FD5" w:rsidP="00470FD5">
      <w:pPr>
        <w:pStyle w:val="NoSpacing"/>
        <w:rPr>
          <w:rFonts w:ascii="Times New Roman" w:hAnsi="Times New Roman"/>
          <w:sz w:val="24"/>
          <w:szCs w:val="24"/>
        </w:rPr>
      </w:pPr>
    </w:p>
    <w:p w14:paraId="2921E08C" w14:textId="77777777" w:rsidR="00470FD5" w:rsidRPr="00BD3ED0" w:rsidRDefault="00470FD5" w:rsidP="00470FD5">
      <w:pPr>
        <w:pStyle w:val="NoSpacing"/>
        <w:rPr>
          <w:rFonts w:ascii="Times New Roman" w:hAnsi="Times New Roman"/>
          <w:b/>
          <w:sz w:val="24"/>
          <w:szCs w:val="24"/>
        </w:rPr>
      </w:pPr>
      <w:r w:rsidRPr="00BD3ED0">
        <w:rPr>
          <w:rFonts w:ascii="Times New Roman" w:hAnsi="Times New Roman"/>
          <w:b/>
          <w:sz w:val="24"/>
          <w:szCs w:val="24"/>
        </w:rPr>
        <w:t>• What specifically has been cut or reduced?</w:t>
      </w:r>
    </w:p>
    <w:p w14:paraId="13B02F75" w14:textId="77777777" w:rsidR="00470FD5" w:rsidRDefault="00470FD5" w:rsidP="00470FD5">
      <w:pPr>
        <w:pStyle w:val="NoSpacing"/>
        <w:rPr>
          <w:rFonts w:ascii="Times New Roman" w:hAnsi="Times New Roman"/>
          <w:sz w:val="24"/>
          <w:szCs w:val="24"/>
        </w:rPr>
      </w:pPr>
      <w:r w:rsidRPr="00BD3ED0">
        <w:rPr>
          <w:rFonts w:ascii="Times New Roman" w:hAnsi="Times New Roman"/>
          <w:sz w:val="24"/>
          <w:szCs w:val="24"/>
        </w:rPr>
        <w:t xml:space="preserve">The Stoneham Public Library lost two positions, the FT Assistant Director position and also PT Page position that was open at the time.  A third position, a FT Technician position in the Junior Room (children’s area) of the Library was only funded for half of FY21.  This position was open at the time and was filled by Feb </w:t>
      </w:r>
      <w:r>
        <w:rPr>
          <w:rFonts w:ascii="Times New Roman" w:hAnsi="Times New Roman"/>
          <w:sz w:val="24"/>
          <w:szCs w:val="24"/>
        </w:rPr>
        <w:t xml:space="preserve">1. </w:t>
      </w:r>
      <w:r w:rsidRPr="00BD3ED0">
        <w:rPr>
          <w:rFonts w:ascii="Times New Roman" w:hAnsi="Times New Roman"/>
          <w:sz w:val="24"/>
          <w:szCs w:val="24"/>
        </w:rPr>
        <w:t xml:space="preserve"> Furthermore, this position is anticipated to be fully funded in FY 22 (an $23,000 approximate increase)</w:t>
      </w:r>
    </w:p>
    <w:p w14:paraId="691951C0" w14:textId="77777777" w:rsidR="00470FD5" w:rsidRPr="00BD3ED0" w:rsidRDefault="00470FD5" w:rsidP="00470FD5">
      <w:pPr>
        <w:pStyle w:val="NoSpacing"/>
        <w:rPr>
          <w:rFonts w:ascii="Times New Roman" w:hAnsi="Times New Roman"/>
          <w:b/>
          <w:sz w:val="24"/>
          <w:szCs w:val="24"/>
        </w:rPr>
      </w:pPr>
    </w:p>
    <w:p w14:paraId="0B622013" w14:textId="77777777" w:rsidR="00470FD5" w:rsidRDefault="00470FD5" w:rsidP="00470FD5">
      <w:pPr>
        <w:pStyle w:val="NoSpacing"/>
        <w:rPr>
          <w:rFonts w:ascii="Times New Roman" w:hAnsi="Times New Roman"/>
          <w:b/>
          <w:sz w:val="24"/>
          <w:szCs w:val="24"/>
        </w:rPr>
      </w:pPr>
      <w:r w:rsidRPr="00BD3ED0">
        <w:rPr>
          <w:rFonts w:ascii="Times New Roman" w:hAnsi="Times New Roman"/>
          <w:b/>
          <w:sz w:val="24"/>
          <w:szCs w:val="24"/>
        </w:rPr>
        <w:t>• If the hours and materials expenditure requirements had not been suspended due to COVID 19,</w:t>
      </w:r>
      <w:r>
        <w:rPr>
          <w:rFonts w:ascii="Times New Roman" w:hAnsi="Times New Roman"/>
          <w:b/>
          <w:sz w:val="24"/>
          <w:szCs w:val="24"/>
        </w:rPr>
        <w:t xml:space="preserve"> </w:t>
      </w:r>
      <w:r w:rsidRPr="00BD3ED0">
        <w:rPr>
          <w:rFonts w:ascii="Times New Roman" w:hAnsi="Times New Roman"/>
          <w:b/>
          <w:sz w:val="24"/>
          <w:szCs w:val="24"/>
        </w:rPr>
        <w:t>would the library have been able to meet the standards this year with the municipal budget</w:t>
      </w:r>
      <w:r>
        <w:rPr>
          <w:rFonts w:ascii="Times New Roman" w:hAnsi="Times New Roman"/>
          <w:b/>
          <w:sz w:val="24"/>
          <w:szCs w:val="24"/>
        </w:rPr>
        <w:t xml:space="preserve"> </w:t>
      </w:r>
      <w:r w:rsidRPr="00BD3ED0">
        <w:rPr>
          <w:rFonts w:ascii="Times New Roman" w:hAnsi="Times New Roman"/>
          <w:b/>
          <w:sz w:val="24"/>
          <w:szCs w:val="24"/>
        </w:rPr>
        <w:t>provided? for hours? For materials?</w:t>
      </w:r>
    </w:p>
    <w:p w14:paraId="4E752CE7" w14:textId="77777777" w:rsidR="00470FD5" w:rsidRPr="00BD3ED0" w:rsidRDefault="00470FD5" w:rsidP="00470FD5">
      <w:pPr>
        <w:pStyle w:val="NoSpacing"/>
        <w:rPr>
          <w:rFonts w:ascii="Times New Roman" w:hAnsi="Times New Roman"/>
          <w:b/>
          <w:sz w:val="24"/>
          <w:szCs w:val="24"/>
        </w:rPr>
      </w:pPr>
    </w:p>
    <w:p w14:paraId="00487602" w14:textId="77777777" w:rsidR="00470FD5" w:rsidRPr="00BD3ED0" w:rsidRDefault="00470FD5" w:rsidP="00470FD5">
      <w:pPr>
        <w:pStyle w:val="NoSpacing"/>
        <w:rPr>
          <w:rFonts w:ascii="Times New Roman" w:hAnsi="Times New Roman"/>
          <w:sz w:val="24"/>
          <w:szCs w:val="24"/>
        </w:rPr>
      </w:pPr>
      <w:r w:rsidRPr="00BD3ED0">
        <w:rPr>
          <w:rFonts w:ascii="Times New Roman" w:hAnsi="Times New Roman"/>
          <w:sz w:val="24"/>
          <w:szCs w:val="24"/>
        </w:rPr>
        <w:t>The Stoneham Public Library would not have met the Hours Requirement for FY21, as we closed on Fri March 13</w:t>
      </w:r>
      <w:r w:rsidRPr="00BD3ED0">
        <w:rPr>
          <w:rFonts w:ascii="Times New Roman" w:hAnsi="Times New Roman"/>
          <w:sz w:val="24"/>
          <w:szCs w:val="24"/>
          <w:vertAlign w:val="superscript"/>
        </w:rPr>
        <w:t>th</w:t>
      </w:r>
      <w:r w:rsidRPr="00BD3ED0">
        <w:rPr>
          <w:rFonts w:ascii="Times New Roman" w:hAnsi="Times New Roman"/>
          <w:sz w:val="24"/>
          <w:szCs w:val="24"/>
        </w:rPr>
        <w:t xml:space="preserve"> and have yet to reopen to the public.  The Library is  providing our version of curbside pickup, which has included prints and photocopies, notary services, library item pickups, phone reference / readers advisory services, and a number of virtual programs, both done by staff and presented by outside individuals and groups.  Our wireless is also on 24/7.</w:t>
      </w:r>
    </w:p>
    <w:p w14:paraId="76E3E744" w14:textId="77777777" w:rsidR="00470FD5" w:rsidRDefault="00470FD5" w:rsidP="00470FD5">
      <w:pPr>
        <w:pStyle w:val="NoSpacing"/>
        <w:rPr>
          <w:rFonts w:ascii="Times New Roman" w:hAnsi="Times New Roman"/>
          <w:sz w:val="24"/>
          <w:szCs w:val="24"/>
        </w:rPr>
      </w:pPr>
      <w:bookmarkStart w:id="3" w:name="_gjdgxs" w:colFirst="0" w:colLast="0"/>
      <w:bookmarkEnd w:id="3"/>
      <w:r w:rsidRPr="00BD3ED0">
        <w:rPr>
          <w:rFonts w:ascii="Times New Roman" w:hAnsi="Times New Roman"/>
          <w:sz w:val="24"/>
          <w:szCs w:val="24"/>
        </w:rPr>
        <w:t>The Stoneham Public Library should meet the Materials Expenditure requirement, as that account line was not cut for the FY21 budget.</w:t>
      </w:r>
    </w:p>
    <w:p w14:paraId="202C12EB" w14:textId="77777777" w:rsidR="00470FD5" w:rsidRPr="00BD3ED0" w:rsidRDefault="00470FD5" w:rsidP="00470FD5">
      <w:pPr>
        <w:pStyle w:val="NoSpacing"/>
        <w:rPr>
          <w:rFonts w:ascii="Times New Roman" w:hAnsi="Times New Roman"/>
          <w:sz w:val="24"/>
          <w:szCs w:val="24"/>
        </w:rPr>
      </w:pPr>
    </w:p>
    <w:p w14:paraId="55DE82EF" w14:textId="77777777" w:rsidR="00470FD5" w:rsidRDefault="00470FD5" w:rsidP="00470FD5">
      <w:pPr>
        <w:pStyle w:val="NoSpacing"/>
        <w:rPr>
          <w:rFonts w:ascii="Times New Roman" w:hAnsi="Times New Roman"/>
          <w:sz w:val="24"/>
          <w:szCs w:val="24"/>
        </w:rPr>
      </w:pPr>
      <w:r w:rsidRPr="00BD3ED0">
        <w:rPr>
          <w:rFonts w:ascii="Times New Roman" w:hAnsi="Times New Roman"/>
          <w:sz w:val="24"/>
          <w:szCs w:val="24"/>
        </w:rPr>
        <w:t xml:space="preserve">In terms of the Hours Requirement, even if the Library were open for appointments, as is the goal as soon as possible, we will lose one evening each week and at least one Saturday a month.  Furthermore, there will be approximately 10-12 hours per week where the Reference Desk will not be staffed.  The Library only has one FT Reference Librarian, and the Assistant Director previously covered 10-15 hours per week on the Reference Desk.  </w:t>
      </w:r>
    </w:p>
    <w:p w14:paraId="5451E231" w14:textId="77777777" w:rsidR="00470FD5" w:rsidRPr="00BD3ED0" w:rsidRDefault="00470FD5" w:rsidP="00470FD5">
      <w:pPr>
        <w:pStyle w:val="NoSpacing"/>
        <w:rPr>
          <w:rFonts w:ascii="Times New Roman" w:hAnsi="Times New Roman"/>
          <w:sz w:val="24"/>
          <w:szCs w:val="24"/>
        </w:rPr>
      </w:pPr>
    </w:p>
    <w:p w14:paraId="645F43B2" w14:textId="77777777" w:rsidR="00470FD5" w:rsidRDefault="00470FD5" w:rsidP="00470FD5">
      <w:pPr>
        <w:pStyle w:val="NoSpacing"/>
        <w:rPr>
          <w:rFonts w:ascii="Times New Roman" w:hAnsi="Times New Roman"/>
          <w:sz w:val="24"/>
          <w:szCs w:val="24"/>
        </w:rPr>
      </w:pPr>
      <w:r w:rsidRPr="00BD3ED0">
        <w:rPr>
          <w:rFonts w:ascii="Times New Roman" w:hAnsi="Times New Roman"/>
          <w:sz w:val="24"/>
          <w:szCs w:val="24"/>
        </w:rPr>
        <w:t>Currently, Library staff are whittling down our final to-do list of things that need to be done before appointments can be made which will increase the Library’s in person service levels beyond that of many surrounding communities.</w:t>
      </w:r>
    </w:p>
    <w:p w14:paraId="35B4F1F6" w14:textId="77777777" w:rsidR="00470FD5" w:rsidRPr="00BD3ED0" w:rsidRDefault="00470FD5" w:rsidP="00470FD5">
      <w:pPr>
        <w:pStyle w:val="NoSpacing"/>
        <w:rPr>
          <w:rFonts w:ascii="Times New Roman" w:hAnsi="Times New Roman"/>
          <w:sz w:val="24"/>
          <w:szCs w:val="24"/>
        </w:rPr>
      </w:pPr>
    </w:p>
    <w:p w14:paraId="79B32C3A" w14:textId="77777777" w:rsidR="00470FD5" w:rsidRPr="00BD3ED0" w:rsidRDefault="00470FD5" w:rsidP="00470FD5">
      <w:pPr>
        <w:pStyle w:val="NoSpacing"/>
        <w:rPr>
          <w:rFonts w:ascii="Times New Roman" w:hAnsi="Times New Roman"/>
          <w:b/>
          <w:sz w:val="24"/>
          <w:szCs w:val="24"/>
        </w:rPr>
      </w:pPr>
      <w:r w:rsidRPr="00BD3ED0">
        <w:rPr>
          <w:rFonts w:ascii="Times New Roman" w:hAnsi="Times New Roman"/>
          <w:b/>
          <w:sz w:val="24"/>
          <w:szCs w:val="24"/>
        </w:rPr>
        <w:t>• Any additional information you want to share with the Board</w:t>
      </w:r>
    </w:p>
    <w:p w14:paraId="69B4A04F" w14:textId="77777777" w:rsidR="00470FD5" w:rsidRPr="00BD3ED0" w:rsidRDefault="00470FD5" w:rsidP="00470FD5">
      <w:pPr>
        <w:pStyle w:val="NoSpacing"/>
        <w:rPr>
          <w:rFonts w:ascii="Times New Roman" w:hAnsi="Times New Roman"/>
          <w:sz w:val="24"/>
          <w:szCs w:val="24"/>
        </w:rPr>
      </w:pPr>
      <w:r w:rsidRPr="00BD3ED0">
        <w:rPr>
          <w:rFonts w:ascii="Times New Roman" w:hAnsi="Times New Roman"/>
          <w:sz w:val="24"/>
          <w:szCs w:val="24"/>
        </w:rPr>
        <w:t xml:space="preserve">The priority </w:t>
      </w:r>
      <w:r>
        <w:rPr>
          <w:rFonts w:ascii="Times New Roman" w:hAnsi="Times New Roman"/>
          <w:sz w:val="24"/>
          <w:szCs w:val="24"/>
        </w:rPr>
        <w:t>t</w:t>
      </w:r>
      <w:r w:rsidRPr="00BD3ED0">
        <w:rPr>
          <w:rFonts w:ascii="Times New Roman" w:hAnsi="Times New Roman"/>
          <w:sz w:val="24"/>
          <w:szCs w:val="24"/>
        </w:rPr>
        <w:t>own</w:t>
      </w:r>
      <w:r>
        <w:rPr>
          <w:rFonts w:ascii="Times New Roman" w:hAnsi="Times New Roman"/>
          <w:sz w:val="24"/>
          <w:szCs w:val="24"/>
        </w:rPr>
        <w:t>-</w:t>
      </w:r>
      <w:r w:rsidRPr="00BD3ED0">
        <w:rPr>
          <w:rFonts w:ascii="Times New Roman" w:hAnsi="Times New Roman"/>
          <w:sz w:val="24"/>
          <w:szCs w:val="24"/>
        </w:rPr>
        <w:t xml:space="preserve">wide during the summer was to maintain safety of staff and residents while continuing to provide a high level of service.  The Town Administrator was supportive and willing to meet with myself and Trustees on a routine basis about budget cuts last spring and has met with myself and Trustees other times over the fall and winter as well.  It was through these </w:t>
      </w:r>
      <w:r w:rsidRPr="00BD3ED0">
        <w:rPr>
          <w:rFonts w:ascii="Times New Roman" w:hAnsi="Times New Roman"/>
          <w:sz w:val="24"/>
          <w:szCs w:val="24"/>
        </w:rPr>
        <w:lastRenderedPageBreak/>
        <w:t xml:space="preserve">discussions that the single largest adjustment in 2021, the Assistant Library Director position, was mutually decided on. Due to the fiscal climate and the structure of the Library at the time, it was decided that a single larger cut would still allow the Library to provide a high level of service while the building was closed. This cut of $70,000 (approx..), represented the majority of the Library’s total adjustment. The Town and Library continue to evaluate options for the future organizational structure of the Library beyond the pandemic. These discussions have included developing promising staff and the need for additional administrative staff to further develop the technology, branding, management and communication of the Stoneham Public Library. These conversations are ongoing. </w:t>
      </w:r>
    </w:p>
    <w:p w14:paraId="5176DEA0" w14:textId="77777777" w:rsidR="00470FD5" w:rsidRPr="00BD3ED0" w:rsidRDefault="00470FD5" w:rsidP="00470FD5">
      <w:pPr>
        <w:pStyle w:val="NoSpacing"/>
        <w:rPr>
          <w:rFonts w:ascii="Times New Roman" w:hAnsi="Times New Roman"/>
          <w:sz w:val="24"/>
          <w:szCs w:val="24"/>
        </w:rPr>
      </w:pPr>
      <w:r w:rsidRPr="00BD3ED0">
        <w:rPr>
          <w:rFonts w:ascii="Times New Roman" w:hAnsi="Times New Roman"/>
          <w:sz w:val="24"/>
          <w:szCs w:val="24"/>
        </w:rPr>
        <w:t xml:space="preserve"> </w:t>
      </w:r>
    </w:p>
    <w:p w14:paraId="5847777D" w14:textId="77777777" w:rsidR="00470FD5" w:rsidRPr="00BD3ED0" w:rsidRDefault="00470FD5" w:rsidP="00470FD5">
      <w:pPr>
        <w:pStyle w:val="NoSpacing"/>
        <w:rPr>
          <w:rFonts w:ascii="Times New Roman" w:hAnsi="Times New Roman"/>
          <w:sz w:val="24"/>
          <w:szCs w:val="24"/>
        </w:rPr>
      </w:pPr>
      <w:r w:rsidRPr="00BD3ED0">
        <w:rPr>
          <w:rFonts w:ascii="Times New Roman" w:hAnsi="Times New Roman"/>
          <w:sz w:val="24"/>
          <w:szCs w:val="24"/>
        </w:rPr>
        <w:t xml:space="preserve">The preponderance of departments budgets changed + or – 2 to 3%.  Because some of those departments, like Police, Fire, and Public Works, are much larger, the dollar value is drastically different from the percentage for each department.  Despite the dramatic budget adjustments needed both in terms of percentage and total dollar amounts for multiple departments, it is worth nothing that these changes throughout the Town were made with the support of the unanimous support of </w:t>
      </w:r>
      <w:r w:rsidRPr="00BD3ED0">
        <w:rPr>
          <w:rFonts w:ascii="Times New Roman" w:hAnsi="Times New Roman"/>
          <w:sz w:val="24"/>
          <w:szCs w:val="24"/>
          <w:u w:val="single"/>
        </w:rPr>
        <w:t>ALL</w:t>
      </w:r>
      <w:r w:rsidRPr="00BD3ED0">
        <w:rPr>
          <w:rFonts w:ascii="Times New Roman" w:hAnsi="Times New Roman"/>
          <w:sz w:val="24"/>
          <w:szCs w:val="24"/>
        </w:rPr>
        <w:t xml:space="preserve"> of the following: the Library Trustees, the Stoneham Select Board, School Committee, Finance and Advisory Board, Capital Committee and also the unanimous support at our </w:t>
      </w:r>
      <w:r w:rsidRPr="00273C2E">
        <w:rPr>
          <w:rFonts w:ascii="Times New Roman" w:hAnsi="Times New Roman"/>
          <w:sz w:val="24"/>
          <w:szCs w:val="24"/>
        </w:rPr>
        <w:t xml:space="preserve">open </w:t>
      </w:r>
      <w:r w:rsidRPr="00BD3ED0">
        <w:rPr>
          <w:rFonts w:ascii="Times New Roman" w:hAnsi="Times New Roman"/>
          <w:sz w:val="24"/>
          <w:szCs w:val="24"/>
        </w:rPr>
        <w:t xml:space="preserve">Town Meeting. </w:t>
      </w:r>
    </w:p>
    <w:p w14:paraId="48BFEEAB" w14:textId="77777777" w:rsidR="00470FD5" w:rsidRPr="00BD3ED0" w:rsidRDefault="00470FD5" w:rsidP="00470FD5">
      <w:pPr>
        <w:pStyle w:val="NoSpacing"/>
        <w:rPr>
          <w:rFonts w:ascii="Times New Roman" w:hAnsi="Times New Roman"/>
          <w:sz w:val="24"/>
          <w:szCs w:val="24"/>
        </w:rPr>
      </w:pPr>
    </w:p>
    <w:p w14:paraId="0634046B" w14:textId="77777777" w:rsidR="00470FD5" w:rsidRPr="00BD3ED0" w:rsidRDefault="00470FD5" w:rsidP="00470FD5">
      <w:pPr>
        <w:pStyle w:val="NoSpacing"/>
        <w:rPr>
          <w:rFonts w:ascii="Times New Roman" w:hAnsi="Times New Roman"/>
          <w:sz w:val="24"/>
          <w:szCs w:val="24"/>
        </w:rPr>
      </w:pPr>
      <w:r w:rsidRPr="00BD3ED0">
        <w:rPr>
          <w:rFonts w:ascii="Times New Roman" w:hAnsi="Times New Roman"/>
          <w:sz w:val="24"/>
          <w:szCs w:val="24"/>
        </w:rPr>
        <w:t>While we continue to be disheartened by not having our patrons in the building, and despite the challenges the Stoneham Library currently faces, we have many reasons to be optimistic about the future. Library staff signed up to help distribute food and services to at</w:t>
      </w:r>
      <w:r>
        <w:rPr>
          <w:rFonts w:ascii="Times New Roman" w:hAnsi="Times New Roman"/>
          <w:sz w:val="24"/>
          <w:szCs w:val="24"/>
        </w:rPr>
        <w:t>-</w:t>
      </w:r>
      <w:r w:rsidRPr="00BD3ED0">
        <w:rPr>
          <w:rFonts w:ascii="Times New Roman" w:hAnsi="Times New Roman"/>
          <w:sz w:val="24"/>
          <w:szCs w:val="24"/>
        </w:rPr>
        <w:t>need populations during the height of the pandemic and assisted many departments during shifting needs as the pandemic developed-their commitment to the community at large and ability to adapt cannot be overstated. The Library’s online presence and creative service deliveries will be new additions beyond the pandemic. Additionally, the Library has filled the Full Time Library Technician position and settled a two-year contract with the Library union.</w:t>
      </w:r>
    </w:p>
    <w:p w14:paraId="149A3EBC" w14:textId="77777777" w:rsidR="00470FD5" w:rsidRPr="00BD3ED0" w:rsidRDefault="00470FD5" w:rsidP="00470FD5">
      <w:pPr>
        <w:pStyle w:val="NoSpacing"/>
        <w:rPr>
          <w:rFonts w:ascii="Times New Roman" w:hAnsi="Times New Roman"/>
          <w:sz w:val="24"/>
          <w:szCs w:val="24"/>
        </w:rPr>
      </w:pPr>
    </w:p>
    <w:p w14:paraId="7C657F2C" w14:textId="77777777" w:rsidR="00470FD5" w:rsidRPr="00BD3ED0" w:rsidRDefault="00470FD5" w:rsidP="00470FD5">
      <w:pPr>
        <w:pStyle w:val="NoSpacing"/>
        <w:rPr>
          <w:rFonts w:ascii="Times New Roman" w:hAnsi="Times New Roman"/>
          <w:sz w:val="24"/>
          <w:szCs w:val="24"/>
        </w:rPr>
      </w:pPr>
      <w:r w:rsidRPr="00BD3ED0">
        <w:rPr>
          <w:rFonts w:ascii="Times New Roman" w:hAnsi="Times New Roman"/>
          <w:sz w:val="24"/>
          <w:szCs w:val="24"/>
        </w:rPr>
        <w:t xml:space="preserve">On behalf of the Stoneham Public Library and the Town of Stoneham, we continue to be grateful for the support of the Board of Library Commissioners and we look forward to continuing our positive and collaborative relationship going forward. </w:t>
      </w:r>
    </w:p>
    <w:p w14:paraId="5CCCA2C2" w14:textId="77777777" w:rsidR="00470FD5" w:rsidRDefault="00470FD5" w:rsidP="00470FD5">
      <w:pPr>
        <w:jc w:val="both"/>
        <w:rPr>
          <w:bCs/>
          <w:sz w:val="24"/>
          <w:szCs w:val="24"/>
        </w:rPr>
      </w:pPr>
    </w:p>
    <w:p w14:paraId="318CDC59" w14:textId="77777777" w:rsidR="00470FD5" w:rsidRPr="005162E9" w:rsidRDefault="00470FD5" w:rsidP="00470FD5">
      <w:pPr>
        <w:pStyle w:val="BodyText"/>
        <w:spacing w:after="0"/>
        <w:rPr>
          <w:b/>
          <w:bCs/>
        </w:rPr>
      </w:pPr>
      <w:r w:rsidRPr="005162E9">
        <w:rPr>
          <w:b/>
          <w:bCs/>
        </w:rPr>
        <w:t>Kingston (12.45%)</w:t>
      </w:r>
    </w:p>
    <w:p w14:paraId="03EDFD14" w14:textId="77777777" w:rsidR="00470FD5" w:rsidRPr="00A348D8" w:rsidRDefault="00470FD5" w:rsidP="00470FD5">
      <w:pPr>
        <w:pStyle w:val="BodyText"/>
        <w:spacing w:after="0"/>
      </w:pPr>
    </w:p>
    <w:p w14:paraId="5C12AB53" w14:textId="77777777" w:rsidR="00470FD5" w:rsidRDefault="00470FD5" w:rsidP="00470FD5">
      <w:pPr>
        <w:pStyle w:val="BodyText"/>
        <w:spacing w:after="0"/>
      </w:pPr>
      <w:r>
        <w:t xml:space="preserve">Presenters: </w:t>
      </w:r>
      <w:r w:rsidRPr="00A348D8">
        <w:t>Mike Slawson, Library Director; Carl McCoy, Finance Director</w:t>
      </w:r>
    </w:p>
    <w:p w14:paraId="53437ECB" w14:textId="77777777" w:rsidR="00470FD5" w:rsidRDefault="00470FD5" w:rsidP="00470FD5">
      <w:pPr>
        <w:pStyle w:val="BodyText"/>
        <w:spacing w:after="0"/>
      </w:pPr>
    </w:p>
    <w:p w14:paraId="5F64244F" w14:textId="77777777" w:rsidR="00470FD5" w:rsidRPr="006A10DF" w:rsidRDefault="00470FD5" w:rsidP="00470FD5">
      <w:pPr>
        <w:rPr>
          <w:b/>
          <w:bCs/>
          <w:sz w:val="24"/>
          <w:szCs w:val="24"/>
        </w:rPr>
      </w:pPr>
      <w:r w:rsidRPr="006A10DF">
        <w:rPr>
          <w:b/>
          <w:bCs/>
          <w:sz w:val="24"/>
          <w:szCs w:val="24"/>
        </w:rPr>
        <w:t>Budget Cuts</w:t>
      </w:r>
    </w:p>
    <w:p w14:paraId="1FD1E07D" w14:textId="77777777" w:rsidR="00470FD5" w:rsidRPr="006A10DF" w:rsidRDefault="00470FD5" w:rsidP="00470FD5">
      <w:pPr>
        <w:rPr>
          <w:sz w:val="24"/>
          <w:szCs w:val="24"/>
        </w:rPr>
      </w:pPr>
    </w:p>
    <w:p w14:paraId="519DE391" w14:textId="77777777" w:rsidR="00470FD5" w:rsidRPr="006A10DF" w:rsidRDefault="00470FD5" w:rsidP="00470FD5">
      <w:pPr>
        <w:rPr>
          <w:sz w:val="24"/>
          <w:szCs w:val="24"/>
        </w:rPr>
      </w:pPr>
      <w:r w:rsidRPr="006A10DF">
        <w:rPr>
          <w:sz w:val="24"/>
          <w:szCs w:val="24"/>
        </w:rPr>
        <w:t>As you have seen from our previously submitted documentation, as a result of the COVID-19 pandemic the town experienced several revenue deficiencies. This included meals tax, room occupancy tax, and payment of other excise and property tax.</w:t>
      </w:r>
    </w:p>
    <w:p w14:paraId="31300872" w14:textId="77777777" w:rsidR="00470FD5" w:rsidRPr="006A10DF" w:rsidRDefault="00470FD5" w:rsidP="00470FD5">
      <w:pPr>
        <w:rPr>
          <w:sz w:val="24"/>
          <w:szCs w:val="24"/>
        </w:rPr>
      </w:pPr>
    </w:p>
    <w:p w14:paraId="1AC0BDEE" w14:textId="77777777" w:rsidR="00470FD5" w:rsidRPr="006A10DF" w:rsidRDefault="00470FD5" w:rsidP="00470FD5">
      <w:pPr>
        <w:rPr>
          <w:sz w:val="24"/>
          <w:szCs w:val="24"/>
        </w:rPr>
      </w:pPr>
      <w:r w:rsidRPr="006A10DF">
        <w:rPr>
          <w:sz w:val="24"/>
          <w:szCs w:val="24"/>
        </w:rPr>
        <w:t>As a result of these deficiencies, the Town revisited the FY21 budget to determine where offsetting decreases could be sustained in the community.  It was determined that without actionable information about State Aid or the duration of the pandemic, it was necessary to reduce the Library's budget by laying off staff.</w:t>
      </w:r>
    </w:p>
    <w:p w14:paraId="6F4315FF" w14:textId="77777777" w:rsidR="00470FD5" w:rsidRPr="006A10DF" w:rsidRDefault="00470FD5" w:rsidP="00470FD5">
      <w:pPr>
        <w:rPr>
          <w:sz w:val="24"/>
          <w:szCs w:val="24"/>
        </w:rPr>
      </w:pPr>
    </w:p>
    <w:p w14:paraId="7BAFBCDD" w14:textId="77777777" w:rsidR="00470FD5" w:rsidRPr="006A10DF" w:rsidRDefault="00470FD5" w:rsidP="00470FD5">
      <w:pPr>
        <w:rPr>
          <w:sz w:val="24"/>
          <w:szCs w:val="24"/>
        </w:rPr>
      </w:pPr>
      <w:r w:rsidRPr="006A10DF">
        <w:rPr>
          <w:sz w:val="24"/>
          <w:szCs w:val="24"/>
        </w:rPr>
        <w:t>At the end of March, the Library was informed that cuts would be made, and in June four of the Library's 10 staff members were notified that their positions were being cut. A fifth position was left open as that employee was about to be hired as Acting Library Director. The following positions were cut:</w:t>
      </w:r>
    </w:p>
    <w:p w14:paraId="1FED5369" w14:textId="77777777" w:rsidR="00470FD5" w:rsidRPr="006A10DF" w:rsidRDefault="00470FD5" w:rsidP="00470FD5">
      <w:pPr>
        <w:rPr>
          <w:sz w:val="24"/>
          <w:szCs w:val="24"/>
        </w:rPr>
      </w:pPr>
    </w:p>
    <w:p w14:paraId="6EA5B6FD" w14:textId="77777777" w:rsidR="00470FD5" w:rsidRPr="006A10DF" w:rsidRDefault="00470FD5" w:rsidP="00470FD5">
      <w:pPr>
        <w:numPr>
          <w:ilvl w:val="0"/>
          <w:numId w:val="19"/>
        </w:numPr>
        <w:rPr>
          <w:sz w:val="24"/>
          <w:szCs w:val="24"/>
        </w:rPr>
      </w:pPr>
      <w:r w:rsidRPr="006A10DF">
        <w:rPr>
          <w:sz w:val="24"/>
          <w:szCs w:val="24"/>
        </w:rPr>
        <w:t>2 full time Library Technicians</w:t>
      </w:r>
    </w:p>
    <w:p w14:paraId="6669EB90" w14:textId="77777777" w:rsidR="00470FD5" w:rsidRPr="006A10DF" w:rsidRDefault="00470FD5" w:rsidP="00470FD5">
      <w:pPr>
        <w:numPr>
          <w:ilvl w:val="0"/>
          <w:numId w:val="19"/>
        </w:numPr>
        <w:rPr>
          <w:sz w:val="24"/>
          <w:szCs w:val="24"/>
        </w:rPr>
      </w:pPr>
      <w:r w:rsidRPr="006A10DF">
        <w:rPr>
          <w:sz w:val="24"/>
          <w:szCs w:val="24"/>
        </w:rPr>
        <w:t>1 Full time Head of Youth Services</w:t>
      </w:r>
    </w:p>
    <w:p w14:paraId="087EE3A2" w14:textId="77777777" w:rsidR="00470FD5" w:rsidRPr="006A10DF" w:rsidRDefault="00470FD5" w:rsidP="00470FD5">
      <w:pPr>
        <w:numPr>
          <w:ilvl w:val="0"/>
          <w:numId w:val="19"/>
        </w:numPr>
        <w:rPr>
          <w:sz w:val="24"/>
          <w:szCs w:val="24"/>
        </w:rPr>
      </w:pPr>
      <w:r w:rsidRPr="006A10DF">
        <w:rPr>
          <w:sz w:val="24"/>
          <w:szCs w:val="24"/>
        </w:rPr>
        <w:t>1 part time Library Technician</w:t>
      </w:r>
    </w:p>
    <w:p w14:paraId="06EF7C0C" w14:textId="77777777" w:rsidR="00470FD5" w:rsidRPr="006A10DF" w:rsidRDefault="00470FD5" w:rsidP="00470FD5">
      <w:pPr>
        <w:rPr>
          <w:sz w:val="24"/>
          <w:szCs w:val="24"/>
        </w:rPr>
      </w:pPr>
    </w:p>
    <w:p w14:paraId="2C7682B2" w14:textId="77777777" w:rsidR="00470FD5" w:rsidRPr="006A10DF" w:rsidRDefault="00470FD5" w:rsidP="00470FD5">
      <w:pPr>
        <w:rPr>
          <w:sz w:val="24"/>
          <w:szCs w:val="24"/>
        </w:rPr>
      </w:pPr>
      <w:r w:rsidRPr="006A10DF">
        <w:rPr>
          <w:sz w:val="24"/>
          <w:szCs w:val="24"/>
        </w:rPr>
        <w:t>The staff cuts led to a large reduction in Library budget and dropped our total municipal appropriation to $512,438 - a 26.92% decrease from the previous year.</w:t>
      </w:r>
    </w:p>
    <w:p w14:paraId="5980B231" w14:textId="77777777" w:rsidR="00470FD5" w:rsidRPr="006A10DF" w:rsidRDefault="00470FD5" w:rsidP="00470FD5">
      <w:pPr>
        <w:rPr>
          <w:sz w:val="24"/>
          <w:szCs w:val="24"/>
        </w:rPr>
      </w:pPr>
    </w:p>
    <w:p w14:paraId="3940DF3D" w14:textId="77777777" w:rsidR="00470FD5" w:rsidRPr="006A10DF" w:rsidRDefault="00470FD5" w:rsidP="00470FD5">
      <w:pPr>
        <w:rPr>
          <w:b/>
          <w:bCs/>
          <w:sz w:val="24"/>
          <w:szCs w:val="24"/>
        </w:rPr>
      </w:pPr>
      <w:r w:rsidRPr="006A10DF">
        <w:rPr>
          <w:b/>
          <w:bCs/>
          <w:sz w:val="24"/>
          <w:szCs w:val="24"/>
        </w:rPr>
        <w:t>Impact on Services</w:t>
      </w:r>
    </w:p>
    <w:p w14:paraId="08C0EE0C" w14:textId="77777777" w:rsidR="00470FD5" w:rsidRPr="006A10DF" w:rsidRDefault="00470FD5" w:rsidP="00470FD5">
      <w:pPr>
        <w:rPr>
          <w:sz w:val="24"/>
          <w:szCs w:val="24"/>
        </w:rPr>
      </w:pPr>
    </w:p>
    <w:p w14:paraId="6C78EF64" w14:textId="77777777" w:rsidR="00470FD5" w:rsidRPr="006A10DF" w:rsidRDefault="00470FD5" w:rsidP="00470FD5">
      <w:pPr>
        <w:rPr>
          <w:sz w:val="24"/>
          <w:szCs w:val="24"/>
        </w:rPr>
      </w:pPr>
      <w:r w:rsidRPr="006A10DF">
        <w:rPr>
          <w:sz w:val="24"/>
          <w:szCs w:val="24"/>
        </w:rPr>
        <w:t>Library services have been severely impacted by the reductions in the Library's budget and subsequent loss of staff members. Without sufficient staff, the Library was unable to maintain our typical hours of operation. Our weekday hours of service were cut by approximately 15 hours a week, and the Library has been closed on Saturdays since the layoffs occurred. If the hours requirements had not been suspended, we would have fallen short of our required hours open.  Additionally, with such a limited staff, the Library was forced to decide between opening the building for limited service, or keeping the building closed and focusing only on curbside pickup. With so few staff members at the Library, we could not do safely do both.  I determined that with the popularity of curbside pickup that keeping the building closed to the public and focusing on remote services would allow us to serve the most people possible. This meant that for our patrons, regular library services like computer use, copier and fax use, browsing, and in-building programming were not possible.</w:t>
      </w:r>
    </w:p>
    <w:p w14:paraId="7684AF88" w14:textId="77777777" w:rsidR="00470FD5" w:rsidRPr="006A10DF" w:rsidRDefault="00470FD5" w:rsidP="00470FD5">
      <w:pPr>
        <w:rPr>
          <w:sz w:val="24"/>
          <w:szCs w:val="24"/>
        </w:rPr>
      </w:pPr>
    </w:p>
    <w:p w14:paraId="5B4EFD4D" w14:textId="77777777" w:rsidR="00470FD5" w:rsidRDefault="00470FD5" w:rsidP="00470FD5">
      <w:pPr>
        <w:rPr>
          <w:sz w:val="24"/>
          <w:szCs w:val="24"/>
        </w:rPr>
      </w:pPr>
      <w:r w:rsidRPr="006A10DF">
        <w:rPr>
          <w:sz w:val="24"/>
          <w:szCs w:val="24"/>
        </w:rPr>
        <w:t>Without sufficient staff in place, programming for Teens and Children was greatly reduced. With the loss of our Head of Youth Services, and the Library Technician that supported her work, Children's programming and services declined substantially.  Additionally, the part-time staff member charged with developing and running Teen services and programs was needed in other areas of the library, allowing her limited time for teen services or programming. The Library staff did the best they could and planned, and ran programs when time allowed. They also enlisted a number of local volunteers to run and manage programs, but overall, the quality and frequency of Teen and Children's programming fell far short of where it should have been for the first half of FY21.</w:t>
      </w:r>
    </w:p>
    <w:p w14:paraId="0058476C" w14:textId="77777777" w:rsidR="00470FD5" w:rsidRPr="006A10DF" w:rsidRDefault="00470FD5" w:rsidP="00470FD5">
      <w:pPr>
        <w:rPr>
          <w:sz w:val="24"/>
          <w:szCs w:val="24"/>
        </w:rPr>
      </w:pPr>
    </w:p>
    <w:p w14:paraId="55B8A28B" w14:textId="77777777" w:rsidR="00470FD5" w:rsidRPr="006A10DF" w:rsidRDefault="00470FD5" w:rsidP="00470FD5">
      <w:pPr>
        <w:rPr>
          <w:sz w:val="24"/>
          <w:szCs w:val="24"/>
        </w:rPr>
      </w:pPr>
      <w:r w:rsidRPr="006A10DF">
        <w:rPr>
          <w:sz w:val="24"/>
          <w:szCs w:val="24"/>
        </w:rPr>
        <w:t>Fortunately, the Library's materials budget remained consistent with previous years.  Materials purchasing in FY21 went on as normal and our other services - online databases, eBook and eMagazine services, online newspapers, and more - have been accessible to our patrons throughout FY21.</w:t>
      </w:r>
    </w:p>
    <w:p w14:paraId="2740A410" w14:textId="77777777" w:rsidR="00470FD5" w:rsidRPr="006A10DF" w:rsidRDefault="00470FD5" w:rsidP="00470FD5">
      <w:pPr>
        <w:rPr>
          <w:sz w:val="24"/>
          <w:szCs w:val="24"/>
        </w:rPr>
      </w:pPr>
    </w:p>
    <w:p w14:paraId="75E2BB72" w14:textId="77777777" w:rsidR="00470FD5" w:rsidRPr="006A10DF" w:rsidRDefault="00470FD5" w:rsidP="00470FD5">
      <w:pPr>
        <w:rPr>
          <w:b/>
          <w:bCs/>
          <w:sz w:val="24"/>
          <w:szCs w:val="24"/>
        </w:rPr>
      </w:pPr>
      <w:r w:rsidRPr="006A10DF">
        <w:rPr>
          <w:b/>
          <w:bCs/>
          <w:sz w:val="24"/>
          <w:szCs w:val="24"/>
        </w:rPr>
        <w:t>Budget and Staff Restoration</w:t>
      </w:r>
    </w:p>
    <w:p w14:paraId="163E091D" w14:textId="77777777" w:rsidR="00470FD5" w:rsidRPr="006A10DF" w:rsidRDefault="00470FD5" w:rsidP="00470FD5">
      <w:pPr>
        <w:rPr>
          <w:sz w:val="24"/>
          <w:szCs w:val="24"/>
        </w:rPr>
      </w:pPr>
    </w:p>
    <w:p w14:paraId="64F06B62" w14:textId="77777777" w:rsidR="00470FD5" w:rsidRPr="006A10DF" w:rsidRDefault="00470FD5" w:rsidP="00470FD5">
      <w:pPr>
        <w:rPr>
          <w:sz w:val="24"/>
          <w:szCs w:val="24"/>
        </w:rPr>
      </w:pPr>
      <w:r w:rsidRPr="006A10DF">
        <w:rPr>
          <w:sz w:val="24"/>
          <w:szCs w:val="24"/>
        </w:rPr>
        <w:t xml:space="preserve">In November 2020, in coordination with the Library Trustees and the Library Foundation, I </w:t>
      </w:r>
      <w:r w:rsidRPr="006A10DF">
        <w:rPr>
          <w:sz w:val="24"/>
          <w:szCs w:val="24"/>
        </w:rPr>
        <w:lastRenderedPageBreak/>
        <w:t>presented a plan for restoring staff to allow for a return to full services. The initial plan consisted of the following:</w:t>
      </w:r>
    </w:p>
    <w:p w14:paraId="7654843C" w14:textId="77777777" w:rsidR="00470FD5" w:rsidRPr="006A10DF" w:rsidRDefault="00470FD5" w:rsidP="00470FD5">
      <w:pPr>
        <w:rPr>
          <w:sz w:val="24"/>
          <w:szCs w:val="24"/>
        </w:rPr>
      </w:pPr>
    </w:p>
    <w:p w14:paraId="2361F8BF" w14:textId="77777777" w:rsidR="00470FD5" w:rsidRPr="006A10DF" w:rsidRDefault="00470FD5" w:rsidP="00470FD5">
      <w:pPr>
        <w:numPr>
          <w:ilvl w:val="0"/>
          <w:numId w:val="20"/>
        </w:numPr>
        <w:rPr>
          <w:sz w:val="24"/>
          <w:szCs w:val="24"/>
        </w:rPr>
      </w:pPr>
      <w:r w:rsidRPr="006A10DF">
        <w:rPr>
          <w:sz w:val="24"/>
          <w:szCs w:val="24"/>
        </w:rPr>
        <w:t>The staff member formerly in the part-time library tech position that was laid off would return and take one full-time library tech position.</w:t>
      </w:r>
    </w:p>
    <w:p w14:paraId="0090701D" w14:textId="77777777" w:rsidR="00470FD5" w:rsidRPr="006A10DF" w:rsidRDefault="00470FD5" w:rsidP="00470FD5">
      <w:pPr>
        <w:numPr>
          <w:ilvl w:val="0"/>
          <w:numId w:val="20"/>
        </w:numPr>
        <w:rPr>
          <w:sz w:val="24"/>
          <w:szCs w:val="24"/>
        </w:rPr>
      </w:pPr>
      <w:r w:rsidRPr="006A10DF">
        <w:rPr>
          <w:sz w:val="24"/>
          <w:szCs w:val="24"/>
        </w:rPr>
        <w:t>Hire a new staff member for the Head of Youth Services (the staff member that was cut found other employment)</w:t>
      </w:r>
    </w:p>
    <w:p w14:paraId="4029A8E8" w14:textId="77777777" w:rsidR="00470FD5" w:rsidRPr="006A10DF" w:rsidRDefault="00470FD5" w:rsidP="00470FD5">
      <w:pPr>
        <w:numPr>
          <w:ilvl w:val="0"/>
          <w:numId w:val="20"/>
        </w:numPr>
        <w:rPr>
          <w:sz w:val="24"/>
          <w:szCs w:val="24"/>
        </w:rPr>
      </w:pPr>
      <w:r w:rsidRPr="006A10DF">
        <w:rPr>
          <w:sz w:val="24"/>
          <w:szCs w:val="24"/>
        </w:rPr>
        <w:t>Hire a new full time Teen and Emerging Technology Librarian in place of hiring a second full time library tech.  The staff member who held the library tech position at the time it was cut decided to retire.</w:t>
      </w:r>
    </w:p>
    <w:p w14:paraId="194191BE" w14:textId="77777777" w:rsidR="00470FD5" w:rsidRPr="006A10DF" w:rsidRDefault="00470FD5" w:rsidP="00470FD5">
      <w:pPr>
        <w:rPr>
          <w:sz w:val="24"/>
          <w:szCs w:val="24"/>
        </w:rPr>
      </w:pPr>
    </w:p>
    <w:p w14:paraId="0380F394" w14:textId="77777777" w:rsidR="00470FD5" w:rsidRPr="006A10DF" w:rsidRDefault="00470FD5" w:rsidP="00470FD5">
      <w:pPr>
        <w:rPr>
          <w:sz w:val="24"/>
          <w:szCs w:val="24"/>
        </w:rPr>
      </w:pPr>
      <w:r w:rsidRPr="006A10DF">
        <w:rPr>
          <w:sz w:val="24"/>
          <w:szCs w:val="24"/>
        </w:rPr>
        <w:t>The initial plan allowed for the Head of Youth Services and the Teen and Technology Librarian to be hired in a salary range between step 1and step 3. This plan was approved by the Town Administration and unanimously supported by the Board of Selectmen.  The Finance Committee did not approve of the plan and took particular issue with hiring above step 1. After further discussions with the Town Administration, the Board of Selectmen, and the Finance Committee, I agreed to reduce the ask to step 1</w:t>
      </w:r>
      <w:r>
        <w:rPr>
          <w:sz w:val="24"/>
          <w:szCs w:val="24"/>
        </w:rPr>
        <w:t xml:space="preserve"> </w:t>
      </w:r>
      <w:r w:rsidRPr="006A10DF">
        <w:rPr>
          <w:sz w:val="24"/>
          <w:szCs w:val="24"/>
        </w:rPr>
        <w:t>only, hoping to gain full support of the Finance Committee and present a united front to the public at the upcoming town meeting.  Unfortunately, the Finance Committee voted unanimously against restoring the Library budget even after concessions were made.</w:t>
      </w:r>
    </w:p>
    <w:p w14:paraId="050D282C" w14:textId="77777777" w:rsidR="00470FD5" w:rsidRPr="006A10DF" w:rsidRDefault="00470FD5" w:rsidP="00470FD5">
      <w:pPr>
        <w:rPr>
          <w:sz w:val="24"/>
          <w:szCs w:val="24"/>
        </w:rPr>
      </w:pPr>
    </w:p>
    <w:p w14:paraId="64CAC453" w14:textId="77777777" w:rsidR="00470FD5" w:rsidRPr="006A10DF" w:rsidRDefault="00470FD5" w:rsidP="00470FD5">
      <w:pPr>
        <w:rPr>
          <w:sz w:val="24"/>
          <w:szCs w:val="24"/>
        </w:rPr>
      </w:pPr>
      <w:r w:rsidRPr="006A10DF">
        <w:rPr>
          <w:sz w:val="24"/>
          <w:szCs w:val="24"/>
        </w:rPr>
        <w:t>Funding the three positions from January 2021 through June 2021 at step 1</w:t>
      </w:r>
      <w:r>
        <w:rPr>
          <w:sz w:val="24"/>
          <w:szCs w:val="24"/>
        </w:rPr>
        <w:t xml:space="preserve"> </w:t>
      </w:r>
      <w:r w:rsidRPr="006A10DF">
        <w:rPr>
          <w:sz w:val="24"/>
          <w:szCs w:val="24"/>
        </w:rPr>
        <w:t>adds the following to the Library budget in FY21</w:t>
      </w:r>
    </w:p>
    <w:p w14:paraId="51DA81A9" w14:textId="77777777" w:rsidR="00470FD5" w:rsidRPr="006A10DF" w:rsidRDefault="00470FD5" w:rsidP="00470FD5">
      <w:pPr>
        <w:rPr>
          <w:sz w:val="24"/>
          <w:szCs w:val="24"/>
        </w:rPr>
      </w:pPr>
    </w:p>
    <w:p w14:paraId="46AD249C" w14:textId="77777777" w:rsidR="00470FD5" w:rsidRPr="006A10DF" w:rsidRDefault="00470FD5" w:rsidP="00470FD5">
      <w:pPr>
        <w:numPr>
          <w:ilvl w:val="0"/>
          <w:numId w:val="21"/>
        </w:numPr>
        <w:rPr>
          <w:sz w:val="24"/>
          <w:szCs w:val="24"/>
        </w:rPr>
      </w:pPr>
      <w:r w:rsidRPr="006A10DF">
        <w:rPr>
          <w:sz w:val="24"/>
          <w:szCs w:val="24"/>
        </w:rPr>
        <w:t>Teen and Emerging Technology Librarian - $21,103</w:t>
      </w:r>
    </w:p>
    <w:p w14:paraId="7B6243F1" w14:textId="77777777" w:rsidR="00470FD5" w:rsidRPr="006A10DF" w:rsidRDefault="00470FD5" w:rsidP="00470FD5">
      <w:pPr>
        <w:numPr>
          <w:ilvl w:val="0"/>
          <w:numId w:val="21"/>
        </w:numPr>
        <w:rPr>
          <w:sz w:val="24"/>
          <w:szCs w:val="24"/>
        </w:rPr>
      </w:pPr>
      <w:r w:rsidRPr="006A10DF">
        <w:rPr>
          <w:sz w:val="24"/>
          <w:szCs w:val="24"/>
        </w:rPr>
        <w:t>Head of Youth Services -$21,103</w:t>
      </w:r>
    </w:p>
    <w:p w14:paraId="03D57B80" w14:textId="77777777" w:rsidR="00470FD5" w:rsidRPr="006A10DF" w:rsidRDefault="00470FD5" w:rsidP="00470FD5">
      <w:pPr>
        <w:numPr>
          <w:ilvl w:val="0"/>
          <w:numId w:val="21"/>
        </w:numPr>
        <w:rPr>
          <w:sz w:val="24"/>
          <w:szCs w:val="24"/>
        </w:rPr>
      </w:pPr>
      <w:r w:rsidRPr="006A10DF">
        <w:rPr>
          <w:sz w:val="24"/>
          <w:szCs w:val="24"/>
        </w:rPr>
        <w:t xml:space="preserve">Library Tech - $22,550 </w:t>
      </w:r>
    </w:p>
    <w:p w14:paraId="2FEF9639" w14:textId="77777777" w:rsidR="00470FD5" w:rsidRPr="006A10DF" w:rsidRDefault="00470FD5" w:rsidP="00470FD5">
      <w:pPr>
        <w:rPr>
          <w:sz w:val="24"/>
          <w:szCs w:val="24"/>
        </w:rPr>
      </w:pPr>
      <w:r w:rsidRPr="006A10DF">
        <w:rPr>
          <w:sz w:val="24"/>
          <w:szCs w:val="24"/>
        </w:rPr>
        <w:t>Total:  $64,756</w:t>
      </w:r>
    </w:p>
    <w:p w14:paraId="1562CF71" w14:textId="77777777" w:rsidR="00470FD5" w:rsidRPr="006A10DF" w:rsidRDefault="00470FD5" w:rsidP="00470FD5">
      <w:pPr>
        <w:rPr>
          <w:sz w:val="24"/>
          <w:szCs w:val="24"/>
        </w:rPr>
      </w:pPr>
    </w:p>
    <w:p w14:paraId="0ABCE783" w14:textId="77777777" w:rsidR="00470FD5" w:rsidRPr="006A10DF" w:rsidRDefault="00470FD5" w:rsidP="00470FD5">
      <w:pPr>
        <w:rPr>
          <w:sz w:val="24"/>
          <w:szCs w:val="24"/>
        </w:rPr>
      </w:pPr>
      <w:r w:rsidRPr="006A10DF">
        <w:rPr>
          <w:sz w:val="24"/>
          <w:szCs w:val="24"/>
        </w:rPr>
        <w:t>Throughout November and into the beginning of December, the Library, with the support of the Foundation and the Trustees launched a public outreach campaign to inform residents of Kingston about the situation at the Library, as well as the consequences if the Town were to lose certification.  This included speaking at Board of Selectmen meetings, participating in local TV interviews, and sending out a town</w:t>
      </w:r>
      <w:r>
        <w:rPr>
          <w:sz w:val="24"/>
          <w:szCs w:val="24"/>
        </w:rPr>
        <w:t>-</w:t>
      </w:r>
      <w:r w:rsidRPr="006A10DF">
        <w:rPr>
          <w:sz w:val="24"/>
          <w:szCs w:val="24"/>
        </w:rPr>
        <w:t>wide mailer with information about library services and how they would be impacted.</w:t>
      </w:r>
    </w:p>
    <w:p w14:paraId="0C0A4EAE" w14:textId="77777777" w:rsidR="00470FD5" w:rsidRPr="006A10DF" w:rsidRDefault="00470FD5" w:rsidP="00470FD5">
      <w:pPr>
        <w:rPr>
          <w:sz w:val="24"/>
          <w:szCs w:val="24"/>
        </w:rPr>
      </w:pPr>
    </w:p>
    <w:p w14:paraId="027924A2" w14:textId="77777777" w:rsidR="00470FD5" w:rsidRPr="006A10DF" w:rsidRDefault="00470FD5" w:rsidP="00470FD5">
      <w:pPr>
        <w:rPr>
          <w:sz w:val="24"/>
          <w:szCs w:val="24"/>
        </w:rPr>
      </w:pPr>
      <w:r w:rsidRPr="006A10DF">
        <w:rPr>
          <w:sz w:val="24"/>
          <w:szCs w:val="24"/>
        </w:rPr>
        <w:t>At Town Meeting on December 8, 2020, the revised 2021 budget was presented to the town and received a positive vote from residents. The returning staff member taking the full-time Library Tech position started on the 1st of January 2021, and we are currently in the process of interviewing candidates for the Head of Youth Services and the Teen and Emerging Technologies Librarian.  I expect to have the positions filled within the next 2 to 3 weeks.</w:t>
      </w:r>
    </w:p>
    <w:p w14:paraId="7C7F0FE6" w14:textId="77777777" w:rsidR="00470FD5" w:rsidRPr="006A10DF" w:rsidRDefault="00470FD5" w:rsidP="00470FD5">
      <w:pPr>
        <w:rPr>
          <w:sz w:val="24"/>
          <w:szCs w:val="24"/>
        </w:rPr>
      </w:pPr>
    </w:p>
    <w:p w14:paraId="3191DB7A" w14:textId="77777777" w:rsidR="00470FD5" w:rsidRPr="006A10DF" w:rsidRDefault="00470FD5" w:rsidP="00470FD5">
      <w:pPr>
        <w:rPr>
          <w:b/>
          <w:bCs/>
          <w:sz w:val="24"/>
          <w:szCs w:val="24"/>
        </w:rPr>
      </w:pPr>
      <w:r w:rsidRPr="006A10DF">
        <w:rPr>
          <w:b/>
          <w:bCs/>
          <w:sz w:val="24"/>
          <w:szCs w:val="24"/>
        </w:rPr>
        <w:t>Meeting the MAR and Library Services</w:t>
      </w:r>
    </w:p>
    <w:p w14:paraId="439D9789" w14:textId="77777777" w:rsidR="00470FD5" w:rsidRPr="006A10DF" w:rsidRDefault="00470FD5" w:rsidP="00470FD5">
      <w:pPr>
        <w:rPr>
          <w:sz w:val="24"/>
          <w:szCs w:val="24"/>
        </w:rPr>
      </w:pPr>
    </w:p>
    <w:p w14:paraId="0FCB2FCD" w14:textId="77777777" w:rsidR="00470FD5" w:rsidRPr="006A10DF" w:rsidRDefault="00470FD5" w:rsidP="00470FD5">
      <w:pPr>
        <w:rPr>
          <w:sz w:val="24"/>
          <w:szCs w:val="24"/>
        </w:rPr>
      </w:pPr>
      <w:r w:rsidRPr="006A10DF">
        <w:rPr>
          <w:sz w:val="24"/>
          <w:szCs w:val="24"/>
        </w:rPr>
        <w:t xml:space="preserve">The restoration of staff will allow the Library to return to full services and open the building safely with some restrictions. Additionally, the hiring of a Teen and Emerging Technology </w:t>
      </w:r>
      <w:r w:rsidRPr="006A10DF">
        <w:rPr>
          <w:sz w:val="24"/>
          <w:szCs w:val="24"/>
        </w:rPr>
        <w:lastRenderedPageBreak/>
        <w:t>Librarian will help the Library to reach out to and engage a long-underserved population in our community - Teens.</w:t>
      </w:r>
    </w:p>
    <w:p w14:paraId="00F57476" w14:textId="77777777" w:rsidR="00470FD5" w:rsidRPr="006A10DF" w:rsidRDefault="00470FD5" w:rsidP="00470FD5">
      <w:pPr>
        <w:rPr>
          <w:sz w:val="24"/>
          <w:szCs w:val="24"/>
        </w:rPr>
      </w:pPr>
    </w:p>
    <w:p w14:paraId="6381940E" w14:textId="77777777" w:rsidR="00470FD5" w:rsidRPr="006A10DF" w:rsidRDefault="00470FD5" w:rsidP="00470FD5">
      <w:pPr>
        <w:rPr>
          <w:sz w:val="24"/>
          <w:szCs w:val="24"/>
        </w:rPr>
      </w:pPr>
      <w:r w:rsidRPr="006A10DF">
        <w:rPr>
          <w:sz w:val="24"/>
          <w:szCs w:val="24"/>
        </w:rPr>
        <w:t>Although I expect services to be fully restored, we will still fall short of meeting the municipal appropriation requirement in FY21. There are several reasons for this.</w:t>
      </w:r>
    </w:p>
    <w:p w14:paraId="7D19B7F9" w14:textId="77777777" w:rsidR="00470FD5" w:rsidRPr="006A10DF" w:rsidRDefault="00470FD5" w:rsidP="00470FD5">
      <w:pPr>
        <w:rPr>
          <w:sz w:val="24"/>
          <w:szCs w:val="24"/>
        </w:rPr>
      </w:pPr>
    </w:p>
    <w:p w14:paraId="5EB3BD6C" w14:textId="77777777" w:rsidR="00470FD5" w:rsidRPr="006A10DF" w:rsidRDefault="00470FD5" w:rsidP="00470FD5">
      <w:pPr>
        <w:numPr>
          <w:ilvl w:val="0"/>
          <w:numId w:val="22"/>
        </w:numPr>
        <w:rPr>
          <w:sz w:val="24"/>
          <w:szCs w:val="24"/>
        </w:rPr>
      </w:pPr>
      <w:r w:rsidRPr="006A10DF">
        <w:rPr>
          <w:sz w:val="24"/>
          <w:szCs w:val="24"/>
        </w:rPr>
        <w:t>The new director's salary is considerably less than the previous director of 29 years</w:t>
      </w:r>
    </w:p>
    <w:p w14:paraId="3076BCB7" w14:textId="77777777" w:rsidR="00470FD5" w:rsidRPr="006A10DF" w:rsidRDefault="00470FD5" w:rsidP="00470FD5">
      <w:pPr>
        <w:numPr>
          <w:ilvl w:val="0"/>
          <w:numId w:val="22"/>
        </w:numPr>
        <w:rPr>
          <w:sz w:val="24"/>
          <w:szCs w:val="24"/>
        </w:rPr>
      </w:pPr>
      <w:r w:rsidRPr="006A10DF">
        <w:rPr>
          <w:sz w:val="24"/>
          <w:szCs w:val="24"/>
        </w:rPr>
        <w:t>The new hire for the Head of Youth Services position will be making less than the previous employee in that position who was here for 9 years</w:t>
      </w:r>
    </w:p>
    <w:p w14:paraId="56328235" w14:textId="77777777" w:rsidR="00470FD5" w:rsidRPr="006A10DF" w:rsidRDefault="00470FD5" w:rsidP="00470FD5">
      <w:pPr>
        <w:numPr>
          <w:ilvl w:val="0"/>
          <w:numId w:val="22"/>
        </w:numPr>
        <w:rPr>
          <w:sz w:val="24"/>
          <w:szCs w:val="24"/>
        </w:rPr>
      </w:pPr>
      <w:r w:rsidRPr="006A10DF">
        <w:rPr>
          <w:sz w:val="24"/>
          <w:szCs w:val="24"/>
        </w:rPr>
        <w:t>The new hire for the Teen and Emerging Technology Librarian will be making less than the Library Technician of 30+ years that was laid off/retired.</w:t>
      </w:r>
    </w:p>
    <w:p w14:paraId="6ABA2144" w14:textId="77777777" w:rsidR="00470FD5" w:rsidRPr="006A10DF" w:rsidRDefault="00470FD5" w:rsidP="00470FD5">
      <w:pPr>
        <w:numPr>
          <w:ilvl w:val="0"/>
          <w:numId w:val="22"/>
        </w:numPr>
        <w:rPr>
          <w:sz w:val="24"/>
          <w:szCs w:val="24"/>
        </w:rPr>
      </w:pPr>
      <w:r w:rsidRPr="006A10DF">
        <w:rPr>
          <w:sz w:val="24"/>
          <w:szCs w:val="24"/>
        </w:rPr>
        <w:t>We did not re-hire a part time (14 hours a week) Library Tech.</w:t>
      </w:r>
    </w:p>
    <w:p w14:paraId="019B0AC5" w14:textId="77777777" w:rsidR="00470FD5" w:rsidRPr="006A10DF" w:rsidRDefault="00470FD5" w:rsidP="00470FD5">
      <w:pPr>
        <w:rPr>
          <w:sz w:val="24"/>
          <w:szCs w:val="24"/>
        </w:rPr>
      </w:pPr>
    </w:p>
    <w:p w14:paraId="33F8CB9C" w14:textId="77777777" w:rsidR="00470FD5" w:rsidRPr="006A10DF" w:rsidRDefault="00470FD5" w:rsidP="00470FD5">
      <w:pPr>
        <w:rPr>
          <w:sz w:val="24"/>
          <w:szCs w:val="24"/>
        </w:rPr>
      </w:pPr>
      <w:r w:rsidRPr="006A10DF">
        <w:rPr>
          <w:sz w:val="24"/>
          <w:szCs w:val="24"/>
        </w:rPr>
        <w:t>Although we have not met the MAR for FY2021, I believe the Town has made a good faith effort to restore Library services. With the new Teen and Technology Librarian, in some ways the Library will be able to adequately serve more of the residents of Kingston than before the cuts. Once the new staff members are in place, I expect the Kingston Public Library to return to a full schedule of virtual programming for all ages, and to open the building (with some limitations) to the public once again.</w:t>
      </w:r>
    </w:p>
    <w:p w14:paraId="6AA7E14F" w14:textId="77777777" w:rsidR="00470FD5" w:rsidRPr="006A10DF" w:rsidRDefault="00470FD5" w:rsidP="00470FD5">
      <w:pPr>
        <w:rPr>
          <w:sz w:val="24"/>
          <w:szCs w:val="24"/>
        </w:rPr>
      </w:pPr>
    </w:p>
    <w:p w14:paraId="457B7D89" w14:textId="77777777" w:rsidR="00470FD5" w:rsidRPr="006A10DF" w:rsidRDefault="00470FD5" w:rsidP="00470FD5">
      <w:pPr>
        <w:rPr>
          <w:b/>
          <w:bCs/>
          <w:sz w:val="24"/>
          <w:szCs w:val="24"/>
        </w:rPr>
      </w:pPr>
      <w:r w:rsidRPr="006A10DF">
        <w:rPr>
          <w:b/>
          <w:bCs/>
          <w:sz w:val="24"/>
          <w:szCs w:val="24"/>
        </w:rPr>
        <w:t>Municipal Official Remarks - Carol McCoy Town Finance Director</w:t>
      </w:r>
    </w:p>
    <w:p w14:paraId="2D8BCD3C" w14:textId="77777777" w:rsidR="00470FD5" w:rsidRPr="006A10DF" w:rsidRDefault="00470FD5" w:rsidP="00470FD5">
      <w:pPr>
        <w:rPr>
          <w:sz w:val="24"/>
          <w:szCs w:val="24"/>
        </w:rPr>
      </w:pPr>
    </w:p>
    <w:p w14:paraId="674D2FD1" w14:textId="77777777" w:rsidR="00470FD5" w:rsidRPr="006A10DF" w:rsidRDefault="00470FD5" w:rsidP="00470FD5">
      <w:pPr>
        <w:rPr>
          <w:sz w:val="24"/>
          <w:szCs w:val="24"/>
        </w:rPr>
      </w:pPr>
      <w:r w:rsidRPr="006A10DF">
        <w:rPr>
          <w:sz w:val="24"/>
          <w:szCs w:val="24"/>
        </w:rPr>
        <w:t>As a result of overall budget cuts and the retirement and layoff of several positions, the Kingston Library Department's FY21 Budget was substantially decreased. Efforts to meet the MAR came from our Fall Town Meeting where two of the three of the positions that had been decreased were reinstated for the rest of the fiscal year and beyond. If those positions had been reinstated at the beginning of this fiscal year, the amount of increase to the budget would have been an additional $42,206, which would have had a positive effect on the MAR percentage.</w:t>
      </w:r>
    </w:p>
    <w:p w14:paraId="17304789" w14:textId="77777777" w:rsidR="00470FD5" w:rsidRPr="006A10DF" w:rsidRDefault="00470FD5" w:rsidP="00470FD5">
      <w:pPr>
        <w:rPr>
          <w:sz w:val="24"/>
          <w:szCs w:val="24"/>
        </w:rPr>
      </w:pPr>
    </w:p>
    <w:p w14:paraId="323507BF" w14:textId="77777777" w:rsidR="00470FD5" w:rsidRPr="006A10DF" w:rsidRDefault="00470FD5" w:rsidP="00470FD5">
      <w:pPr>
        <w:rPr>
          <w:sz w:val="24"/>
          <w:szCs w:val="24"/>
        </w:rPr>
      </w:pPr>
      <w:r w:rsidRPr="006A10DF">
        <w:rPr>
          <w:sz w:val="24"/>
          <w:szCs w:val="24"/>
        </w:rPr>
        <w:t>Some extenuating circumstances are as follows: The Retirement of our long-time library director and promotion of Mike Slawson to that position decreased the library budget by approximately $30,000. In addition, only one of the people that were laid off at the beginning of the fiscal year came back when the Town voted to reinstate the budget for the positions at Town Meeting. New hires will be at a lesser rate that those people that were not reinstated.</w:t>
      </w:r>
    </w:p>
    <w:p w14:paraId="3776EDF9" w14:textId="77777777" w:rsidR="00470FD5" w:rsidRPr="006A10DF" w:rsidRDefault="00470FD5" w:rsidP="00470FD5">
      <w:pPr>
        <w:rPr>
          <w:sz w:val="24"/>
          <w:szCs w:val="24"/>
        </w:rPr>
      </w:pPr>
      <w:r w:rsidRPr="006A10DF">
        <w:rPr>
          <w:sz w:val="24"/>
          <w:szCs w:val="24"/>
        </w:rPr>
        <w:t>As a result of the efforts to restore personnel to the library by the administration and the public at large, the Town of Kingston should be granted a waiver of the FY2021 MAR. The Town of Kingston is planning to meet the FY2022 MAR as a result of the rehiring of laid off personnel. No other library budget expenses had been reduced. FY2022 will show a lower personal services budget than that of FY2020 as a result of the aforesaid retirement and new hires for the positions.</w:t>
      </w:r>
    </w:p>
    <w:p w14:paraId="68943D26" w14:textId="77777777" w:rsidR="00470FD5" w:rsidRDefault="00470FD5" w:rsidP="00470FD5">
      <w:pPr>
        <w:pStyle w:val="BodyText"/>
        <w:spacing w:after="0"/>
      </w:pPr>
    </w:p>
    <w:p w14:paraId="19FAD6E3" w14:textId="77777777" w:rsidR="00470FD5" w:rsidRDefault="00470FD5" w:rsidP="00470FD5">
      <w:pPr>
        <w:rPr>
          <w:b/>
          <w:bCs/>
          <w:sz w:val="24"/>
          <w:szCs w:val="24"/>
        </w:rPr>
      </w:pPr>
      <w:r w:rsidRPr="00BF025D">
        <w:rPr>
          <w:b/>
          <w:bCs/>
          <w:sz w:val="24"/>
          <w:szCs w:val="24"/>
        </w:rPr>
        <w:t>Hanover (12.52%)</w:t>
      </w:r>
    </w:p>
    <w:p w14:paraId="47129483" w14:textId="77777777" w:rsidR="00470FD5" w:rsidRPr="00BF025D" w:rsidRDefault="00470FD5" w:rsidP="00470FD5">
      <w:pPr>
        <w:rPr>
          <w:b/>
          <w:bCs/>
          <w:sz w:val="24"/>
          <w:szCs w:val="24"/>
        </w:rPr>
      </w:pPr>
    </w:p>
    <w:p w14:paraId="2ED83B76" w14:textId="77777777" w:rsidR="00470FD5" w:rsidRDefault="00470FD5" w:rsidP="00470FD5">
      <w:pPr>
        <w:rPr>
          <w:sz w:val="24"/>
          <w:szCs w:val="24"/>
        </w:rPr>
      </w:pPr>
      <w:r>
        <w:rPr>
          <w:sz w:val="24"/>
          <w:szCs w:val="24"/>
        </w:rPr>
        <w:t xml:space="preserve">Presenters: </w:t>
      </w:r>
      <w:r w:rsidRPr="002F2B3F">
        <w:rPr>
          <w:sz w:val="24"/>
          <w:szCs w:val="24"/>
        </w:rPr>
        <w:t>Virginia Johnson, Library Director; Jeanne Cianciola, Library Trustee Chair; Joseph Colangelo, Town Manager; Chelsea Stevens, Interim Finance Director</w:t>
      </w:r>
    </w:p>
    <w:p w14:paraId="386DD77D" w14:textId="77777777" w:rsidR="00470FD5" w:rsidRDefault="00470FD5" w:rsidP="00470FD5">
      <w:pPr>
        <w:rPr>
          <w:sz w:val="24"/>
          <w:szCs w:val="24"/>
        </w:rPr>
      </w:pPr>
    </w:p>
    <w:p w14:paraId="68F0A409" w14:textId="77777777" w:rsidR="00470FD5" w:rsidRPr="00BF025D" w:rsidRDefault="00470FD5" w:rsidP="00470FD5">
      <w:pPr>
        <w:shd w:val="clear" w:color="auto" w:fill="FFFFFF"/>
        <w:rPr>
          <w:color w:val="222222"/>
          <w:sz w:val="24"/>
          <w:szCs w:val="24"/>
        </w:rPr>
      </w:pPr>
      <w:r w:rsidRPr="00BF025D">
        <w:rPr>
          <w:color w:val="222222"/>
          <w:sz w:val="24"/>
          <w:szCs w:val="24"/>
        </w:rPr>
        <w:t xml:space="preserve">Thank you for granting the Town of Hanover and the John Curtis Free Library an opportunity to </w:t>
      </w:r>
      <w:r w:rsidRPr="00BF025D">
        <w:rPr>
          <w:color w:val="222222"/>
          <w:sz w:val="24"/>
          <w:szCs w:val="24"/>
        </w:rPr>
        <w:lastRenderedPageBreak/>
        <w:t>apply for a Fiscal Year 2021 waiver.  Admittedly, the reduction to our Library Department budget from Fiscal Year 2020 to Fiscal Year 2021 looks staggering; however, there are a few important points we hope you take into account when examining our budget reduction in the context of the COVID-19 pandemic.</w:t>
      </w:r>
    </w:p>
    <w:p w14:paraId="72D1CE00" w14:textId="77777777" w:rsidR="00470FD5" w:rsidRPr="00BF025D" w:rsidRDefault="00470FD5" w:rsidP="00470FD5">
      <w:pPr>
        <w:shd w:val="clear" w:color="auto" w:fill="FFFFFF"/>
        <w:rPr>
          <w:color w:val="222222"/>
          <w:sz w:val="24"/>
          <w:szCs w:val="24"/>
        </w:rPr>
      </w:pPr>
      <w:r w:rsidRPr="00BF025D">
        <w:rPr>
          <w:color w:val="222222"/>
          <w:sz w:val="24"/>
          <w:szCs w:val="24"/>
        </w:rPr>
        <w:t> </w:t>
      </w:r>
    </w:p>
    <w:p w14:paraId="75D8C2F1" w14:textId="77777777" w:rsidR="00470FD5" w:rsidRPr="00BF025D" w:rsidRDefault="00470FD5" w:rsidP="00470FD5">
      <w:pPr>
        <w:shd w:val="clear" w:color="auto" w:fill="FFFFFF"/>
        <w:rPr>
          <w:color w:val="222222"/>
          <w:sz w:val="24"/>
          <w:szCs w:val="24"/>
        </w:rPr>
      </w:pPr>
      <w:r w:rsidRPr="00BF025D">
        <w:rPr>
          <w:color w:val="222222"/>
          <w:sz w:val="24"/>
          <w:szCs w:val="24"/>
        </w:rPr>
        <w:t>Please review the table below.  It outlines Hanover’s Library budget in FY2020, the original budget proposal from the Town Manager submitted on February 1, 2020 in anticipation of a May 4, 2020 Annual Town Meeting, and the budget that was ultimately provided to and approved by voters at the Annual Town Meeting on June 29, 2020.  As the table makes clear, the original budget proposal – prior to the COVID-19 pandemic – increased the library budget by approximately 0.95%, while the budget ultimately approved at Town Meeting – factoring in the COVID-19 pandemic – dropped the library budget by 12.28%. </w:t>
      </w:r>
    </w:p>
    <w:p w14:paraId="17BB9BF4" w14:textId="77777777" w:rsidR="00470FD5" w:rsidRPr="00BF025D" w:rsidRDefault="00470FD5" w:rsidP="00470FD5">
      <w:pPr>
        <w:shd w:val="clear" w:color="auto" w:fill="FFFFFF"/>
        <w:rPr>
          <w:color w:val="222222"/>
          <w:sz w:val="24"/>
          <w:szCs w:val="24"/>
        </w:rPr>
      </w:pPr>
      <w:r w:rsidRPr="00BF025D">
        <w:rPr>
          <w:color w:val="222222"/>
          <w:sz w:val="24"/>
          <w:szCs w:val="24"/>
        </w:rPr>
        <w:t> </w:t>
      </w:r>
    </w:p>
    <w:p w14:paraId="135A919F" w14:textId="77777777" w:rsidR="00470FD5" w:rsidRPr="00BF025D" w:rsidRDefault="00470FD5" w:rsidP="00470FD5">
      <w:pPr>
        <w:shd w:val="clear" w:color="auto" w:fill="FFFFFF"/>
        <w:rPr>
          <w:color w:val="222222"/>
          <w:sz w:val="24"/>
          <w:szCs w:val="24"/>
        </w:rPr>
      </w:pPr>
      <w:r w:rsidRPr="00BF025D">
        <w:rPr>
          <w:color w:val="222222"/>
          <w:sz w:val="24"/>
          <w:szCs w:val="24"/>
        </w:rPr>
        <w:t>The two (2) most significant reasons for this reduction to the library budget were, first of all, a decision made by the Town Manager to furlough all library staff (with exception to the Director) from April 23, 2020 until August 3, 2020; therefore, factored into the budget passed at Town Meeting was the anticipated wage savings during this fiscal year as a result of the furlough.  Moreover, the decision to furlough library staff was not made simply as a budget reduction method but a measure that placed the health, safety, and welfare of staff as the primary motivations.  During the time of the library staff furloughs enhanced unemployment benefits available from Congress guaranteed all library staff personnel who were furloughed would be as well-off, or actually better-off, financially as a result, and ensured library staff would not be in the library building until we were able to purchase proper protective equipment and make necessary building improvements prior to their arrival back to work.  Secondly, the budget passed at the Annual Town Meeting on June 29, 2020, froze the hiring of an unfilled Library Technician full-time position in anticipation that the building would likely be closed to the public for all or most of the fiscal year.</w:t>
      </w:r>
    </w:p>
    <w:p w14:paraId="14913A29" w14:textId="77777777" w:rsidR="00470FD5" w:rsidRPr="00BF025D" w:rsidRDefault="00470FD5" w:rsidP="00470FD5">
      <w:pPr>
        <w:shd w:val="clear" w:color="auto" w:fill="FFFFFF"/>
        <w:rPr>
          <w:color w:val="222222"/>
          <w:sz w:val="24"/>
          <w:szCs w:val="24"/>
        </w:rPr>
      </w:pPr>
      <w:r w:rsidRPr="00BF025D">
        <w:rPr>
          <w:color w:val="222222"/>
          <w:sz w:val="24"/>
          <w:szCs w:val="24"/>
        </w:rPr>
        <w:t> </w:t>
      </w:r>
    </w:p>
    <w:p w14:paraId="2270EF9E" w14:textId="77777777" w:rsidR="00470FD5" w:rsidRPr="00BF025D" w:rsidRDefault="00470FD5" w:rsidP="00470FD5">
      <w:pPr>
        <w:shd w:val="clear" w:color="auto" w:fill="FFFFFF"/>
        <w:rPr>
          <w:color w:val="222222"/>
          <w:sz w:val="24"/>
          <w:szCs w:val="24"/>
        </w:rPr>
      </w:pPr>
      <w:r w:rsidRPr="00BF025D">
        <w:rPr>
          <w:color w:val="222222"/>
          <w:sz w:val="24"/>
          <w:szCs w:val="24"/>
        </w:rPr>
        <w:t>Furthermore, this decision, as a cost savings measure to the FY2021 budget enabled us to protect all current library employees from possible budget cuts that could have eliminated jobs. Additionally, library services during our response to the pandemic have been enhanced in a number of ways.  For example, we started a successful curb-side pick-up/drop-off program, and we even funded – via CARES Act monies – a car for use as a delivery service.  It’s fair to say that both of these enhanced services we hope to continue and improve upon once we return to normal (or the “new normal”).  Finally, the FY2022 budget submitted just a few days ago increased the Library Budget back to $600,612 with the full expectation that library services in Fiscal Year 2022 will look exactly like they did prior to the pandemic, with the addition of some of the new service delivery platforms we successfully provided for during the pandemic.</w:t>
      </w:r>
    </w:p>
    <w:p w14:paraId="61A54721" w14:textId="77777777" w:rsidR="00470FD5" w:rsidRPr="00BF025D" w:rsidRDefault="00470FD5" w:rsidP="00470FD5">
      <w:pPr>
        <w:shd w:val="clear" w:color="auto" w:fill="FFFFFF"/>
        <w:rPr>
          <w:color w:val="222222"/>
          <w:sz w:val="24"/>
          <w:szCs w:val="24"/>
        </w:rPr>
      </w:pPr>
      <w:r w:rsidRPr="00BF025D">
        <w:rPr>
          <w:color w:val="222222"/>
          <w:sz w:val="24"/>
          <w:szCs w:val="24"/>
        </w:rPr>
        <w:t> </w:t>
      </w:r>
    </w:p>
    <w:p w14:paraId="1CA6A8D0" w14:textId="2E348C4D" w:rsidR="00470FD5" w:rsidRDefault="00470FD5" w:rsidP="00470FD5">
      <w:pPr>
        <w:shd w:val="clear" w:color="auto" w:fill="FFFFFF"/>
        <w:rPr>
          <w:color w:val="222222"/>
          <w:sz w:val="24"/>
          <w:szCs w:val="24"/>
        </w:rPr>
      </w:pPr>
      <w:r w:rsidRPr="00BF025D">
        <w:rPr>
          <w:color w:val="222222"/>
          <w:sz w:val="24"/>
          <w:szCs w:val="24"/>
        </w:rPr>
        <w:t>We hope the information provided to you with our waiver presentation provides the Board of Library Commissioners confidence in Hanover’s commitment to library services and that our explanation for a one-year reduction to the library budget is a product of an extraordinary situation and not indicative of any reduction in our desire to provide Hanover residents with exceptional library services now and in the future.</w:t>
      </w:r>
    </w:p>
    <w:p w14:paraId="30F7370C" w14:textId="77777777" w:rsidR="00470FD5" w:rsidRPr="00BF025D" w:rsidRDefault="00470FD5" w:rsidP="00470FD5">
      <w:pPr>
        <w:shd w:val="clear" w:color="auto" w:fill="FFFFFF"/>
        <w:rPr>
          <w:color w:val="222222"/>
          <w:sz w:val="24"/>
          <w:szCs w:val="24"/>
        </w:rPr>
      </w:pPr>
    </w:p>
    <w:p w14:paraId="40A6F5A6" w14:textId="77777777" w:rsidR="00470FD5" w:rsidRPr="00BF025D" w:rsidRDefault="00470FD5" w:rsidP="00470FD5">
      <w:pPr>
        <w:shd w:val="clear" w:color="auto" w:fill="FFFFFF"/>
        <w:rPr>
          <w:color w:val="222222"/>
          <w:sz w:val="24"/>
          <w:szCs w:val="24"/>
        </w:rPr>
      </w:pPr>
      <w:r w:rsidRPr="00BF025D">
        <w:rPr>
          <w:color w:val="222222"/>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3112"/>
        <w:gridCol w:w="3114"/>
        <w:gridCol w:w="3114"/>
      </w:tblGrid>
      <w:tr w:rsidR="00470FD5" w:rsidRPr="00BF025D" w14:paraId="725000D0" w14:textId="77777777" w:rsidTr="00165884">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2AC316" w14:textId="77777777" w:rsidR="00470FD5" w:rsidRPr="00BF025D" w:rsidRDefault="00470FD5" w:rsidP="00165884">
            <w:pPr>
              <w:jc w:val="center"/>
              <w:rPr>
                <w:color w:val="222222"/>
                <w:sz w:val="24"/>
                <w:szCs w:val="24"/>
              </w:rPr>
            </w:pPr>
            <w:r w:rsidRPr="00BF025D">
              <w:rPr>
                <w:color w:val="222222"/>
                <w:sz w:val="24"/>
                <w:szCs w:val="24"/>
                <w:u w:val="single"/>
              </w:rPr>
              <w:lastRenderedPageBreak/>
              <w:t>FY2020</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38AFE67" w14:textId="77777777" w:rsidR="00470FD5" w:rsidRPr="00BF025D" w:rsidRDefault="00470FD5" w:rsidP="00165884">
            <w:pPr>
              <w:jc w:val="center"/>
              <w:rPr>
                <w:color w:val="222222"/>
                <w:sz w:val="24"/>
                <w:szCs w:val="24"/>
              </w:rPr>
            </w:pPr>
            <w:r w:rsidRPr="00BF025D">
              <w:rPr>
                <w:color w:val="222222"/>
                <w:sz w:val="24"/>
                <w:szCs w:val="24"/>
                <w:u w:val="single"/>
              </w:rPr>
              <w:t>FY2021 (February)</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64EA655" w14:textId="77777777" w:rsidR="00470FD5" w:rsidRPr="00BF025D" w:rsidRDefault="00470FD5" w:rsidP="00165884">
            <w:pPr>
              <w:jc w:val="center"/>
              <w:rPr>
                <w:color w:val="222222"/>
                <w:sz w:val="24"/>
                <w:szCs w:val="24"/>
              </w:rPr>
            </w:pPr>
            <w:r w:rsidRPr="00BF025D">
              <w:rPr>
                <w:color w:val="222222"/>
                <w:sz w:val="24"/>
                <w:szCs w:val="24"/>
                <w:u w:val="single"/>
              </w:rPr>
              <w:t>FY2021 (June)</w:t>
            </w:r>
          </w:p>
        </w:tc>
      </w:tr>
      <w:tr w:rsidR="00470FD5" w:rsidRPr="00BF025D" w14:paraId="6F760D2E" w14:textId="77777777" w:rsidTr="00165884">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3C2806" w14:textId="77777777" w:rsidR="00470FD5" w:rsidRPr="00BF025D" w:rsidRDefault="00470FD5" w:rsidP="00165884">
            <w:pPr>
              <w:jc w:val="center"/>
              <w:rPr>
                <w:color w:val="222222"/>
                <w:sz w:val="24"/>
                <w:szCs w:val="24"/>
              </w:rPr>
            </w:pPr>
            <w:r w:rsidRPr="00BF025D">
              <w:rPr>
                <w:color w:val="222222"/>
                <w:sz w:val="24"/>
                <w:szCs w:val="24"/>
              </w:rPr>
              <w:t>$606,443</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D8166A" w14:textId="77777777" w:rsidR="00470FD5" w:rsidRPr="00BF025D" w:rsidRDefault="00470FD5" w:rsidP="00165884">
            <w:pPr>
              <w:jc w:val="center"/>
              <w:rPr>
                <w:color w:val="222222"/>
                <w:sz w:val="24"/>
                <w:szCs w:val="24"/>
              </w:rPr>
            </w:pPr>
            <w:r w:rsidRPr="00BF025D">
              <w:rPr>
                <w:color w:val="222222"/>
                <w:sz w:val="24"/>
                <w:szCs w:val="24"/>
              </w:rPr>
              <w:t>$612,234</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E0CF1A" w14:textId="77777777" w:rsidR="00470FD5" w:rsidRPr="00BF025D" w:rsidRDefault="00470FD5" w:rsidP="00165884">
            <w:pPr>
              <w:jc w:val="center"/>
              <w:rPr>
                <w:color w:val="222222"/>
                <w:sz w:val="24"/>
                <w:szCs w:val="24"/>
              </w:rPr>
            </w:pPr>
            <w:r w:rsidRPr="00BF025D">
              <w:rPr>
                <w:color w:val="222222"/>
                <w:sz w:val="24"/>
                <w:szCs w:val="24"/>
              </w:rPr>
              <w:t>$541,996</w:t>
            </w:r>
          </w:p>
        </w:tc>
      </w:tr>
    </w:tbl>
    <w:p w14:paraId="1EE49DEA" w14:textId="77777777" w:rsidR="00470FD5" w:rsidRPr="002F2B3F" w:rsidRDefault="00470FD5" w:rsidP="00470FD5">
      <w:pPr>
        <w:rPr>
          <w:sz w:val="24"/>
          <w:szCs w:val="24"/>
        </w:rPr>
      </w:pPr>
    </w:p>
    <w:p w14:paraId="438AEBC1" w14:textId="77777777" w:rsidR="00470FD5" w:rsidRDefault="00470FD5" w:rsidP="00470FD5">
      <w:pPr>
        <w:rPr>
          <w:b/>
          <w:bCs/>
          <w:sz w:val="24"/>
          <w:szCs w:val="24"/>
        </w:rPr>
      </w:pPr>
      <w:r w:rsidRPr="00BF025D">
        <w:rPr>
          <w:b/>
          <w:bCs/>
          <w:sz w:val="24"/>
          <w:szCs w:val="24"/>
        </w:rPr>
        <w:t>Oxford (18.01%)</w:t>
      </w:r>
    </w:p>
    <w:p w14:paraId="43832B79" w14:textId="77777777" w:rsidR="00470FD5" w:rsidRPr="00BF025D" w:rsidRDefault="00470FD5" w:rsidP="00470FD5">
      <w:pPr>
        <w:rPr>
          <w:b/>
          <w:bCs/>
          <w:sz w:val="24"/>
          <w:szCs w:val="24"/>
        </w:rPr>
      </w:pPr>
    </w:p>
    <w:p w14:paraId="1A278B10" w14:textId="77777777" w:rsidR="00470FD5" w:rsidRPr="002F2B3F" w:rsidRDefault="00470FD5" w:rsidP="00470FD5">
      <w:pPr>
        <w:rPr>
          <w:sz w:val="24"/>
          <w:szCs w:val="24"/>
        </w:rPr>
      </w:pPr>
      <w:r w:rsidRPr="002F2B3F">
        <w:rPr>
          <w:sz w:val="24"/>
          <w:szCs w:val="24"/>
        </w:rPr>
        <w:t>Presenters: Brittany McDougal, Library Director; Jennifer Callahan, Town Manager</w:t>
      </w:r>
    </w:p>
    <w:p w14:paraId="7A0EB0F0" w14:textId="77777777" w:rsidR="00470FD5" w:rsidRDefault="00470FD5" w:rsidP="00470FD5">
      <w:pPr>
        <w:pStyle w:val="BodyText"/>
        <w:spacing w:after="0"/>
      </w:pPr>
    </w:p>
    <w:p w14:paraId="20A6D602" w14:textId="77777777" w:rsidR="00470FD5" w:rsidRDefault="00470FD5" w:rsidP="00470FD5">
      <w:pPr>
        <w:pStyle w:val="BodyText"/>
        <w:spacing w:after="0"/>
      </w:pPr>
      <w:r>
        <w:t xml:space="preserve">Statement by Brittany McDougal, Library Director: </w:t>
      </w:r>
    </w:p>
    <w:p w14:paraId="3B6CD714" w14:textId="77777777" w:rsidR="00470FD5" w:rsidRDefault="00470FD5" w:rsidP="00470FD5">
      <w:pPr>
        <w:pStyle w:val="BodyText"/>
        <w:kinsoku w:val="0"/>
        <w:overflowPunct w:val="0"/>
        <w:spacing w:after="0"/>
        <w:ind w:right="114"/>
        <w:rPr>
          <w:spacing w:val="-1"/>
        </w:rPr>
      </w:pPr>
      <w:r w:rsidRPr="0060110D">
        <w:t>Due</w:t>
      </w:r>
      <w:r w:rsidRPr="0060110D">
        <w:rPr>
          <w:spacing w:val="1"/>
        </w:rPr>
        <w:t xml:space="preserve"> </w:t>
      </w:r>
      <w:r w:rsidRPr="0060110D">
        <w:rPr>
          <w:spacing w:val="-1"/>
        </w:rPr>
        <w:t>to</w:t>
      </w:r>
      <w:r w:rsidRPr="0060110D">
        <w:rPr>
          <w:spacing w:val="1"/>
        </w:rPr>
        <w:t xml:space="preserve"> </w:t>
      </w:r>
      <w:r w:rsidRPr="0060110D">
        <w:rPr>
          <w:spacing w:val="-1"/>
        </w:rPr>
        <w:t>the</w:t>
      </w:r>
      <w:r w:rsidRPr="0060110D">
        <w:rPr>
          <w:spacing w:val="1"/>
        </w:rPr>
        <w:t xml:space="preserve"> </w:t>
      </w:r>
      <w:r w:rsidRPr="0060110D">
        <w:rPr>
          <w:spacing w:val="-1"/>
        </w:rPr>
        <w:t>reduction</w:t>
      </w:r>
      <w:r w:rsidRPr="0060110D">
        <w:rPr>
          <w:spacing w:val="4"/>
        </w:rPr>
        <w:t xml:space="preserve"> </w:t>
      </w:r>
      <w:r w:rsidRPr="0060110D">
        <w:rPr>
          <w:spacing w:val="-2"/>
        </w:rPr>
        <w:t>in</w:t>
      </w:r>
      <w:r w:rsidRPr="0060110D">
        <w:rPr>
          <w:spacing w:val="1"/>
        </w:rPr>
        <w:t xml:space="preserve"> </w:t>
      </w:r>
      <w:r w:rsidRPr="0060110D">
        <w:rPr>
          <w:spacing w:val="-1"/>
        </w:rPr>
        <w:t>the</w:t>
      </w:r>
      <w:r w:rsidRPr="0060110D">
        <w:rPr>
          <w:spacing w:val="3"/>
        </w:rPr>
        <w:t xml:space="preserve"> </w:t>
      </w:r>
      <w:r w:rsidRPr="0060110D">
        <w:rPr>
          <w:spacing w:val="-1"/>
        </w:rPr>
        <w:t>Oxford</w:t>
      </w:r>
      <w:r w:rsidRPr="0060110D">
        <w:rPr>
          <w:spacing w:val="1"/>
        </w:rPr>
        <w:t xml:space="preserve"> </w:t>
      </w:r>
      <w:r w:rsidRPr="0060110D">
        <w:rPr>
          <w:spacing w:val="-1"/>
        </w:rPr>
        <w:t>Free</w:t>
      </w:r>
      <w:r w:rsidRPr="0060110D">
        <w:rPr>
          <w:spacing w:val="1"/>
        </w:rPr>
        <w:t xml:space="preserve"> </w:t>
      </w:r>
      <w:r w:rsidRPr="0060110D">
        <w:t>Public</w:t>
      </w:r>
      <w:r w:rsidRPr="0060110D">
        <w:rPr>
          <w:spacing w:val="2"/>
        </w:rPr>
        <w:t xml:space="preserve"> </w:t>
      </w:r>
      <w:r w:rsidRPr="0060110D">
        <w:rPr>
          <w:spacing w:val="-1"/>
        </w:rPr>
        <w:t>Library’s</w:t>
      </w:r>
      <w:r w:rsidRPr="0060110D">
        <w:rPr>
          <w:spacing w:val="2"/>
        </w:rPr>
        <w:t xml:space="preserve"> </w:t>
      </w:r>
      <w:r w:rsidRPr="0060110D">
        <w:rPr>
          <w:spacing w:val="-1"/>
        </w:rPr>
        <w:t>budget,</w:t>
      </w:r>
      <w:r w:rsidRPr="0060110D">
        <w:t xml:space="preserve"> </w:t>
      </w:r>
      <w:r w:rsidRPr="0060110D">
        <w:rPr>
          <w:spacing w:val="-1"/>
        </w:rPr>
        <w:t>the</w:t>
      </w:r>
      <w:r w:rsidRPr="0060110D">
        <w:rPr>
          <w:spacing w:val="1"/>
        </w:rPr>
        <w:t xml:space="preserve"> </w:t>
      </w:r>
      <w:r w:rsidRPr="0060110D">
        <w:rPr>
          <w:spacing w:val="-1"/>
        </w:rPr>
        <w:t>impact</w:t>
      </w:r>
      <w:r w:rsidRPr="0060110D">
        <w:rPr>
          <w:spacing w:val="1"/>
        </w:rPr>
        <w:t xml:space="preserve"> </w:t>
      </w:r>
      <w:r w:rsidRPr="0060110D">
        <w:t>the</w:t>
      </w:r>
      <w:r w:rsidRPr="0060110D">
        <w:rPr>
          <w:spacing w:val="1"/>
        </w:rPr>
        <w:t xml:space="preserve"> </w:t>
      </w:r>
      <w:r w:rsidRPr="0060110D">
        <w:rPr>
          <w:spacing w:val="-1"/>
        </w:rPr>
        <w:t>library</w:t>
      </w:r>
      <w:r w:rsidRPr="0060110D">
        <w:t xml:space="preserve"> has </w:t>
      </w:r>
      <w:r w:rsidRPr="0060110D">
        <w:rPr>
          <w:spacing w:val="-1"/>
        </w:rPr>
        <w:t>faced</w:t>
      </w:r>
      <w:r w:rsidRPr="0060110D">
        <w:rPr>
          <w:spacing w:val="57"/>
        </w:rPr>
        <w:t xml:space="preserve"> </w:t>
      </w:r>
      <w:r w:rsidRPr="0060110D">
        <w:t>in</w:t>
      </w:r>
      <w:r w:rsidRPr="0060110D">
        <w:rPr>
          <w:spacing w:val="1"/>
        </w:rPr>
        <w:t xml:space="preserve"> </w:t>
      </w:r>
      <w:r w:rsidRPr="0060110D">
        <w:rPr>
          <w:spacing w:val="-1"/>
        </w:rPr>
        <w:t>regards</w:t>
      </w:r>
      <w:r w:rsidRPr="0060110D">
        <w:rPr>
          <w:spacing w:val="-2"/>
        </w:rPr>
        <w:t xml:space="preserve"> </w:t>
      </w:r>
      <w:r w:rsidRPr="0060110D">
        <w:t>to</w:t>
      </w:r>
      <w:r w:rsidRPr="0060110D">
        <w:rPr>
          <w:spacing w:val="1"/>
        </w:rPr>
        <w:t xml:space="preserve"> </w:t>
      </w:r>
      <w:r w:rsidRPr="0060110D">
        <w:rPr>
          <w:spacing w:val="-1"/>
        </w:rPr>
        <w:t>library</w:t>
      </w:r>
      <w:r w:rsidRPr="0060110D">
        <w:t xml:space="preserve"> </w:t>
      </w:r>
      <w:r w:rsidRPr="0060110D">
        <w:rPr>
          <w:spacing w:val="-1"/>
        </w:rPr>
        <w:t>services</w:t>
      </w:r>
      <w:r w:rsidRPr="0060110D">
        <w:t xml:space="preserve"> has</w:t>
      </w:r>
      <w:r w:rsidRPr="0060110D">
        <w:rPr>
          <w:spacing w:val="1"/>
        </w:rPr>
        <w:t xml:space="preserve"> </w:t>
      </w:r>
      <w:r w:rsidRPr="0060110D">
        <w:rPr>
          <w:spacing w:val="-1"/>
        </w:rPr>
        <w:t>solely</w:t>
      </w:r>
      <w:r w:rsidRPr="0060110D">
        <w:t xml:space="preserve"> </w:t>
      </w:r>
      <w:r w:rsidRPr="0060110D">
        <w:rPr>
          <w:spacing w:val="-1"/>
        </w:rPr>
        <w:t>been</w:t>
      </w:r>
      <w:r w:rsidRPr="0060110D">
        <w:rPr>
          <w:spacing w:val="2"/>
        </w:rPr>
        <w:t xml:space="preserve"> </w:t>
      </w:r>
      <w:r w:rsidRPr="0060110D">
        <w:rPr>
          <w:spacing w:val="-1"/>
        </w:rPr>
        <w:t>staffing.</w:t>
      </w:r>
      <w:r w:rsidRPr="0060110D">
        <w:rPr>
          <w:spacing w:val="6"/>
        </w:rPr>
        <w:t xml:space="preserve"> </w:t>
      </w:r>
      <w:r w:rsidRPr="0060110D">
        <w:rPr>
          <w:spacing w:val="-1"/>
        </w:rPr>
        <w:t xml:space="preserve">Due </w:t>
      </w:r>
      <w:r w:rsidRPr="0060110D">
        <w:t>to</w:t>
      </w:r>
      <w:r w:rsidRPr="0060110D">
        <w:rPr>
          <w:spacing w:val="-1"/>
        </w:rPr>
        <w:t xml:space="preserve"> these</w:t>
      </w:r>
      <w:r w:rsidRPr="0060110D">
        <w:t xml:space="preserve"> </w:t>
      </w:r>
      <w:r w:rsidRPr="0060110D">
        <w:rPr>
          <w:spacing w:val="-1"/>
        </w:rPr>
        <w:t>cuts,</w:t>
      </w:r>
      <w:r w:rsidRPr="0060110D">
        <w:rPr>
          <w:spacing w:val="-2"/>
        </w:rPr>
        <w:t xml:space="preserve"> </w:t>
      </w:r>
      <w:r w:rsidRPr="0060110D">
        <w:rPr>
          <w:spacing w:val="-1"/>
        </w:rPr>
        <w:t>two</w:t>
      </w:r>
      <w:r w:rsidRPr="0060110D">
        <w:rPr>
          <w:spacing w:val="1"/>
        </w:rPr>
        <w:t xml:space="preserve"> </w:t>
      </w:r>
      <w:r w:rsidRPr="0060110D">
        <w:t>full-time</w:t>
      </w:r>
      <w:r w:rsidRPr="0060110D">
        <w:rPr>
          <w:spacing w:val="-1"/>
        </w:rPr>
        <w:t xml:space="preserve"> positions,</w:t>
      </w:r>
      <w:r w:rsidRPr="0060110D">
        <w:rPr>
          <w:spacing w:val="48"/>
          <w:w w:val="99"/>
        </w:rPr>
        <w:t xml:space="preserve"> </w:t>
      </w:r>
      <w:r w:rsidRPr="0060110D">
        <w:t>along</w:t>
      </w:r>
      <w:r w:rsidRPr="0060110D">
        <w:rPr>
          <w:spacing w:val="-4"/>
        </w:rPr>
        <w:t xml:space="preserve"> </w:t>
      </w:r>
      <w:r w:rsidRPr="0060110D">
        <w:rPr>
          <w:spacing w:val="-1"/>
        </w:rPr>
        <w:t>with</w:t>
      </w:r>
      <w:r w:rsidRPr="0060110D">
        <w:rPr>
          <w:spacing w:val="-5"/>
        </w:rPr>
        <w:t xml:space="preserve"> </w:t>
      </w:r>
      <w:r w:rsidRPr="0060110D">
        <w:t>the</w:t>
      </w:r>
      <w:r w:rsidRPr="0060110D">
        <w:rPr>
          <w:spacing w:val="-5"/>
        </w:rPr>
        <w:t xml:space="preserve"> </w:t>
      </w:r>
      <w:r w:rsidRPr="0060110D">
        <w:rPr>
          <w:spacing w:val="-1"/>
        </w:rPr>
        <w:t>equivalent</w:t>
      </w:r>
      <w:r w:rsidRPr="0060110D">
        <w:rPr>
          <w:spacing w:val="-3"/>
        </w:rPr>
        <w:t xml:space="preserve"> </w:t>
      </w:r>
      <w:r w:rsidRPr="0060110D">
        <w:rPr>
          <w:spacing w:val="-1"/>
        </w:rPr>
        <w:t>of</w:t>
      </w:r>
      <w:r w:rsidRPr="0060110D">
        <w:rPr>
          <w:spacing w:val="-4"/>
        </w:rPr>
        <w:t xml:space="preserve"> </w:t>
      </w:r>
      <w:r w:rsidRPr="0060110D">
        <w:rPr>
          <w:spacing w:val="-1"/>
        </w:rPr>
        <w:t>two</w:t>
      </w:r>
      <w:r w:rsidRPr="0060110D">
        <w:rPr>
          <w:spacing w:val="-3"/>
        </w:rPr>
        <w:t xml:space="preserve"> </w:t>
      </w:r>
      <w:r w:rsidRPr="0060110D">
        <w:t>part-time</w:t>
      </w:r>
      <w:r w:rsidRPr="0060110D">
        <w:rPr>
          <w:spacing w:val="-5"/>
        </w:rPr>
        <w:t xml:space="preserve"> </w:t>
      </w:r>
      <w:r w:rsidRPr="0060110D">
        <w:t>pages,</w:t>
      </w:r>
      <w:r w:rsidRPr="0060110D">
        <w:rPr>
          <w:spacing w:val="-5"/>
        </w:rPr>
        <w:t xml:space="preserve"> </w:t>
      </w:r>
      <w:r w:rsidRPr="0060110D">
        <w:rPr>
          <w:spacing w:val="-1"/>
        </w:rPr>
        <w:t>were</w:t>
      </w:r>
      <w:r w:rsidRPr="0060110D">
        <w:rPr>
          <w:spacing w:val="-3"/>
        </w:rPr>
        <w:t xml:space="preserve"> </w:t>
      </w:r>
      <w:r w:rsidRPr="0060110D">
        <w:rPr>
          <w:spacing w:val="-1"/>
        </w:rPr>
        <w:t>eliminated.</w:t>
      </w:r>
    </w:p>
    <w:p w14:paraId="5983F7A0" w14:textId="77777777" w:rsidR="00470FD5" w:rsidRPr="0060110D" w:rsidRDefault="00470FD5" w:rsidP="00470FD5">
      <w:pPr>
        <w:pStyle w:val="BodyText"/>
        <w:kinsoku w:val="0"/>
        <w:overflowPunct w:val="0"/>
        <w:spacing w:after="0"/>
        <w:ind w:right="114"/>
        <w:rPr>
          <w:spacing w:val="-1"/>
        </w:rPr>
      </w:pPr>
    </w:p>
    <w:p w14:paraId="36BF9B67" w14:textId="77777777" w:rsidR="00470FD5" w:rsidRDefault="00470FD5" w:rsidP="00470FD5">
      <w:pPr>
        <w:pStyle w:val="BodyText"/>
        <w:kinsoku w:val="0"/>
        <w:overflowPunct w:val="0"/>
        <w:spacing w:after="0"/>
        <w:ind w:right="112"/>
        <w:rPr>
          <w:spacing w:val="-1"/>
        </w:rPr>
      </w:pPr>
      <w:r w:rsidRPr="0060110D">
        <w:t>While</w:t>
      </w:r>
      <w:r w:rsidRPr="0060110D">
        <w:rPr>
          <w:spacing w:val="30"/>
        </w:rPr>
        <w:t xml:space="preserve"> </w:t>
      </w:r>
      <w:r w:rsidRPr="0060110D">
        <w:rPr>
          <w:spacing w:val="-1"/>
        </w:rPr>
        <w:t>other</w:t>
      </w:r>
      <w:r w:rsidRPr="0060110D">
        <w:rPr>
          <w:spacing w:val="30"/>
        </w:rPr>
        <w:t xml:space="preserve"> </w:t>
      </w:r>
      <w:r w:rsidRPr="0060110D">
        <w:rPr>
          <w:spacing w:val="-1"/>
        </w:rPr>
        <w:t>library</w:t>
      </w:r>
      <w:r w:rsidRPr="0060110D">
        <w:rPr>
          <w:spacing w:val="29"/>
        </w:rPr>
        <w:t xml:space="preserve"> </w:t>
      </w:r>
      <w:r w:rsidRPr="0060110D">
        <w:rPr>
          <w:spacing w:val="-1"/>
        </w:rPr>
        <w:t>services</w:t>
      </w:r>
      <w:r w:rsidRPr="0060110D">
        <w:rPr>
          <w:spacing w:val="32"/>
        </w:rPr>
        <w:t xml:space="preserve"> </w:t>
      </w:r>
      <w:r w:rsidRPr="0060110D">
        <w:rPr>
          <w:spacing w:val="-1"/>
        </w:rPr>
        <w:t>we</w:t>
      </w:r>
      <w:r w:rsidRPr="0060110D">
        <w:rPr>
          <w:spacing w:val="32"/>
        </w:rPr>
        <w:t xml:space="preserve"> </w:t>
      </w:r>
      <w:r w:rsidRPr="0060110D">
        <w:rPr>
          <w:spacing w:val="-1"/>
        </w:rPr>
        <w:t>are</w:t>
      </w:r>
      <w:r w:rsidRPr="0060110D">
        <w:rPr>
          <w:spacing w:val="30"/>
        </w:rPr>
        <w:t xml:space="preserve"> </w:t>
      </w:r>
      <w:r w:rsidRPr="0060110D">
        <w:rPr>
          <w:spacing w:val="-1"/>
        </w:rPr>
        <w:t>offering</w:t>
      </w:r>
      <w:r w:rsidRPr="0060110D">
        <w:rPr>
          <w:spacing w:val="29"/>
        </w:rPr>
        <w:t xml:space="preserve"> </w:t>
      </w:r>
      <w:r w:rsidRPr="0060110D">
        <w:rPr>
          <w:spacing w:val="-1"/>
        </w:rPr>
        <w:t>have</w:t>
      </w:r>
      <w:r w:rsidRPr="0060110D">
        <w:rPr>
          <w:spacing w:val="30"/>
        </w:rPr>
        <w:t xml:space="preserve"> </w:t>
      </w:r>
      <w:r w:rsidRPr="0060110D">
        <w:rPr>
          <w:spacing w:val="-1"/>
        </w:rPr>
        <w:t>been</w:t>
      </w:r>
      <w:r w:rsidRPr="0060110D">
        <w:rPr>
          <w:spacing w:val="32"/>
        </w:rPr>
        <w:t xml:space="preserve"> </w:t>
      </w:r>
      <w:r w:rsidRPr="0060110D">
        <w:rPr>
          <w:spacing w:val="-1"/>
        </w:rPr>
        <w:t>affected</w:t>
      </w:r>
      <w:r w:rsidRPr="0060110D">
        <w:rPr>
          <w:spacing w:val="30"/>
        </w:rPr>
        <w:t xml:space="preserve"> </w:t>
      </w:r>
      <w:r w:rsidRPr="0060110D">
        <w:t>this</w:t>
      </w:r>
      <w:r w:rsidRPr="0060110D">
        <w:rPr>
          <w:spacing w:val="29"/>
        </w:rPr>
        <w:t xml:space="preserve"> </w:t>
      </w:r>
      <w:r w:rsidRPr="0060110D">
        <w:rPr>
          <w:spacing w:val="-1"/>
        </w:rPr>
        <w:t>year,</w:t>
      </w:r>
      <w:r w:rsidRPr="0060110D">
        <w:rPr>
          <w:spacing w:val="32"/>
        </w:rPr>
        <w:t xml:space="preserve"> </w:t>
      </w:r>
      <w:r w:rsidRPr="0060110D">
        <w:rPr>
          <w:spacing w:val="-2"/>
        </w:rPr>
        <w:t>it</w:t>
      </w:r>
      <w:r w:rsidRPr="0060110D">
        <w:rPr>
          <w:spacing w:val="30"/>
        </w:rPr>
        <w:t xml:space="preserve"> </w:t>
      </w:r>
      <w:r w:rsidRPr="0060110D">
        <w:t>has</w:t>
      </w:r>
      <w:r w:rsidRPr="0060110D">
        <w:rPr>
          <w:spacing w:val="29"/>
        </w:rPr>
        <w:t xml:space="preserve"> </w:t>
      </w:r>
      <w:r w:rsidRPr="0060110D">
        <w:rPr>
          <w:spacing w:val="-1"/>
        </w:rPr>
        <w:t>not</w:t>
      </w:r>
      <w:r w:rsidRPr="0060110D">
        <w:rPr>
          <w:spacing w:val="31"/>
        </w:rPr>
        <w:t xml:space="preserve"> </w:t>
      </w:r>
      <w:r w:rsidRPr="0060110D">
        <w:rPr>
          <w:spacing w:val="-1"/>
        </w:rPr>
        <w:t>been</w:t>
      </w:r>
      <w:r w:rsidRPr="0060110D">
        <w:rPr>
          <w:spacing w:val="30"/>
        </w:rPr>
        <w:t xml:space="preserve"> </w:t>
      </w:r>
      <w:r w:rsidRPr="0060110D">
        <w:rPr>
          <w:spacing w:val="-2"/>
        </w:rPr>
        <w:t>in</w:t>
      </w:r>
      <w:r w:rsidRPr="0060110D">
        <w:rPr>
          <w:spacing w:val="43"/>
        </w:rPr>
        <w:t xml:space="preserve"> </w:t>
      </w:r>
      <w:r w:rsidRPr="0060110D">
        <w:rPr>
          <w:spacing w:val="-1"/>
        </w:rPr>
        <w:t>correlation</w:t>
      </w:r>
      <w:r w:rsidRPr="0060110D">
        <w:rPr>
          <w:spacing w:val="14"/>
        </w:rPr>
        <w:t xml:space="preserve"> </w:t>
      </w:r>
      <w:r w:rsidRPr="0060110D">
        <w:rPr>
          <w:spacing w:val="-1"/>
        </w:rPr>
        <w:t>with</w:t>
      </w:r>
      <w:r w:rsidRPr="0060110D">
        <w:rPr>
          <w:spacing w:val="11"/>
        </w:rPr>
        <w:t xml:space="preserve"> </w:t>
      </w:r>
      <w:r w:rsidRPr="0060110D">
        <w:rPr>
          <w:spacing w:val="-1"/>
        </w:rPr>
        <w:t>the</w:t>
      </w:r>
      <w:r w:rsidRPr="0060110D">
        <w:rPr>
          <w:spacing w:val="13"/>
        </w:rPr>
        <w:t xml:space="preserve"> </w:t>
      </w:r>
      <w:r w:rsidRPr="0060110D">
        <w:t>loss</w:t>
      </w:r>
      <w:r w:rsidRPr="0060110D">
        <w:rPr>
          <w:spacing w:val="10"/>
        </w:rPr>
        <w:t xml:space="preserve"> </w:t>
      </w:r>
      <w:r w:rsidRPr="0060110D">
        <w:rPr>
          <w:spacing w:val="-1"/>
        </w:rPr>
        <w:t>of</w:t>
      </w:r>
      <w:r w:rsidRPr="0060110D">
        <w:rPr>
          <w:spacing w:val="14"/>
        </w:rPr>
        <w:t xml:space="preserve"> </w:t>
      </w:r>
      <w:r w:rsidRPr="0060110D">
        <w:rPr>
          <w:spacing w:val="-1"/>
        </w:rPr>
        <w:t>staff</w:t>
      </w:r>
      <w:r w:rsidRPr="0060110D">
        <w:rPr>
          <w:spacing w:val="11"/>
        </w:rPr>
        <w:t xml:space="preserve"> </w:t>
      </w:r>
      <w:r w:rsidRPr="0060110D">
        <w:rPr>
          <w:spacing w:val="-1"/>
        </w:rPr>
        <w:t>positions</w:t>
      </w:r>
      <w:r w:rsidRPr="0060110D">
        <w:rPr>
          <w:spacing w:val="18"/>
        </w:rPr>
        <w:t xml:space="preserve"> </w:t>
      </w:r>
      <w:r w:rsidRPr="0060110D">
        <w:t>–</w:t>
      </w:r>
      <w:r w:rsidRPr="0060110D">
        <w:rPr>
          <w:spacing w:val="11"/>
        </w:rPr>
        <w:t xml:space="preserve"> </w:t>
      </w:r>
      <w:r w:rsidRPr="0060110D">
        <w:t>they</w:t>
      </w:r>
      <w:r w:rsidRPr="0060110D">
        <w:rPr>
          <w:spacing w:val="11"/>
        </w:rPr>
        <w:t xml:space="preserve"> </w:t>
      </w:r>
      <w:r w:rsidRPr="0060110D">
        <w:t>have</w:t>
      </w:r>
      <w:r w:rsidRPr="0060110D">
        <w:rPr>
          <w:spacing w:val="13"/>
        </w:rPr>
        <w:t xml:space="preserve"> </w:t>
      </w:r>
      <w:r w:rsidRPr="0060110D">
        <w:rPr>
          <w:spacing w:val="-1"/>
        </w:rPr>
        <w:t>been</w:t>
      </w:r>
      <w:r w:rsidRPr="0060110D">
        <w:rPr>
          <w:spacing w:val="14"/>
        </w:rPr>
        <w:t xml:space="preserve"> </w:t>
      </w:r>
      <w:r w:rsidRPr="0060110D">
        <w:rPr>
          <w:spacing w:val="-1"/>
        </w:rPr>
        <w:t>affected</w:t>
      </w:r>
      <w:r w:rsidRPr="0060110D">
        <w:rPr>
          <w:spacing w:val="12"/>
        </w:rPr>
        <w:t xml:space="preserve"> </w:t>
      </w:r>
      <w:r w:rsidRPr="0060110D">
        <w:t>due</w:t>
      </w:r>
      <w:r w:rsidRPr="0060110D">
        <w:rPr>
          <w:spacing w:val="11"/>
        </w:rPr>
        <w:t xml:space="preserve"> </w:t>
      </w:r>
      <w:r w:rsidRPr="0060110D">
        <w:t>to</w:t>
      </w:r>
      <w:r w:rsidRPr="0060110D">
        <w:rPr>
          <w:spacing w:val="13"/>
        </w:rPr>
        <w:t xml:space="preserve"> </w:t>
      </w:r>
      <w:r w:rsidRPr="0060110D">
        <w:rPr>
          <w:spacing w:val="-1"/>
        </w:rPr>
        <w:t>the</w:t>
      </w:r>
      <w:r w:rsidRPr="0060110D">
        <w:rPr>
          <w:spacing w:val="13"/>
        </w:rPr>
        <w:t xml:space="preserve"> </w:t>
      </w:r>
      <w:r w:rsidRPr="0060110D">
        <w:rPr>
          <w:spacing w:val="-1"/>
        </w:rPr>
        <w:t>restrictions</w:t>
      </w:r>
      <w:r w:rsidRPr="0060110D">
        <w:rPr>
          <w:spacing w:val="12"/>
        </w:rPr>
        <w:t xml:space="preserve"> </w:t>
      </w:r>
      <w:r w:rsidRPr="0060110D">
        <w:rPr>
          <w:spacing w:val="-1"/>
        </w:rPr>
        <w:t>of</w:t>
      </w:r>
      <w:r w:rsidRPr="0060110D">
        <w:rPr>
          <w:spacing w:val="59"/>
        </w:rPr>
        <w:t xml:space="preserve"> </w:t>
      </w:r>
      <w:r w:rsidRPr="0060110D">
        <w:t>this</w:t>
      </w:r>
      <w:r w:rsidRPr="0060110D">
        <w:rPr>
          <w:spacing w:val="22"/>
        </w:rPr>
        <w:t xml:space="preserve"> </w:t>
      </w:r>
      <w:r w:rsidRPr="0060110D">
        <w:rPr>
          <w:spacing w:val="-1"/>
        </w:rPr>
        <w:t>pandemic.</w:t>
      </w:r>
      <w:r w:rsidRPr="0060110D">
        <w:rPr>
          <w:spacing w:val="50"/>
        </w:rPr>
        <w:t xml:space="preserve"> </w:t>
      </w:r>
      <w:r w:rsidRPr="0060110D">
        <w:rPr>
          <w:spacing w:val="-1"/>
        </w:rPr>
        <w:t>The</w:t>
      </w:r>
      <w:r w:rsidRPr="0060110D">
        <w:rPr>
          <w:spacing w:val="26"/>
        </w:rPr>
        <w:t xml:space="preserve"> </w:t>
      </w:r>
      <w:r w:rsidRPr="0060110D">
        <w:rPr>
          <w:spacing w:val="-1"/>
        </w:rPr>
        <w:t>library</w:t>
      </w:r>
      <w:r w:rsidRPr="0060110D">
        <w:rPr>
          <w:spacing w:val="26"/>
        </w:rPr>
        <w:t xml:space="preserve"> </w:t>
      </w:r>
      <w:r w:rsidRPr="0060110D">
        <w:t>has</w:t>
      </w:r>
      <w:r w:rsidRPr="0060110D">
        <w:rPr>
          <w:spacing w:val="26"/>
        </w:rPr>
        <w:t xml:space="preserve"> </w:t>
      </w:r>
      <w:r w:rsidRPr="0060110D">
        <w:rPr>
          <w:spacing w:val="-1"/>
        </w:rPr>
        <w:t>stayed</w:t>
      </w:r>
      <w:r w:rsidRPr="0060110D">
        <w:rPr>
          <w:spacing w:val="26"/>
        </w:rPr>
        <w:t xml:space="preserve"> </w:t>
      </w:r>
      <w:r w:rsidRPr="0060110D">
        <w:rPr>
          <w:spacing w:val="-1"/>
        </w:rPr>
        <w:t>closed</w:t>
      </w:r>
      <w:r w:rsidRPr="0060110D">
        <w:rPr>
          <w:spacing w:val="24"/>
        </w:rPr>
        <w:t xml:space="preserve"> </w:t>
      </w:r>
      <w:r w:rsidRPr="0060110D">
        <w:rPr>
          <w:spacing w:val="-1"/>
        </w:rPr>
        <w:t>not</w:t>
      </w:r>
      <w:r w:rsidRPr="0060110D">
        <w:rPr>
          <w:spacing w:val="27"/>
        </w:rPr>
        <w:t xml:space="preserve"> </w:t>
      </w:r>
      <w:r w:rsidRPr="0060110D">
        <w:rPr>
          <w:spacing w:val="-1"/>
        </w:rPr>
        <w:t>due</w:t>
      </w:r>
      <w:r w:rsidRPr="0060110D">
        <w:rPr>
          <w:spacing w:val="24"/>
        </w:rPr>
        <w:t xml:space="preserve"> </w:t>
      </w:r>
      <w:r w:rsidRPr="0060110D">
        <w:t>to</w:t>
      </w:r>
      <w:r w:rsidRPr="0060110D">
        <w:rPr>
          <w:spacing w:val="23"/>
        </w:rPr>
        <w:t xml:space="preserve"> </w:t>
      </w:r>
      <w:r w:rsidRPr="0060110D">
        <w:t>being</w:t>
      </w:r>
      <w:r w:rsidRPr="0060110D">
        <w:rPr>
          <w:spacing w:val="25"/>
        </w:rPr>
        <w:t xml:space="preserve"> </w:t>
      </w:r>
      <w:r w:rsidRPr="0060110D">
        <w:rPr>
          <w:spacing w:val="-1"/>
        </w:rPr>
        <w:t>shorter</w:t>
      </w:r>
      <w:r w:rsidRPr="0060110D">
        <w:rPr>
          <w:spacing w:val="24"/>
        </w:rPr>
        <w:t xml:space="preserve"> </w:t>
      </w:r>
      <w:r w:rsidRPr="0060110D">
        <w:rPr>
          <w:spacing w:val="-1"/>
        </w:rPr>
        <w:t>staffed,</w:t>
      </w:r>
      <w:r w:rsidRPr="0060110D">
        <w:rPr>
          <w:spacing w:val="23"/>
        </w:rPr>
        <w:t xml:space="preserve"> </w:t>
      </w:r>
      <w:r w:rsidRPr="0060110D">
        <w:rPr>
          <w:spacing w:val="-1"/>
        </w:rPr>
        <w:t>but</w:t>
      </w:r>
      <w:r w:rsidRPr="0060110D">
        <w:rPr>
          <w:spacing w:val="26"/>
        </w:rPr>
        <w:t xml:space="preserve"> </w:t>
      </w:r>
      <w:r w:rsidRPr="0060110D">
        <w:rPr>
          <w:spacing w:val="-1"/>
        </w:rPr>
        <w:t>out</w:t>
      </w:r>
      <w:r w:rsidRPr="0060110D">
        <w:rPr>
          <w:spacing w:val="24"/>
        </w:rPr>
        <w:t xml:space="preserve"> </w:t>
      </w:r>
      <w:r w:rsidRPr="0060110D">
        <w:rPr>
          <w:spacing w:val="-1"/>
        </w:rPr>
        <w:t>of</w:t>
      </w:r>
      <w:r w:rsidRPr="0060110D">
        <w:rPr>
          <w:spacing w:val="27"/>
        </w:rPr>
        <w:t xml:space="preserve"> </w:t>
      </w:r>
      <w:r w:rsidRPr="0060110D">
        <w:rPr>
          <w:spacing w:val="-2"/>
        </w:rPr>
        <w:t>an</w:t>
      </w:r>
      <w:r w:rsidRPr="0060110D">
        <w:rPr>
          <w:spacing w:val="63"/>
        </w:rPr>
        <w:t xml:space="preserve"> </w:t>
      </w:r>
      <w:r w:rsidRPr="0060110D">
        <w:rPr>
          <w:spacing w:val="-1"/>
        </w:rPr>
        <w:t>abundance of caution</w:t>
      </w:r>
      <w:r w:rsidRPr="0060110D">
        <w:t xml:space="preserve"> </w:t>
      </w:r>
      <w:r w:rsidRPr="0060110D">
        <w:rPr>
          <w:spacing w:val="-1"/>
        </w:rPr>
        <w:t>that</w:t>
      </w:r>
      <w:r w:rsidRPr="0060110D">
        <w:rPr>
          <w:spacing w:val="2"/>
        </w:rPr>
        <w:t xml:space="preserve"> </w:t>
      </w:r>
      <w:r w:rsidRPr="0060110D">
        <w:t>I,</w:t>
      </w:r>
      <w:r w:rsidRPr="0060110D">
        <w:rPr>
          <w:spacing w:val="-1"/>
        </w:rPr>
        <w:t xml:space="preserve"> along</w:t>
      </w:r>
      <w:r w:rsidRPr="0060110D">
        <w:t xml:space="preserve"> </w:t>
      </w:r>
      <w:r w:rsidRPr="0060110D">
        <w:rPr>
          <w:spacing w:val="-1"/>
        </w:rPr>
        <w:t xml:space="preserve">with </w:t>
      </w:r>
      <w:r w:rsidRPr="0060110D">
        <w:t xml:space="preserve">my </w:t>
      </w:r>
      <w:r w:rsidRPr="0060110D">
        <w:rPr>
          <w:spacing w:val="-1"/>
        </w:rPr>
        <w:t>Board</w:t>
      </w:r>
      <w:r w:rsidRPr="0060110D">
        <w:t xml:space="preserve"> </w:t>
      </w:r>
      <w:r w:rsidRPr="0060110D">
        <w:rPr>
          <w:spacing w:val="-1"/>
        </w:rPr>
        <w:t>of</w:t>
      </w:r>
      <w:r w:rsidRPr="0060110D">
        <w:t xml:space="preserve"> </w:t>
      </w:r>
      <w:r w:rsidRPr="0060110D">
        <w:rPr>
          <w:spacing w:val="-1"/>
        </w:rPr>
        <w:t>Trustees,</w:t>
      </w:r>
      <w:r w:rsidRPr="0060110D">
        <w:rPr>
          <w:spacing w:val="-2"/>
        </w:rPr>
        <w:t xml:space="preserve"> </w:t>
      </w:r>
      <w:r w:rsidRPr="0060110D">
        <w:t>have</w:t>
      </w:r>
      <w:r w:rsidRPr="0060110D">
        <w:rPr>
          <w:spacing w:val="-1"/>
        </w:rPr>
        <w:t xml:space="preserve"> taken</w:t>
      </w:r>
      <w:r w:rsidRPr="0060110D">
        <w:t xml:space="preserve"> to</w:t>
      </w:r>
      <w:r w:rsidRPr="0060110D">
        <w:rPr>
          <w:spacing w:val="1"/>
        </w:rPr>
        <w:t xml:space="preserve"> </w:t>
      </w:r>
      <w:r w:rsidRPr="0060110D">
        <w:rPr>
          <w:spacing w:val="-1"/>
        </w:rPr>
        <w:t>keep both our</w:t>
      </w:r>
      <w:r w:rsidRPr="0060110D">
        <w:t xml:space="preserve"> </w:t>
      </w:r>
      <w:r w:rsidRPr="0060110D">
        <w:rPr>
          <w:spacing w:val="-1"/>
        </w:rPr>
        <w:t>staff</w:t>
      </w:r>
      <w:r w:rsidRPr="0060110D">
        <w:rPr>
          <w:spacing w:val="53"/>
        </w:rPr>
        <w:t xml:space="preserve"> </w:t>
      </w:r>
      <w:r w:rsidRPr="0060110D">
        <w:t>and</w:t>
      </w:r>
      <w:r w:rsidRPr="0060110D">
        <w:rPr>
          <w:spacing w:val="-13"/>
        </w:rPr>
        <w:t xml:space="preserve"> </w:t>
      </w:r>
      <w:r w:rsidRPr="0060110D">
        <w:rPr>
          <w:spacing w:val="-1"/>
        </w:rPr>
        <w:t>patrons</w:t>
      </w:r>
      <w:r w:rsidRPr="0060110D">
        <w:rPr>
          <w:spacing w:val="-10"/>
        </w:rPr>
        <w:t xml:space="preserve"> </w:t>
      </w:r>
      <w:r w:rsidRPr="0060110D">
        <w:rPr>
          <w:spacing w:val="-1"/>
        </w:rPr>
        <w:t>safe.</w:t>
      </w:r>
      <w:r w:rsidRPr="0060110D">
        <w:rPr>
          <w:spacing w:val="34"/>
        </w:rPr>
        <w:t xml:space="preserve"> </w:t>
      </w:r>
      <w:r w:rsidRPr="0060110D">
        <w:t>We</w:t>
      </w:r>
      <w:r w:rsidRPr="0060110D">
        <w:rPr>
          <w:spacing w:val="-10"/>
        </w:rPr>
        <w:t xml:space="preserve"> </w:t>
      </w:r>
      <w:r w:rsidRPr="0060110D">
        <w:rPr>
          <w:spacing w:val="-1"/>
        </w:rPr>
        <w:t>have</w:t>
      </w:r>
      <w:r w:rsidRPr="0060110D">
        <w:rPr>
          <w:spacing w:val="-11"/>
        </w:rPr>
        <w:t xml:space="preserve"> </w:t>
      </w:r>
      <w:r w:rsidRPr="0060110D">
        <w:rPr>
          <w:spacing w:val="-1"/>
        </w:rPr>
        <w:t>been</w:t>
      </w:r>
      <w:r w:rsidRPr="0060110D">
        <w:rPr>
          <w:spacing w:val="-9"/>
        </w:rPr>
        <w:t xml:space="preserve"> </w:t>
      </w:r>
      <w:r w:rsidRPr="0060110D">
        <w:rPr>
          <w:spacing w:val="-1"/>
        </w:rPr>
        <w:t>offering</w:t>
      </w:r>
      <w:r w:rsidRPr="0060110D">
        <w:rPr>
          <w:spacing w:val="-10"/>
        </w:rPr>
        <w:t xml:space="preserve"> </w:t>
      </w:r>
      <w:r w:rsidRPr="0060110D">
        <w:t>lobby</w:t>
      </w:r>
      <w:r w:rsidRPr="0060110D">
        <w:rPr>
          <w:spacing w:val="-12"/>
        </w:rPr>
        <w:t xml:space="preserve"> </w:t>
      </w:r>
      <w:r w:rsidRPr="0060110D">
        <w:rPr>
          <w:spacing w:val="-1"/>
        </w:rPr>
        <w:t>pick-up</w:t>
      </w:r>
      <w:r w:rsidRPr="0060110D">
        <w:rPr>
          <w:spacing w:val="-9"/>
        </w:rPr>
        <w:t xml:space="preserve"> </w:t>
      </w:r>
      <w:r w:rsidRPr="0060110D">
        <w:rPr>
          <w:spacing w:val="-1"/>
        </w:rPr>
        <w:t>since</w:t>
      </w:r>
      <w:r w:rsidRPr="0060110D">
        <w:rPr>
          <w:spacing w:val="-11"/>
        </w:rPr>
        <w:t xml:space="preserve"> </w:t>
      </w:r>
      <w:r w:rsidRPr="0060110D">
        <w:rPr>
          <w:spacing w:val="-1"/>
        </w:rPr>
        <w:t>July</w:t>
      </w:r>
      <w:r w:rsidRPr="0060110D">
        <w:rPr>
          <w:spacing w:val="-11"/>
        </w:rPr>
        <w:t xml:space="preserve"> </w:t>
      </w:r>
      <w:r w:rsidRPr="0060110D">
        <w:t>20</w:t>
      </w:r>
      <w:r>
        <w:rPr>
          <w:position w:val="8"/>
        </w:rPr>
        <w:t xml:space="preserve"> </w:t>
      </w:r>
      <w:r w:rsidRPr="0060110D">
        <w:rPr>
          <w:spacing w:val="-1"/>
        </w:rPr>
        <w:t>to</w:t>
      </w:r>
      <w:r w:rsidRPr="0060110D">
        <w:rPr>
          <w:spacing w:val="-10"/>
        </w:rPr>
        <w:t xml:space="preserve"> </w:t>
      </w:r>
      <w:r w:rsidRPr="0060110D">
        <w:rPr>
          <w:spacing w:val="-1"/>
        </w:rPr>
        <w:t>our</w:t>
      </w:r>
      <w:r w:rsidRPr="0060110D">
        <w:rPr>
          <w:spacing w:val="-10"/>
        </w:rPr>
        <w:t xml:space="preserve"> </w:t>
      </w:r>
      <w:r w:rsidRPr="0060110D">
        <w:rPr>
          <w:spacing w:val="-1"/>
        </w:rPr>
        <w:t>patrons</w:t>
      </w:r>
      <w:r w:rsidRPr="0060110D">
        <w:rPr>
          <w:spacing w:val="-11"/>
        </w:rPr>
        <w:t xml:space="preserve"> </w:t>
      </w:r>
      <w:r w:rsidRPr="0060110D">
        <w:rPr>
          <w:spacing w:val="-1"/>
        </w:rPr>
        <w:t>and</w:t>
      </w:r>
      <w:r w:rsidRPr="0060110D">
        <w:rPr>
          <w:spacing w:val="-9"/>
        </w:rPr>
        <w:t xml:space="preserve"> </w:t>
      </w:r>
      <w:r w:rsidRPr="0060110D">
        <w:t>are</w:t>
      </w:r>
      <w:r w:rsidRPr="0060110D">
        <w:rPr>
          <w:spacing w:val="-9"/>
        </w:rPr>
        <w:t xml:space="preserve"> </w:t>
      </w:r>
      <w:r w:rsidRPr="0060110D">
        <w:rPr>
          <w:spacing w:val="-2"/>
        </w:rPr>
        <w:t>able</w:t>
      </w:r>
      <w:r w:rsidRPr="0060110D">
        <w:rPr>
          <w:spacing w:val="51"/>
          <w:w w:val="99"/>
        </w:rPr>
        <w:t xml:space="preserve"> </w:t>
      </w:r>
      <w:r w:rsidRPr="0060110D">
        <w:t>to</w:t>
      </w:r>
      <w:r w:rsidRPr="0060110D">
        <w:rPr>
          <w:spacing w:val="6"/>
        </w:rPr>
        <w:t xml:space="preserve"> </w:t>
      </w:r>
      <w:r w:rsidRPr="0060110D">
        <w:rPr>
          <w:spacing w:val="-1"/>
        </w:rPr>
        <w:t>offer</w:t>
      </w:r>
      <w:r w:rsidRPr="0060110D">
        <w:rPr>
          <w:spacing w:val="6"/>
        </w:rPr>
        <w:t xml:space="preserve"> </w:t>
      </w:r>
      <w:r w:rsidRPr="0060110D">
        <w:rPr>
          <w:spacing w:val="-1"/>
        </w:rPr>
        <w:t>copying</w:t>
      </w:r>
      <w:r w:rsidRPr="0060110D">
        <w:rPr>
          <w:spacing w:val="5"/>
        </w:rPr>
        <w:t xml:space="preserve"> </w:t>
      </w:r>
      <w:r w:rsidRPr="0060110D">
        <w:rPr>
          <w:spacing w:val="-1"/>
        </w:rPr>
        <w:t>and</w:t>
      </w:r>
      <w:r w:rsidRPr="0060110D">
        <w:rPr>
          <w:spacing w:val="4"/>
        </w:rPr>
        <w:t xml:space="preserve"> </w:t>
      </w:r>
      <w:r w:rsidRPr="0060110D">
        <w:rPr>
          <w:spacing w:val="-1"/>
        </w:rPr>
        <w:t>faxing</w:t>
      </w:r>
      <w:r w:rsidRPr="0060110D">
        <w:rPr>
          <w:spacing w:val="6"/>
        </w:rPr>
        <w:t xml:space="preserve"> </w:t>
      </w:r>
      <w:r w:rsidRPr="0060110D">
        <w:rPr>
          <w:spacing w:val="-1"/>
        </w:rPr>
        <w:t>services</w:t>
      </w:r>
      <w:r w:rsidRPr="0060110D">
        <w:rPr>
          <w:spacing w:val="6"/>
        </w:rPr>
        <w:t xml:space="preserve"> </w:t>
      </w:r>
      <w:r w:rsidRPr="0060110D">
        <w:rPr>
          <w:spacing w:val="-1"/>
        </w:rPr>
        <w:t>along</w:t>
      </w:r>
      <w:r w:rsidRPr="0060110D">
        <w:rPr>
          <w:spacing w:val="5"/>
        </w:rPr>
        <w:t xml:space="preserve"> </w:t>
      </w:r>
      <w:r w:rsidRPr="0060110D">
        <w:rPr>
          <w:spacing w:val="-1"/>
        </w:rPr>
        <w:t>with</w:t>
      </w:r>
      <w:r w:rsidRPr="0060110D">
        <w:rPr>
          <w:spacing w:val="6"/>
        </w:rPr>
        <w:t xml:space="preserve"> </w:t>
      </w:r>
      <w:r w:rsidRPr="0060110D">
        <w:rPr>
          <w:spacing w:val="-1"/>
        </w:rPr>
        <w:t>wireless</w:t>
      </w:r>
      <w:r w:rsidRPr="0060110D">
        <w:rPr>
          <w:spacing w:val="5"/>
        </w:rPr>
        <w:t xml:space="preserve"> </w:t>
      </w:r>
      <w:r w:rsidRPr="0060110D">
        <w:rPr>
          <w:spacing w:val="-1"/>
        </w:rPr>
        <w:t>printing</w:t>
      </w:r>
      <w:r w:rsidRPr="0060110D">
        <w:rPr>
          <w:spacing w:val="4"/>
        </w:rPr>
        <w:t xml:space="preserve"> </w:t>
      </w:r>
      <w:r w:rsidRPr="0060110D">
        <w:rPr>
          <w:spacing w:val="-1"/>
        </w:rPr>
        <w:t>through</w:t>
      </w:r>
      <w:r w:rsidRPr="0060110D">
        <w:rPr>
          <w:spacing w:val="6"/>
        </w:rPr>
        <w:t xml:space="preserve"> </w:t>
      </w:r>
      <w:r w:rsidRPr="0060110D">
        <w:rPr>
          <w:spacing w:val="-1"/>
        </w:rPr>
        <w:t>the</w:t>
      </w:r>
      <w:r w:rsidRPr="0060110D">
        <w:rPr>
          <w:spacing w:val="6"/>
        </w:rPr>
        <w:t xml:space="preserve"> </w:t>
      </w:r>
      <w:r w:rsidRPr="0060110D">
        <w:rPr>
          <w:spacing w:val="-1"/>
        </w:rPr>
        <w:t>lobby</w:t>
      </w:r>
      <w:r w:rsidRPr="0060110D">
        <w:rPr>
          <w:spacing w:val="2"/>
        </w:rPr>
        <w:t xml:space="preserve"> </w:t>
      </w:r>
      <w:r w:rsidRPr="0060110D">
        <w:t>as</w:t>
      </w:r>
      <w:r w:rsidRPr="0060110D">
        <w:rPr>
          <w:spacing w:val="5"/>
        </w:rPr>
        <w:t xml:space="preserve"> </w:t>
      </w:r>
      <w:r w:rsidRPr="0060110D">
        <w:rPr>
          <w:spacing w:val="-1"/>
        </w:rPr>
        <w:t>well.</w:t>
      </w:r>
      <w:r w:rsidRPr="0060110D">
        <w:rPr>
          <w:spacing w:val="20"/>
        </w:rPr>
        <w:t xml:space="preserve"> </w:t>
      </w:r>
      <w:r w:rsidRPr="0060110D">
        <w:t>The</w:t>
      </w:r>
      <w:r w:rsidRPr="0060110D">
        <w:rPr>
          <w:spacing w:val="51"/>
          <w:w w:val="99"/>
        </w:rPr>
        <w:t xml:space="preserve"> </w:t>
      </w:r>
      <w:r w:rsidRPr="0060110D">
        <w:t>lobby</w:t>
      </w:r>
      <w:r w:rsidRPr="0060110D">
        <w:rPr>
          <w:spacing w:val="10"/>
        </w:rPr>
        <w:t xml:space="preserve"> </w:t>
      </w:r>
      <w:r w:rsidRPr="0060110D">
        <w:t>is</w:t>
      </w:r>
      <w:r w:rsidRPr="0060110D">
        <w:rPr>
          <w:spacing w:val="11"/>
        </w:rPr>
        <w:t xml:space="preserve"> </w:t>
      </w:r>
      <w:r w:rsidRPr="0060110D">
        <w:rPr>
          <w:spacing w:val="-1"/>
        </w:rPr>
        <w:t>available</w:t>
      </w:r>
      <w:r w:rsidRPr="0060110D">
        <w:rPr>
          <w:spacing w:val="11"/>
        </w:rPr>
        <w:t xml:space="preserve"> </w:t>
      </w:r>
      <w:r w:rsidRPr="0060110D">
        <w:t>5</w:t>
      </w:r>
      <w:r w:rsidRPr="0060110D">
        <w:rPr>
          <w:spacing w:val="10"/>
        </w:rPr>
        <w:t xml:space="preserve"> </w:t>
      </w:r>
      <w:r w:rsidRPr="0060110D">
        <w:t>days</w:t>
      </w:r>
      <w:r w:rsidRPr="0060110D">
        <w:rPr>
          <w:spacing w:val="7"/>
        </w:rPr>
        <w:t xml:space="preserve"> </w:t>
      </w:r>
      <w:r w:rsidRPr="0060110D">
        <w:t>a</w:t>
      </w:r>
      <w:r w:rsidRPr="0060110D">
        <w:rPr>
          <w:spacing w:val="11"/>
        </w:rPr>
        <w:t xml:space="preserve"> </w:t>
      </w:r>
      <w:r w:rsidRPr="0060110D">
        <w:rPr>
          <w:spacing w:val="-1"/>
        </w:rPr>
        <w:t>week</w:t>
      </w:r>
      <w:r w:rsidRPr="0060110D">
        <w:rPr>
          <w:spacing w:val="10"/>
        </w:rPr>
        <w:t xml:space="preserve"> </w:t>
      </w:r>
      <w:r w:rsidRPr="0060110D">
        <w:rPr>
          <w:spacing w:val="-1"/>
        </w:rPr>
        <w:t>with</w:t>
      </w:r>
      <w:r w:rsidRPr="0060110D">
        <w:rPr>
          <w:spacing w:val="11"/>
        </w:rPr>
        <w:t xml:space="preserve"> </w:t>
      </w:r>
      <w:r w:rsidRPr="0060110D">
        <w:rPr>
          <w:spacing w:val="-1"/>
        </w:rPr>
        <w:t>two</w:t>
      </w:r>
      <w:r w:rsidRPr="0060110D">
        <w:rPr>
          <w:spacing w:val="12"/>
        </w:rPr>
        <w:t xml:space="preserve"> </w:t>
      </w:r>
      <w:r w:rsidRPr="0060110D">
        <w:rPr>
          <w:spacing w:val="-1"/>
        </w:rPr>
        <w:t>evenings</w:t>
      </w:r>
      <w:r w:rsidRPr="0060110D">
        <w:rPr>
          <w:spacing w:val="10"/>
        </w:rPr>
        <w:t xml:space="preserve"> </w:t>
      </w:r>
      <w:r w:rsidRPr="0060110D">
        <w:t>available.</w:t>
      </w:r>
      <w:r w:rsidRPr="0060110D">
        <w:rPr>
          <w:spacing w:val="22"/>
        </w:rPr>
        <w:t xml:space="preserve"> </w:t>
      </w:r>
      <w:r w:rsidRPr="0060110D">
        <w:t>We</w:t>
      </w:r>
      <w:r w:rsidRPr="0060110D">
        <w:rPr>
          <w:spacing w:val="9"/>
        </w:rPr>
        <w:t xml:space="preserve"> </w:t>
      </w:r>
      <w:r w:rsidRPr="0060110D">
        <w:t>have</w:t>
      </w:r>
      <w:r w:rsidRPr="0060110D">
        <w:rPr>
          <w:spacing w:val="12"/>
        </w:rPr>
        <w:t xml:space="preserve"> </w:t>
      </w:r>
      <w:r w:rsidRPr="0060110D">
        <w:rPr>
          <w:spacing w:val="-1"/>
        </w:rPr>
        <w:t>put</w:t>
      </w:r>
      <w:r w:rsidRPr="0060110D">
        <w:rPr>
          <w:spacing w:val="11"/>
        </w:rPr>
        <w:t xml:space="preserve"> </w:t>
      </w:r>
      <w:r w:rsidRPr="0060110D">
        <w:t>a</w:t>
      </w:r>
      <w:r w:rsidRPr="0060110D">
        <w:rPr>
          <w:spacing w:val="9"/>
        </w:rPr>
        <w:t xml:space="preserve"> </w:t>
      </w:r>
      <w:r w:rsidRPr="0060110D">
        <w:rPr>
          <w:spacing w:val="1"/>
        </w:rPr>
        <w:t>hold</w:t>
      </w:r>
      <w:r w:rsidRPr="0060110D">
        <w:rPr>
          <w:spacing w:val="10"/>
        </w:rPr>
        <w:t xml:space="preserve"> </w:t>
      </w:r>
      <w:r w:rsidRPr="0060110D">
        <w:rPr>
          <w:spacing w:val="-1"/>
        </w:rPr>
        <w:t>on</w:t>
      </w:r>
      <w:r w:rsidRPr="0060110D">
        <w:rPr>
          <w:spacing w:val="13"/>
        </w:rPr>
        <w:t xml:space="preserve"> </w:t>
      </w:r>
      <w:r w:rsidRPr="0060110D">
        <w:rPr>
          <w:spacing w:val="-1"/>
        </w:rPr>
        <w:t>Saturday</w:t>
      </w:r>
      <w:r w:rsidRPr="0060110D">
        <w:rPr>
          <w:spacing w:val="57"/>
          <w:w w:val="99"/>
        </w:rPr>
        <w:t xml:space="preserve"> </w:t>
      </w:r>
      <w:r w:rsidRPr="0060110D">
        <w:t>hours,</w:t>
      </w:r>
      <w:r w:rsidRPr="0060110D">
        <w:rPr>
          <w:spacing w:val="-6"/>
        </w:rPr>
        <w:t xml:space="preserve"> </w:t>
      </w:r>
      <w:r w:rsidRPr="0060110D">
        <w:rPr>
          <w:spacing w:val="-1"/>
        </w:rPr>
        <w:t>until</w:t>
      </w:r>
      <w:r w:rsidRPr="0060110D">
        <w:rPr>
          <w:spacing w:val="-5"/>
        </w:rPr>
        <w:t xml:space="preserve"> </w:t>
      </w:r>
      <w:r w:rsidRPr="0060110D">
        <w:rPr>
          <w:spacing w:val="-1"/>
        </w:rPr>
        <w:t>we</w:t>
      </w:r>
      <w:r w:rsidRPr="0060110D">
        <w:rPr>
          <w:spacing w:val="-6"/>
        </w:rPr>
        <w:t xml:space="preserve"> </w:t>
      </w:r>
      <w:r w:rsidRPr="0060110D">
        <w:t>are</w:t>
      </w:r>
      <w:r w:rsidRPr="0060110D">
        <w:rPr>
          <w:spacing w:val="-4"/>
        </w:rPr>
        <w:t xml:space="preserve"> </w:t>
      </w:r>
      <w:r w:rsidRPr="0060110D">
        <w:rPr>
          <w:spacing w:val="-1"/>
        </w:rPr>
        <w:t>ready</w:t>
      </w:r>
      <w:r w:rsidRPr="0060110D">
        <w:rPr>
          <w:spacing w:val="-7"/>
        </w:rPr>
        <w:t xml:space="preserve"> </w:t>
      </w:r>
      <w:r w:rsidRPr="0060110D">
        <w:t>to</w:t>
      </w:r>
      <w:r w:rsidRPr="0060110D">
        <w:rPr>
          <w:spacing w:val="-7"/>
        </w:rPr>
        <w:t xml:space="preserve"> </w:t>
      </w:r>
      <w:r w:rsidRPr="0060110D">
        <w:t>begin</w:t>
      </w:r>
      <w:r w:rsidRPr="0060110D">
        <w:rPr>
          <w:spacing w:val="-5"/>
        </w:rPr>
        <w:t xml:space="preserve"> </w:t>
      </w:r>
      <w:r w:rsidRPr="0060110D">
        <w:rPr>
          <w:spacing w:val="-1"/>
        </w:rPr>
        <w:t>allowing</w:t>
      </w:r>
      <w:r w:rsidRPr="0060110D">
        <w:rPr>
          <w:spacing w:val="-5"/>
        </w:rPr>
        <w:t xml:space="preserve"> </w:t>
      </w:r>
      <w:r w:rsidRPr="0060110D">
        <w:rPr>
          <w:spacing w:val="-1"/>
        </w:rPr>
        <w:t>patrons</w:t>
      </w:r>
      <w:r w:rsidRPr="0060110D">
        <w:rPr>
          <w:spacing w:val="-5"/>
        </w:rPr>
        <w:t xml:space="preserve"> </w:t>
      </w:r>
      <w:r w:rsidRPr="0060110D">
        <w:rPr>
          <w:spacing w:val="-1"/>
        </w:rPr>
        <w:t>into</w:t>
      </w:r>
      <w:r w:rsidRPr="0060110D">
        <w:rPr>
          <w:spacing w:val="-5"/>
        </w:rPr>
        <w:t xml:space="preserve"> </w:t>
      </w:r>
      <w:r w:rsidRPr="0060110D">
        <w:rPr>
          <w:spacing w:val="-1"/>
        </w:rPr>
        <w:t>the</w:t>
      </w:r>
      <w:r w:rsidRPr="0060110D">
        <w:rPr>
          <w:spacing w:val="-6"/>
        </w:rPr>
        <w:t xml:space="preserve"> </w:t>
      </w:r>
      <w:r w:rsidRPr="0060110D">
        <w:rPr>
          <w:spacing w:val="-1"/>
        </w:rPr>
        <w:t>building</w:t>
      </w:r>
      <w:r w:rsidRPr="0060110D">
        <w:rPr>
          <w:spacing w:val="-3"/>
        </w:rPr>
        <w:t xml:space="preserve"> </w:t>
      </w:r>
      <w:r w:rsidRPr="0060110D">
        <w:rPr>
          <w:spacing w:val="-1"/>
        </w:rPr>
        <w:t>once</w:t>
      </w:r>
      <w:r w:rsidRPr="0060110D">
        <w:rPr>
          <w:spacing w:val="-6"/>
        </w:rPr>
        <w:t xml:space="preserve"> </w:t>
      </w:r>
      <w:r w:rsidRPr="0060110D">
        <w:rPr>
          <w:spacing w:val="-1"/>
        </w:rPr>
        <w:t>again.</w:t>
      </w:r>
      <w:r w:rsidRPr="0060110D">
        <w:rPr>
          <w:spacing w:val="50"/>
        </w:rPr>
        <w:t xml:space="preserve"> </w:t>
      </w:r>
      <w:r w:rsidRPr="0060110D">
        <w:t>We</w:t>
      </w:r>
      <w:r w:rsidRPr="0060110D">
        <w:rPr>
          <w:spacing w:val="-5"/>
        </w:rPr>
        <w:t xml:space="preserve"> </w:t>
      </w:r>
      <w:r w:rsidRPr="0060110D">
        <w:rPr>
          <w:spacing w:val="-1"/>
        </w:rPr>
        <w:t>continue</w:t>
      </w:r>
      <w:r w:rsidRPr="0060110D">
        <w:rPr>
          <w:spacing w:val="-5"/>
        </w:rPr>
        <w:t xml:space="preserve"> </w:t>
      </w:r>
      <w:r w:rsidRPr="0060110D">
        <w:t>to</w:t>
      </w:r>
      <w:r w:rsidRPr="0060110D">
        <w:rPr>
          <w:spacing w:val="45"/>
        </w:rPr>
        <w:t xml:space="preserve"> </w:t>
      </w:r>
      <w:r w:rsidRPr="0060110D">
        <w:rPr>
          <w:spacing w:val="-1"/>
        </w:rPr>
        <w:t>offer</w:t>
      </w:r>
      <w:r w:rsidRPr="0060110D">
        <w:rPr>
          <w:spacing w:val="29"/>
        </w:rPr>
        <w:t xml:space="preserve"> </w:t>
      </w:r>
      <w:r w:rsidRPr="0060110D">
        <w:rPr>
          <w:spacing w:val="-1"/>
        </w:rPr>
        <w:t>support</w:t>
      </w:r>
      <w:r w:rsidRPr="0060110D">
        <w:rPr>
          <w:spacing w:val="30"/>
        </w:rPr>
        <w:t xml:space="preserve"> </w:t>
      </w:r>
      <w:r w:rsidRPr="0060110D">
        <w:rPr>
          <w:spacing w:val="-1"/>
        </w:rPr>
        <w:t>over</w:t>
      </w:r>
      <w:r w:rsidRPr="0060110D">
        <w:rPr>
          <w:spacing w:val="26"/>
        </w:rPr>
        <w:t xml:space="preserve"> </w:t>
      </w:r>
      <w:r w:rsidRPr="0060110D">
        <w:rPr>
          <w:spacing w:val="-1"/>
        </w:rPr>
        <w:t>the</w:t>
      </w:r>
      <w:r w:rsidRPr="0060110D">
        <w:rPr>
          <w:spacing w:val="27"/>
        </w:rPr>
        <w:t xml:space="preserve"> </w:t>
      </w:r>
      <w:r w:rsidRPr="0060110D">
        <w:rPr>
          <w:spacing w:val="-1"/>
        </w:rPr>
        <w:t>phone,</w:t>
      </w:r>
      <w:r w:rsidRPr="0060110D">
        <w:rPr>
          <w:spacing w:val="29"/>
        </w:rPr>
        <w:t xml:space="preserve"> </w:t>
      </w:r>
      <w:r w:rsidRPr="0060110D">
        <w:rPr>
          <w:spacing w:val="-1"/>
        </w:rPr>
        <w:t>including</w:t>
      </w:r>
      <w:r w:rsidRPr="0060110D">
        <w:rPr>
          <w:spacing w:val="29"/>
        </w:rPr>
        <w:t xml:space="preserve"> </w:t>
      </w:r>
      <w:r w:rsidRPr="0060110D">
        <w:rPr>
          <w:spacing w:val="-1"/>
        </w:rPr>
        <w:t>reference</w:t>
      </w:r>
      <w:r w:rsidRPr="0060110D">
        <w:rPr>
          <w:spacing w:val="30"/>
        </w:rPr>
        <w:t xml:space="preserve"> </w:t>
      </w:r>
      <w:r w:rsidRPr="0060110D">
        <w:rPr>
          <w:spacing w:val="-1"/>
        </w:rPr>
        <w:t>questions</w:t>
      </w:r>
      <w:r w:rsidRPr="0060110D">
        <w:rPr>
          <w:spacing w:val="28"/>
        </w:rPr>
        <w:t xml:space="preserve"> </w:t>
      </w:r>
      <w:r w:rsidRPr="0060110D">
        <w:rPr>
          <w:spacing w:val="-1"/>
        </w:rPr>
        <w:t>and</w:t>
      </w:r>
      <w:r w:rsidRPr="0060110D">
        <w:rPr>
          <w:spacing w:val="30"/>
        </w:rPr>
        <w:t xml:space="preserve"> </w:t>
      </w:r>
      <w:r w:rsidRPr="0060110D">
        <w:rPr>
          <w:spacing w:val="-1"/>
        </w:rPr>
        <w:t>assistance</w:t>
      </w:r>
      <w:r w:rsidRPr="0060110D">
        <w:rPr>
          <w:spacing w:val="29"/>
        </w:rPr>
        <w:t xml:space="preserve"> </w:t>
      </w:r>
      <w:r w:rsidRPr="0060110D">
        <w:t>to</w:t>
      </w:r>
      <w:r w:rsidRPr="0060110D">
        <w:rPr>
          <w:spacing w:val="27"/>
        </w:rPr>
        <w:t xml:space="preserve"> </w:t>
      </w:r>
      <w:r w:rsidRPr="0060110D">
        <w:rPr>
          <w:spacing w:val="-1"/>
        </w:rPr>
        <w:t>patrons</w:t>
      </w:r>
      <w:r w:rsidRPr="0060110D">
        <w:rPr>
          <w:spacing w:val="29"/>
        </w:rPr>
        <w:t xml:space="preserve"> </w:t>
      </w:r>
      <w:r w:rsidRPr="0060110D">
        <w:rPr>
          <w:spacing w:val="-1"/>
        </w:rPr>
        <w:t>when</w:t>
      </w:r>
      <w:r w:rsidRPr="0060110D">
        <w:rPr>
          <w:spacing w:val="73"/>
          <w:w w:val="99"/>
        </w:rPr>
        <w:t xml:space="preserve"> </w:t>
      </w:r>
      <w:r w:rsidRPr="0060110D">
        <w:rPr>
          <w:spacing w:val="-1"/>
        </w:rPr>
        <w:t>accessing</w:t>
      </w:r>
      <w:r w:rsidRPr="0060110D">
        <w:rPr>
          <w:spacing w:val="-6"/>
        </w:rPr>
        <w:t xml:space="preserve"> </w:t>
      </w:r>
      <w:r w:rsidRPr="0060110D">
        <w:rPr>
          <w:spacing w:val="-1"/>
        </w:rPr>
        <w:t>their</w:t>
      </w:r>
      <w:r w:rsidRPr="0060110D">
        <w:rPr>
          <w:spacing w:val="-4"/>
        </w:rPr>
        <w:t xml:space="preserve"> </w:t>
      </w:r>
      <w:r w:rsidRPr="0060110D">
        <w:rPr>
          <w:spacing w:val="-1"/>
        </w:rPr>
        <w:t>library</w:t>
      </w:r>
      <w:r w:rsidRPr="0060110D">
        <w:rPr>
          <w:spacing w:val="-5"/>
        </w:rPr>
        <w:t xml:space="preserve"> </w:t>
      </w:r>
      <w:r w:rsidRPr="0060110D">
        <w:rPr>
          <w:spacing w:val="-1"/>
        </w:rPr>
        <w:t>account.</w:t>
      </w:r>
    </w:p>
    <w:p w14:paraId="6FB995EE" w14:textId="77777777" w:rsidR="00470FD5" w:rsidRPr="0060110D" w:rsidRDefault="00470FD5" w:rsidP="00470FD5">
      <w:pPr>
        <w:pStyle w:val="BodyText"/>
        <w:kinsoku w:val="0"/>
        <w:overflowPunct w:val="0"/>
        <w:spacing w:after="0"/>
        <w:ind w:right="112"/>
        <w:rPr>
          <w:spacing w:val="-1"/>
        </w:rPr>
      </w:pPr>
    </w:p>
    <w:p w14:paraId="3DB9D1A8" w14:textId="77777777" w:rsidR="00470FD5" w:rsidRDefault="00470FD5" w:rsidP="00470FD5">
      <w:pPr>
        <w:pStyle w:val="BodyText"/>
        <w:kinsoku w:val="0"/>
        <w:overflowPunct w:val="0"/>
        <w:spacing w:after="0"/>
        <w:ind w:right="114"/>
        <w:rPr>
          <w:spacing w:val="-1"/>
        </w:rPr>
      </w:pPr>
      <w:r w:rsidRPr="0060110D">
        <w:t xml:space="preserve">If </w:t>
      </w:r>
      <w:r w:rsidRPr="0060110D">
        <w:rPr>
          <w:spacing w:val="-1"/>
        </w:rPr>
        <w:t>the</w:t>
      </w:r>
      <w:r w:rsidRPr="0060110D">
        <w:rPr>
          <w:spacing w:val="-2"/>
        </w:rPr>
        <w:t xml:space="preserve"> </w:t>
      </w:r>
      <w:r w:rsidRPr="0060110D">
        <w:rPr>
          <w:spacing w:val="-1"/>
        </w:rPr>
        <w:t>MBLC</w:t>
      </w:r>
      <w:r w:rsidRPr="0060110D">
        <w:rPr>
          <w:spacing w:val="-3"/>
        </w:rPr>
        <w:t xml:space="preserve"> </w:t>
      </w:r>
      <w:r w:rsidRPr="0060110D">
        <w:t>had</w:t>
      </w:r>
      <w:r w:rsidRPr="0060110D">
        <w:rPr>
          <w:spacing w:val="-1"/>
        </w:rPr>
        <w:t xml:space="preserve"> </w:t>
      </w:r>
      <w:r w:rsidRPr="0060110D">
        <w:t>not</w:t>
      </w:r>
      <w:r w:rsidRPr="0060110D">
        <w:rPr>
          <w:spacing w:val="-2"/>
        </w:rPr>
        <w:t xml:space="preserve"> </w:t>
      </w:r>
      <w:r w:rsidRPr="0060110D">
        <w:rPr>
          <w:spacing w:val="-1"/>
        </w:rPr>
        <w:t>suspended the</w:t>
      </w:r>
      <w:r w:rsidRPr="0060110D">
        <w:rPr>
          <w:spacing w:val="-2"/>
        </w:rPr>
        <w:t xml:space="preserve"> </w:t>
      </w:r>
      <w:r w:rsidRPr="0060110D">
        <w:rPr>
          <w:spacing w:val="-1"/>
        </w:rPr>
        <w:t>hours</w:t>
      </w:r>
      <w:r w:rsidRPr="0060110D">
        <w:t xml:space="preserve"> </w:t>
      </w:r>
      <w:r w:rsidRPr="0060110D">
        <w:rPr>
          <w:spacing w:val="-1"/>
        </w:rPr>
        <w:t>and materials</w:t>
      </w:r>
      <w:r w:rsidRPr="0060110D">
        <w:rPr>
          <w:spacing w:val="-3"/>
        </w:rPr>
        <w:t xml:space="preserve"> </w:t>
      </w:r>
      <w:r w:rsidRPr="0060110D">
        <w:rPr>
          <w:spacing w:val="-1"/>
        </w:rPr>
        <w:t>expenditure</w:t>
      </w:r>
      <w:r w:rsidRPr="0060110D">
        <w:rPr>
          <w:spacing w:val="1"/>
        </w:rPr>
        <w:t xml:space="preserve"> </w:t>
      </w:r>
      <w:r w:rsidRPr="0060110D">
        <w:rPr>
          <w:spacing w:val="-1"/>
        </w:rPr>
        <w:t>requirements</w:t>
      </w:r>
      <w:r w:rsidRPr="0060110D">
        <w:rPr>
          <w:spacing w:val="-3"/>
        </w:rPr>
        <w:t xml:space="preserve"> </w:t>
      </w:r>
      <w:r w:rsidRPr="0060110D">
        <w:rPr>
          <w:spacing w:val="-1"/>
        </w:rPr>
        <w:t>for</w:t>
      </w:r>
      <w:r w:rsidRPr="0060110D">
        <w:rPr>
          <w:spacing w:val="-2"/>
        </w:rPr>
        <w:t xml:space="preserve"> </w:t>
      </w:r>
      <w:r w:rsidRPr="0060110D">
        <w:rPr>
          <w:spacing w:val="-1"/>
        </w:rPr>
        <w:t>this</w:t>
      </w:r>
      <w:r w:rsidRPr="0060110D">
        <w:t xml:space="preserve"> </w:t>
      </w:r>
      <w:r w:rsidRPr="0060110D">
        <w:rPr>
          <w:spacing w:val="-1"/>
        </w:rPr>
        <w:t>year,</w:t>
      </w:r>
      <w:r w:rsidRPr="0060110D">
        <w:rPr>
          <w:spacing w:val="65"/>
          <w:w w:val="99"/>
        </w:rPr>
        <w:t xml:space="preserve"> </w:t>
      </w:r>
      <w:r w:rsidRPr="0060110D">
        <w:t>the</w:t>
      </w:r>
      <w:r w:rsidRPr="0060110D">
        <w:rPr>
          <w:spacing w:val="13"/>
        </w:rPr>
        <w:t xml:space="preserve"> </w:t>
      </w:r>
      <w:r w:rsidRPr="0060110D">
        <w:rPr>
          <w:spacing w:val="-1"/>
        </w:rPr>
        <w:t>library</w:t>
      </w:r>
      <w:r w:rsidRPr="0060110D">
        <w:rPr>
          <w:spacing w:val="15"/>
        </w:rPr>
        <w:t xml:space="preserve"> </w:t>
      </w:r>
      <w:r w:rsidRPr="0060110D">
        <w:rPr>
          <w:spacing w:val="-1"/>
        </w:rPr>
        <w:t>would</w:t>
      </w:r>
      <w:r w:rsidRPr="0060110D">
        <w:rPr>
          <w:spacing w:val="14"/>
        </w:rPr>
        <w:t xml:space="preserve"> </w:t>
      </w:r>
      <w:r w:rsidRPr="0060110D">
        <w:rPr>
          <w:spacing w:val="-1"/>
        </w:rPr>
        <w:t>not</w:t>
      </w:r>
      <w:r w:rsidRPr="0060110D">
        <w:rPr>
          <w:spacing w:val="14"/>
        </w:rPr>
        <w:t xml:space="preserve"> </w:t>
      </w:r>
      <w:r w:rsidRPr="0060110D">
        <w:rPr>
          <w:spacing w:val="-1"/>
        </w:rPr>
        <w:t>be</w:t>
      </w:r>
      <w:r w:rsidRPr="0060110D">
        <w:rPr>
          <w:spacing w:val="13"/>
        </w:rPr>
        <w:t xml:space="preserve"> </w:t>
      </w:r>
      <w:r w:rsidRPr="0060110D">
        <w:rPr>
          <w:spacing w:val="-1"/>
        </w:rPr>
        <w:t>able</w:t>
      </w:r>
      <w:r w:rsidRPr="0060110D">
        <w:rPr>
          <w:spacing w:val="14"/>
        </w:rPr>
        <w:t xml:space="preserve"> </w:t>
      </w:r>
      <w:r w:rsidRPr="0060110D">
        <w:t>to</w:t>
      </w:r>
      <w:r w:rsidRPr="0060110D">
        <w:rPr>
          <w:spacing w:val="13"/>
        </w:rPr>
        <w:t xml:space="preserve"> </w:t>
      </w:r>
      <w:r w:rsidRPr="0060110D">
        <w:rPr>
          <w:spacing w:val="-1"/>
        </w:rPr>
        <w:t>meet</w:t>
      </w:r>
      <w:r w:rsidRPr="0060110D">
        <w:rPr>
          <w:spacing w:val="14"/>
        </w:rPr>
        <w:t xml:space="preserve"> </w:t>
      </w:r>
      <w:r w:rsidRPr="0060110D">
        <w:rPr>
          <w:spacing w:val="-1"/>
        </w:rPr>
        <w:t>the</w:t>
      </w:r>
      <w:r w:rsidRPr="0060110D">
        <w:rPr>
          <w:spacing w:val="13"/>
        </w:rPr>
        <w:t xml:space="preserve"> </w:t>
      </w:r>
      <w:r w:rsidRPr="0060110D">
        <w:rPr>
          <w:spacing w:val="-1"/>
        </w:rPr>
        <w:t>hours</w:t>
      </w:r>
      <w:r w:rsidRPr="0060110D">
        <w:rPr>
          <w:spacing w:val="10"/>
        </w:rPr>
        <w:t xml:space="preserve"> </w:t>
      </w:r>
      <w:r w:rsidRPr="0060110D">
        <w:rPr>
          <w:spacing w:val="-1"/>
        </w:rPr>
        <w:t>requirement,</w:t>
      </w:r>
      <w:r w:rsidRPr="0060110D">
        <w:rPr>
          <w:spacing w:val="13"/>
        </w:rPr>
        <w:t xml:space="preserve"> </w:t>
      </w:r>
      <w:r w:rsidRPr="0060110D">
        <w:rPr>
          <w:spacing w:val="-1"/>
        </w:rPr>
        <w:t>having</w:t>
      </w:r>
      <w:r w:rsidRPr="0060110D">
        <w:rPr>
          <w:spacing w:val="12"/>
        </w:rPr>
        <w:t xml:space="preserve"> </w:t>
      </w:r>
      <w:r w:rsidRPr="0060110D">
        <w:rPr>
          <w:spacing w:val="-1"/>
        </w:rPr>
        <w:t>been</w:t>
      </w:r>
      <w:r w:rsidRPr="0060110D">
        <w:rPr>
          <w:spacing w:val="16"/>
        </w:rPr>
        <w:t xml:space="preserve"> </w:t>
      </w:r>
      <w:r w:rsidRPr="0060110D">
        <w:rPr>
          <w:spacing w:val="-1"/>
        </w:rPr>
        <w:t>only</w:t>
      </w:r>
      <w:r w:rsidRPr="0060110D">
        <w:rPr>
          <w:spacing w:val="12"/>
        </w:rPr>
        <w:t xml:space="preserve"> </w:t>
      </w:r>
      <w:r w:rsidRPr="0060110D">
        <w:rPr>
          <w:spacing w:val="-1"/>
        </w:rPr>
        <w:t>offering</w:t>
      </w:r>
      <w:r w:rsidRPr="0060110D">
        <w:rPr>
          <w:spacing w:val="15"/>
        </w:rPr>
        <w:t xml:space="preserve"> </w:t>
      </w:r>
      <w:r w:rsidRPr="0060110D">
        <w:rPr>
          <w:spacing w:val="-1"/>
        </w:rPr>
        <w:t>lobby</w:t>
      </w:r>
      <w:r w:rsidRPr="0060110D">
        <w:rPr>
          <w:spacing w:val="65"/>
          <w:w w:val="99"/>
        </w:rPr>
        <w:t xml:space="preserve"> </w:t>
      </w:r>
      <w:r w:rsidRPr="0060110D">
        <w:rPr>
          <w:spacing w:val="-1"/>
        </w:rPr>
        <w:t>pick-up</w:t>
      </w:r>
      <w:r w:rsidRPr="0060110D">
        <w:rPr>
          <w:spacing w:val="25"/>
        </w:rPr>
        <w:t xml:space="preserve"> </w:t>
      </w:r>
      <w:r w:rsidRPr="0060110D">
        <w:t>hours</w:t>
      </w:r>
      <w:r w:rsidRPr="0060110D">
        <w:rPr>
          <w:spacing w:val="27"/>
        </w:rPr>
        <w:t xml:space="preserve"> </w:t>
      </w:r>
      <w:r w:rsidRPr="0060110D">
        <w:rPr>
          <w:spacing w:val="-1"/>
        </w:rPr>
        <w:t>since</w:t>
      </w:r>
      <w:r w:rsidRPr="0060110D">
        <w:rPr>
          <w:spacing w:val="27"/>
        </w:rPr>
        <w:t xml:space="preserve"> </w:t>
      </w:r>
      <w:r w:rsidRPr="0060110D">
        <w:t>July</w:t>
      </w:r>
      <w:r w:rsidRPr="0060110D">
        <w:rPr>
          <w:spacing w:val="24"/>
        </w:rPr>
        <w:t xml:space="preserve"> </w:t>
      </w:r>
      <w:r w:rsidRPr="0060110D">
        <w:t>2020</w:t>
      </w:r>
      <w:r w:rsidRPr="0060110D">
        <w:rPr>
          <w:spacing w:val="27"/>
        </w:rPr>
        <w:t xml:space="preserve"> </w:t>
      </w:r>
      <w:r w:rsidRPr="0060110D">
        <w:rPr>
          <w:spacing w:val="-1"/>
        </w:rPr>
        <w:t>until</w:t>
      </w:r>
      <w:r w:rsidRPr="0060110D">
        <w:rPr>
          <w:spacing w:val="27"/>
        </w:rPr>
        <w:t xml:space="preserve"> </w:t>
      </w:r>
      <w:r w:rsidRPr="0060110D">
        <w:rPr>
          <w:spacing w:val="-1"/>
        </w:rPr>
        <w:t>present</w:t>
      </w:r>
      <w:r w:rsidRPr="0060110D">
        <w:rPr>
          <w:spacing w:val="28"/>
        </w:rPr>
        <w:t xml:space="preserve"> </w:t>
      </w:r>
      <w:r w:rsidRPr="0060110D">
        <w:rPr>
          <w:spacing w:val="-1"/>
        </w:rPr>
        <w:t>and</w:t>
      </w:r>
      <w:r w:rsidRPr="0060110D">
        <w:rPr>
          <w:spacing w:val="26"/>
        </w:rPr>
        <w:t xml:space="preserve"> </w:t>
      </w:r>
      <w:r w:rsidRPr="0060110D">
        <w:t>as</w:t>
      </w:r>
      <w:r w:rsidRPr="0060110D">
        <w:rPr>
          <w:spacing w:val="27"/>
        </w:rPr>
        <w:t xml:space="preserve"> </w:t>
      </w:r>
      <w:r w:rsidRPr="0060110D">
        <w:rPr>
          <w:spacing w:val="-1"/>
        </w:rPr>
        <w:t>we</w:t>
      </w:r>
      <w:r w:rsidRPr="0060110D">
        <w:rPr>
          <w:spacing w:val="28"/>
        </w:rPr>
        <w:t xml:space="preserve"> </w:t>
      </w:r>
      <w:r w:rsidRPr="0060110D">
        <w:rPr>
          <w:spacing w:val="-1"/>
        </w:rPr>
        <w:t>know,</w:t>
      </w:r>
      <w:r w:rsidRPr="0060110D">
        <w:rPr>
          <w:spacing w:val="27"/>
        </w:rPr>
        <w:t xml:space="preserve"> </w:t>
      </w:r>
      <w:r w:rsidRPr="0060110D">
        <w:t>lobby</w:t>
      </w:r>
      <w:r w:rsidRPr="0060110D">
        <w:rPr>
          <w:spacing w:val="26"/>
        </w:rPr>
        <w:t xml:space="preserve"> </w:t>
      </w:r>
      <w:r w:rsidRPr="0060110D">
        <w:rPr>
          <w:spacing w:val="-1"/>
        </w:rPr>
        <w:t>hours</w:t>
      </w:r>
      <w:r w:rsidRPr="0060110D">
        <w:rPr>
          <w:spacing w:val="27"/>
        </w:rPr>
        <w:t xml:space="preserve"> </w:t>
      </w:r>
      <w:r w:rsidRPr="0060110D">
        <w:t>are</w:t>
      </w:r>
      <w:r w:rsidRPr="0060110D">
        <w:rPr>
          <w:spacing w:val="29"/>
        </w:rPr>
        <w:t xml:space="preserve"> </w:t>
      </w:r>
      <w:r w:rsidRPr="0060110D">
        <w:rPr>
          <w:spacing w:val="-1"/>
        </w:rPr>
        <w:t>not</w:t>
      </w:r>
      <w:r w:rsidRPr="0060110D">
        <w:rPr>
          <w:spacing w:val="28"/>
        </w:rPr>
        <w:t xml:space="preserve"> </w:t>
      </w:r>
      <w:r w:rsidRPr="0060110D">
        <w:t>considered</w:t>
      </w:r>
      <w:r w:rsidRPr="0060110D">
        <w:rPr>
          <w:spacing w:val="41"/>
        </w:rPr>
        <w:t xml:space="preserve"> </w:t>
      </w:r>
      <w:r w:rsidRPr="0060110D">
        <w:rPr>
          <w:spacing w:val="-1"/>
        </w:rPr>
        <w:t>“open”</w:t>
      </w:r>
      <w:r w:rsidRPr="0060110D">
        <w:rPr>
          <w:spacing w:val="-13"/>
        </w:rPr>
        <w:t xml:space="preserve"> </w:t>
      </w:r>
      <w:r w:rsidRPr="0060110D">
        <w:rPr>
          <w:spacing w:val="-1"/>
        </w:rPr>
        <w:t>when</w:t>
      </w:r>
      <w:r w:rsidRPr="0060110D">
        <w:rPr>
          <w:spacing w:val="-14"/>
        </w:rPr>
        <w:t xml:space="preserve"> </w:t>
      </w:r>
      <w:r w:rsidRPr="0060110D">
        <w:rPr>
          <w:spacing w:val="-1"/>
        </w:rPr>
        <w:t>reporting.</w:t>
      </w:r>
      <w:r w:rsidRPr="0060110D">
        <w:rPr>
          <w:spacing w:val="23"/>
        </w:rPr>
        <w:t xml:space="preserve"> </w:t>
      </w:r>
      <w:r w:rsidRPr="0060110D">
        <w:t>As</w:t>
      </w:r>
      <w:r w:rsidRPr="0060110D">
        <w:rPr>
          <w:spacing w:val="-14"/>
        </w:rPr>
        <w:t xml:space="preserve"> </w:t>
      </w:r>
      <w:r w:rsidRPr="0060110D">
        <w:rPr>
          <w:spacing w:val="-1"/>
        </w:rPr>
        <w:t>for</w:t>
      </w:r>
      <w:r w:rsidRPr="0060110D">
        <w:rPr>
          <w:spacing w:val="-16"/>
        </w:rPr>
        <w:t xml:space="preserve"> </w:t>
      </w:r>
      <w:r w:rsidRPr="0060110D">
        <w:t>the</w:t>
      </w:r>
      <w:r w:rsidRPr="0060110D">
        <w:rPr>
          <w:spacing w:val="-15"/>
        </w:rPr>
        <w:t xml:space="preserve"> </w:t>
      </w:r>
      <w:r w:rsidRPr="0060110D">
        <w:rPr>
          <w:spacing w:val="-1"/>
        </w:rPr>
        <w:t>materials</w:t>
      </w:r>
      <w:r w:rsidRPr="0060110D">
        <w:rPr>
          <w:spacing w:val="-16"/>
        </w:rPr>
        <w:t xml:space="preserve"> </w:t>
      </w:r>
      <w:r w:rsidRPr="0060110D">
        <w:rPr>
          <w:spacing w:val="-1"/>
        </w:rPr>
        <w:t>expenditure</w:t>
      </w:r>
      <w:r w:rsidRPr="0060110D">
        <w:rPr>
          <w:spacing w:val="-14"/>
        </w:rPr>
        <w:t xml:space="preserve"> </w:t>
      </w:r>
      <w:r w:rsidRPr="0060110D">
        <w:rPr>
          <w:spacing w:val="-1"/>
        </w:rPr>
        <w:t>requirements,</w:t>
      </w:r>
      <w:r w:rsidRPr="0060110D">
        <w:rPr>
          <w:spacing w:val="-16"/>
        </w:rPr>
        <w:t xml:space="preserve"> </w:t>
      </w:r>
      <w:r w:rsidRPr="0060110D">
        <w:t>I</w:t>
      </w:r>
      <w:r w:rsidRPr="0060110D">
        <w:rPr>
          <w:spacing w:val="-16"/>
        </w:rPr>
        <w:t xml:space="preserve"> </w:t>
      </w:r>
      <w:r w:rsidRPr="0060110D">
        <w:rPr>
          <w:spacing w:val="-1"/>
        </w:rPr>
        <w:t>do</w:t>
      </w:r>
      <w:r w:rsidRPr="0060110D">
        <w:rPr>
          <w:spacing w:val="-13"/>
        </w:rPr>
        <w:t xml:space="preserve"> </w:t>
      </w:r>
      <w:r w:rsidRPr="0060110D">
        <w:rPr>
          <w:spacing w:val="-1"/>
        </w:rPr>
        <w:t>anticipate</w:t>
      </w:r>
      <w:r w:rsidRPr="0060110D">
        <w:rPr>
          <w:spacing w:val="-15"/>
        </w:rPr>
        <w:t xml:space="preserve"> </w:t>
      </w:r>
      <w:r w:rsidRPr="0060110D">
        <w:rPr>
          <w:spacing w:val="-1"/>
        </w:rPr>
        <w:t>the</w:t>
      </w:r>
      <w:r w:rsidRPr="0060110D">
        <w:rPr>
          <w:spacing w:val="-15"/>
        </w:rPr>
        <w:t xml:space="preserve"> </w:t>
      </w:r>
      <w:r w:rsidRPr="0060110D">
        <w:rPr>
          <w:spacing w:val="-1"/>
        </w:rPr>
        <w:t>library</w:t>
      </w:r>
      <w:r w:rsidRPr="0060110D">
        <w:rPr>
          <w:spacing w:val="75"/>
          <w:w w:val="99"/>
        </w:rPr>
        <w:t xml:space="preserve"> </w:t>
      </w:r>
      <w:r w:rsidRPr="0060110D">
        <w:t>being</w:t>
      </w:r>
      <w:r w:rsidRPr="0060110D">
        <w:rPr>
          <w:spacing w:val="-12"/>
        </w:rPr>
        <w:t xml:space="preserve"> </w:t>
      </w:r>
      <w:r w:rsidRPr="0060110D">
        <w:t>able</w:t>
      </w:r>
      <w:r w:rsidRPr="0060110D">
        <w:rPr>
          <w:spacing w:val="-11"/>
        </w:rPr>
        <w:t xml:space="preserve"> </w:t>
      </w:r>
      <w:r w:rsidRPr="0060110D">
        <w:rPr>
          <w:spacing w:val="-1"/>
        </w:rPr>
        <w:t>to</w:t>
      </w:r>
      <w:r w:rsidRPr="0060110D">
        <w:rPr>
          <w:spacing w:val="-8"/>
        </w:rPr>
        <w:t xml:space="preserve"> </w:t>
      </w:r>
      <w:r w:rsidRPr="0060110D">
        <w:rPr>
          <w:spacing w:val="-1"/>
        </w:rPr>
        <w:t>meet</w:t>
      </w:r>
      <w:r w:rsidRPr="0060110D">
        <w:rPr>
          <w:spacing w:val="-10"/>
        </w:rPr>
        <w:t xml:space="preserve"> </w:t>
      </w:r>
      <w:r w:rsidRPr="0060110D">
        <w:rPr>
          <w:spacing w:val="-1"/>
        </w:rPr>
        <w:t>these</w:t>
      </w:r>
      <w:r w:rsidRPr="0060110D">
        <w:rPr>
          <w:spacing w:val="-11"/>
        </w:rPr>
        <w:t xml:space="preserve"> </w:t>
      </w:r>
      <w:r w:rsidRPr="0060110D">
        <w:rPr>
          <w:spacing w:val="-1"/>
        </w:rPr>
        <w:t>requirements,</w:t>
      </w:r>
      <w:r w:rsidRPr="0060110D">
        <w:rPr>
          <w:spacing w:val="-9"/>
        </w:rPr>
        <w:t xml:space="preserve"> </w:t>
      </w:r>
      <w:r w:rsidRPr="0060110D">
        <w:t>as</w:t>
      </w:r>
      <w:r w:rsidRPr="0060110D">
        <w:rPr>
          <w:spacing w:val="-12"/>
        </w:rPr>
        <w:t xml:space="preserve"> </w:t>
      </w:r>
      <w:r w:rsidRPr="0060110D">
        <w:rPr>
          <w:spacing w:val="-1"/>
        </w:rPr>
        <w:t>the</w:t>
      </w:r>
      <w:r w:rsidRPr="0060110D">
        <w:rPr>
          <w:spacing w:val="-11"/>
        </w:rPr>
        <w:t xml:space="preserve"> </w:t>
      </w:r>
      <w:r w:rsidRPr="0060110D">
        <w:rPr>
          <w:spacing w:val="-1"/>
        </w:rPr>
        <w:t>materials</w:t>
      </w:r>
      <w:r w:rsidRPr="0060110D">
        <w:rPr>
          <w:spacing w:val="-9"/>
        </w:rPr>
        <w:t xml:space="preserve"> </w:t>
      </w:r>
      <w:r w:rsidRPr="0060110D">
        <w:rPr>
          <w:spacing w:val="-1"/>
        </w:rPr>
        <w:t>line</w:t>
      </w:r>
      <w:r w:rsidRPr="0060110D">
        <w:rPr>
          <w:spacing w:val="-9"/>
        </w:rPr>
        <w:t xml:space="preserve"> </w:t>
      </w:r>
      <w:r w:rsidRPr="0060110D">
        <w:rPr>
          <w:spacing w:val="-1"/>
        </w:rPr>
        <w:t>item</w:t>
      </w:r>
      <w:r w:rsidRPr="0060110D">
        <w:rPr>
          <w:spacing w:val="-8"/>
        </w:rPr>
        <w:t xml:space="preserve"> </w:t>
      </w:r>
      <w:r w:rsidRPr="0060110D">
        <w:rPr>
          <w:spacing w:val="-1"/>
        </w:rPr>
        <w:t>was</w:t>
      </w:r>
      <w:r w:rsidRPr="0060110D">
        <w:rPr>
          <w:spacing w:val="-12"/>
        </w:rPr>
        <w:t xml:space="preserve"> </w:t>
      </w:r>
      <w:r w:rsidRPr="0060110D">
        <w:rPr>
          <w:spacing w:val="-1"/>
        </w:rPr>
        <w:t>not</w:t>
      </w:r>
      <w:r w:rsidRPr="0060110D">
        <w:rPr>
          <w:spacing w:val="-8"/>
        </w:rPr>
        <w:t xml:space="preserve"> </w:t>
      </w:r>
      <w:r w:rsidRPr="0060110D">
        <w:rPr>
          <w:spacing w:val="-1"/>
        </w:rPr>
        <w:t>reduced</w:t>
      </w:r>
      <w:r w:rsidRPr="0060110D">
        <w:rPr>
          <w:spacing w:val="-8"/>
        </w:rPr>
        <w:t xml:space="preserve"> </w:t>
      </w:r>
      <w:r w:rsidRPr="0060110D">
        <w:t>in</w:t>
      </w:r>
      <w:r w:rsidRPr="0060110D">
        <w:rPr>
          <w:spacing w:val="-10"/>
        </w:rPr>
        <w:t xml:space="preserve"> </w:t>
      </w:r>
      <w:r w:rsidRPr="0060110D">
        <w:rPr>
          <w:spacing w:val="-1"/>
        </w:rPr>
        <w:t>the</w:t>
      </w:r>
      <w:r w:rsidRPr="0060110D">
        <w:rPr>
          <w:spacing w:val="-11"/>
        </w:rPr>
        <w:t xml:space="preserve"> </w:t>
      </w:r>
      <w:r w:rsidRPr="0060110D">
        <w:t>library’s</w:t>
      </w:r>
      <w:r w:rsidRPr="0060110D">
        <w:rPr>
          <w:spacing w:val="65"/>
        </w:rPr>
        <w:t xml:space="preserve"> </w:t>
      </w:r>
      <w:r w:rsidRPr="0060110D">
        <w:rPr>
          <w:spacing w:val="-1"/>
        </w:rPr>
        <w:t>budget.</w:t>
      </w:r>
    </w:p>
    <w:p w14:paraId="1CAD0029" w14:textId="77777777" w:rsidR="00470FD5" w:rsidRPr="0060110D" w:rsidRDefault="00470FD5" w:rsidP="00470FD5">
      <w:pPr>
        <w:pStyle w:val="BodyText"/>
        <w:kinsoku w:val="0"/>
        <w:overflowPunct w:val="0"/>
        <w:spacing w:after="0"/>
        <w:ind w:right="114"/>
        <w:rPr>
          <w:spacing w:val="-1"/>
        </w:rPr>
      </w:pPr>
    </w:p>
    <w:p w14:paraId="33EBEE7A" w14:textId="77777777" w:rsidR="00470FD5" w:rsidRDefault="00470FD5" w:rsidP="00470FD5">
      <w:pPr>
        <w:pStyle w:val="BodyText"/>
        <w:kinsoku w:val="0"/>
        <w:overflowPunct w:val="0"/>
        <w:spacing w:after="0"/>
        <w:ind w:right="114"/>
        <w:rPr>
          <w:spacing w:val="-1"/>
        </w:rPr>
      </w:pPr>
      <w:r w:rsidRPr="0060110D">
        <w:t>I</w:t>
      </w:r>
      <w:r w:rsidRPr="0060110D">
        <w:rPr>
          <w:spacing w:val="-8"/>
        </w:rPr>
        <w:t xml:space="preserve"> </w:t>
      </w:r>
      <w:r w:rsidRPr="0060110D">
        <w:t>have</w:t>
      </w:r>
      <w:r w:rsidRPr="0060110D">
        <w:rPr>
          <w:spacing w:val="-9"/>
        </w:rPr>
        <w:t xml:space="preserve"> </w:t>
      </w:r>
      <w:r w:rsidRPr="0060110D">
        <w:rPr>
          <w:spacing w:val="-1"/>
        </w:rPr>
        <w:t>been</w:t>
      </w:r>
      <w:r w:rsidRPr="0060110D">
        <w:rPr>
          <w:spacing w:val="-7"/>
        </w:rPr>
        <w:t xml:space="preserve"> </w:t>
      </w:r>
      <w:r w:rsidRPr="0060110D">
        <w:rPr>
          <w:spacing w:val="-1"/>
        </w:rPr>
        <w:t>working</w:t>
      </w:r>
      <w:r w:rsidRPr="0060110D">
        <w:rPr>
          <w:spacing w:val="-7"/>
        </w:rPr>
        <w:t xml:space="preserve"> </w:t>
      </w:r>
      <w:r w:rsidRPr="0060110D">
        <w:rPr>
          <w:spacing w:val="-1"/>
        </w:rPr>
        <w:t>closely</w:t>
      </w:r>
      <w:r w:rsidRPr="0060110D">
        <w:rPr>
          <w:spacing w:val="-7"/>
        </w:rPr>
        <w:t xml:space="preserve"> </w:t>
      </w:r>
      <w:r w:rsidRPr="0060110D">
        <w:rPr>
          <w:spacing w:val="-1"/>
        </w:rPr>
        <w:t>with</w:t>
      </w:r>
      <w:r w:rsidRPr="0060110D">
        <w:rPr>
          <w:spacing w:val="-9"/>
        </w:rPr>
        <w:t xml:space="preserve"> </w:t>
      </w:r>
      <w:r w:rsidRPr="0060110D">
        <w:rPr>
          <w:spacing w:val="-1"/>
        </w:rPr>
        <w:t>Town</w:t>
      </w:r>
      <w:r w:rsidRPr="0060110D">
        <w:rPr>
          <w:spacing w:val="-8"/>
        </w:rPr>
        <w:t xml:space="preserve"> </w:t>
      </w:r>
      <w:r w:rsidRPr="0060110D">
        <w:rPr>
          <w:spacing w:val="-1"/>
        </w:rPr>
        <w:t>Manager</w:t>
      </w:r>
      <w:r w:rsidRPr="0060110D">
        <w:rPr>
          <w:spacing w:val="-7"/>
        </w:rPr>
        <w:t xml:space="preserve"> </w:t>
      </w:r>
      <w:r w:rsidRPr="0060110D">
        <w:rPr>
          <w:spacing w:val="-1"/>
        </w:rPr>
        <w:t>Jennifer</w:t>
      </w:r>
      <w:r w:rsidRPr="0060110D">
        <w:rPr>
          <w:spacing w:val="-8"/>
        </w:rPr>
        <w:t xml:space="preserve"> </w:t>
      </w:r>
      <w:r w:rsidRPr="0060110D">
        <w:rPr>
          <w:spacing w:val="-1"/>
        </w:rPr>
        <w:t>Callahan</w:t>
      </w:r>
      <w:r w:rsidRPr="0060110D">
        <w:rPr>
          <w:spacing w:val="-9"/>
        </w:rPr>
        <w:t xml:space="preserve"> </w:t>
      </w:r>
      <w:r w:rsidRPr="0060110D">
        <w:t>this</w:t>
      </w:r>
      <w:r w:rsidRPr="0060110D">
        <w:rPr>
          <w:spacing w:val="-9"/>
        </w:rPr>
        <w:t xml:space="preserve"> </w:t>
      </w:r>
      <w:r w:rsidRPr="0060110D">
        <w:rPr>
          <w:spacing w:val="-1"/>
        </w:rPr>
        <w:t>past</w:t>
      </w:r>
      <w:r w:rsidRPr="0060110D">
        <w:rPr>
          <w:spacing w:val="-9"/>
        </w:rPr>
        <w:t xml:space="preserve"> </w:t>
      </w:r>
      <w:r w:rsidRPr="0060110D">
        <w:t>year</w:t>
      </w:r>
      <w:r w:rsidRPr="0060110D">
        <w:rPr>
          <w:spacing w:val="-9"/>
        </w:rPr>
        <w:t xml:space="preserve"> </w:t>
      </w:r>
      <w:r w:rsidRPr="0060110D">
        <w:t>in</w:t>
      </w:r>
      <w:r w:rsidRPr="0060110D">
        <w:rPr>
          <w:spacing w:val="-9"/>
        </w:rPr>
        <w:t xml:space="preserve"> </w:t>
      </w:r>
      <w:r w:rsidRPr="0060110D">
        <w:rPr>
          <w:spacing w:val="-1"/>
        </w:rPr>
        <w:t>regards</w:t>
      </w:r>
      <w:r w:rsidRPr="0060110D">
        <w:rPr>
          <w:spacing w:val="-9"/>
        </w:rPr>
        <w:t xml:space="preserve"> </w:t>
      </w:r>
      <w:r w:rsidRPr="0060110D">
        <w:t>to</w:t>
      </w:r>
      <w:r w:rsidRPr="0060110D">
        <w:rPr>
          <w:spacing w:val="-9"/>
        </w:rPr>
        <w:t xml:space="preserve"> </w:t>
      </w:r>
      <w:r w:rsidRPr="0060110D">
        <w:rPr>
          <w:spacing w:val="-1"/>
        </w:rPr>
        <w:t>the</w:t>
      </w:r>
      <w:r w:rsidRPr="0060110D">
        <w:rPr>
          <w:spacing w:val="63"/>
          <w:w w:val="99"/>
        </w:rPr>
        <w:t xml:space="preserve"> </w:t>
      </w:r>
      <w:r w:rsidRPr="0060110D">
        <w:t>library</w:t>
      </w:r>
      <w:r w:rsidRPr="0060110D">
        <w:rPr>
          <w:spacing w:val="-10"/>
        </w:rPr>
        <w:t xml:space="preserve"> </w:t>
      </w:r>
      <w:r w:rsidRPr="0060110D">
        <w:rPr>
          <w:spacing w:val="-1"/>
        </w:rPr>
        <w:t>budget</w:t>
      </w:r>
      <w:r w:rsidRPr="0060110D">
        <w:rPr>
          <w:spacing w:val="-8"/>
        </w:rPr>
        <w:t xml:space="preserve"> </w:t>
      </w:r>
      <w:r w:rsidRPr="0060110D">
        <w:rPr>
          <w:spacing w:val="-1"/>
        </w:rPr>
        <w:t>and</w:t>
      </w:r>
      <w:r w:rsidRPr="0060110D">
        <w:rPr>
          <w:spacing w:val="-8"/>
        </w:rPr>
        <w:t xml:space="preserve"> </w:t>
      </w:r>
      <w:r w:rsidRPr="0060110D">
        <w:t>I</w:t>
      </w:r>
      <w:r w:rsidRPr="0060110D">
        <w:rPr>
          <w:spacing w:val="-10"/>
        </w:rPr>
        <w:t xml:space="preserve"> </w:t>
      </w:r>
      <w:r w:rsidRPr="0060110D">
        <w:rPr>
          <w:spacing w:val="-2"/>
        </w:rPr>
        <w:t>know</w:t>
      </w:r>
      <w:r w:rsidRPr="0060110D">
        <w:rPr>
          <w:spacing w:val="-10"/>
        </w:rPr>
        <w:t xml:space="preserve"> </w:t>
      </w:r>
      <w:r w:rsidRPr="0060110D">
        <w:rPr>
          <w:spacing w:val="-1"/>
        </w:rPr>
        <w:t>we</w:t>
      </w:r>
      <w:r w:rsidRPr="0060110D">
        <w:rPr>
          <w:spacing w:val="-8"/>
        </w:rPr>
        <w:t xml:space="preserve"> </w:t>
      </w:r>
      <w:r w:rsidRPr="0060110D">
        <w:rPr>
          <w:spacing w:val="-1"/>
        </w:rPr>
        <w:t>will</w:t>
      </w:r>
      <w:r w:rsidRPr="0060110D">
        <w:rPr>
          <w:spacing w:val="-9"/>
        </w:rPr>
        <w:t xml:space="preserve"> </w:t>
      </w:r>
      <w:r w:rsidRPr="0060110D">
        <w:rPr>
          <w:spacing w:val="-1"/>
        </w:rPr>
        <w:t>continue</w:t>
      </w:r>
      <w:r w:rsidRPr="0060110D">
        <w:rPr>
          <w:spacing w:val="-9"/>
        </w:rPr>
        <w:t xml:space="preserve"> </w:t>
      </w:r>
      <w:r w:rsidRPr="0060110D">
        <w:rPr>
          <w:spacing w:val="-1"/>
        </w:rPr>
        <w:t>to</w:t>
      </w:r>
      <w:r w:rsidRPr="0060110D">
        <w:rPr>
          <w:spacing w:val="-8"/>
        </w:rPr>
        <w:t xml:space="preserve"> </w:t>
      </w:r>
      <w:r w:rsidRPr="0060110D">
        <w:rPr>
          <w:spacing w:val="-1"/>
        </w:rPr>
        <w:t>work</w:t>
      </w:r>
      <w:r w:rsidRPr="0060110D">
        <w:rPr>
          <w:spacing w:val="-10"/>
        </w:rPr>
        <w:t xml:space="preserve"> </w:t>
      </w:r>
      <w:r w:rsidRPr="0060110D">
        <w:rPr>
          <w:spacing w:val="-1"/>
        </w:rPr>
        <w:t>together</w:t>
      </w:r>
      <w:r w:rsidRPr="0060110D">
        <w:rPr>
          <w:spacing w:val="-11"/>
        </w:rPr>
        <w:t xml:space="preserve"> </w:t>
      </w:r>
      <w:r w:rsidRPr="0060110D">
        <w:rPr>
          <w:spacing w:val="2"/>
        </w:rPr>
        <w:t>to</w:t>
      </w:r>
      <w:r w:rsidRPr="0060110D">
        <w:rPr>
          <w:spacing w:val="-9"/>
        </w:rPr>
        <w:t xml:space="preserve"> </w:t>
      </w:r>
      <w:r w:rsidRPr="0060110D">
        <w:rPr>
          <w:spacing w:val="-1"/>
        </w:rPr>
        <w:t>get</w:t>
      </w:r>
      <w:r w:rsidRPr="0060110D">
        <w:rPr>
          <w:spacing w:val="-10"/>
        </w:rPr>
        <w:t xml:space="preserve"> </w:t>
      </w:r>
      <w:r w:rsidRPr="0060110D">
        <w:t>the</w:t>
      </w:r>
      <w:r w:rsidRPr="0060110D">
        <w:rPr>
          <w:spacing w:val="-11"/>
        </w:rPr>
        <w:t xml:space="preserve"> </w:t>
      </w:r>
      <w:r w:rsidRPr="0060110D">
        <w:rPr>
          <w:spacing w:val="-1"/>
        </w:rPr>
        <w:t>library</w:t>
      </w:r>
      <w:r w:rsidRPr="0060110D">
        <w:rPr>
          <w:spacing w:val="-9"/>
        </w:rPr>
        <w:t xml:space="preserve"> </w:t>
      </w:r>
      <w:r w:rsidRPr="0060110D">
        <w:t>back</w:t>
      </w:r>
      <w:r w:rsidRPr="0060110D">
        <w:rPr>
          <w:spacing w:val="-11"/>
        </w:rPr>
        <w:t xml:space="preserve"> </w:t>
      </w:r>
      <w:r w:rsidRPr="0060110D">
        <w:rPr>
          <w:spacing w:val="-1"/>
        </w:rPr>
        <w:t>on</w:t>
      </w:r>
      <w:r w:rsidRPr="0060110D">
        <w:rPr>
          <w:spacing w:val="-10"/>
        </w:rPr>
        <w:t xml:space="preserve"> </w:t>
      </w:r>
      <w:r w:rsidRPr="0060110D">
        <w:t>track</w:t>
      </w:r>
      <w:r w:rsidRPr="0060110D">
        <w:rPr>
          <w:spacing w:val="-8"/>
        </w:rPr>
        <w:t xml:space="preserve"> </w:t>
      </w:r>
      <w:r w:rsidRPr="0060110D">
        <w:t>–</w:t>
      </w:r>
      <w:r w:rsidRPr="0060110D">
        <w:rPr>
          <w:spacing w:val="-8"/>
        </w:rPr>
        <w:t xml:space="preserve"> </w:t>
      </w:r>
      <w:r w:rsidRPr="0060110D">
        <w:rPr>
          <w:spacing w:val="-1"/>
        </w:rPr>
        <w:t>this</w:t>
      </w:r>
      <w:r w:rsidRPr="0060110D">
        <w:rPr>
          <w:spacing w:val="45"/>
        </w:rPr>
        <w:t xml:space="preserve"> </w:t>
      </w:r>
      <w:r w:rsidRPr="0060110D">
        <w:t>also</w:t>
      </w:r>
      <w:r w:rsidRPr="0060110D">
        <w:rPr>
          <w:spacing w:val="15"/>
        </w:rPr>
        <w:t xml:space="preserve"> </w:t>
      </w:r>
      <w:r w:rsidRPr="0060110D">
        <w:rPr>
          <w:spacing w:val="-1"/>
        </w:rPr>
        <w:t>includes</w:t>
      </w:r>
      <w:r w:rsidRPr="0060110D">
        <w:rPr>
          <w:spacing w:val="13"/>
        </w:rPr>
        <w:t xml:space="preserve"> </w:t>
      </w:r>
      <w:r w:rsidRPr="0060110D">
        <w:rPr>
          <w:spacing w:val="-1"/>
        </w:rPr>
        <w:t>working</w:t>
      </w:r>
      <w:r w:rsidRPr="0060110D">
        <w:rPr>
          <w:spacing w:val="12"/>
        </w:rPr>
        <w:t xml:space="preserve"> </w:t>
      </w:r>
      <w:r w:rsidRPr="0060110D">
        <w:rPr>
          <w:spacing w:val="-1"/>
        </w:rPr>
        <w:t>together</w:t>
      </w:r>
      <w:r w:rsidRPr="0060110D">
        <w:rPr>
          <w:spacing w:val="10"/>
        </w:rPr>
        <w:t xml:space="preserve"> </w:t>
      </w:r>
      <w:r w:rsidRPr="0060110D">
        <w:t>to</w:t>
      </w:r>
      <w:r w:rsidRPr="0060110D">
        <w:rPr>
          <w:spacing w:val="13"/>
        </w:rPr>
        <w:t xml:space="preserve"> </w:t>
      </w:r>
      <w:r w:rsidRPr="0060110D">
        <w:rPr>
          <w:spacing w:val="-1"/>
        </w:rPr>
        <w:t>develop</w:t>
      </w:r>
      <w:r w:rsidRPr="0060110D">
        <w:rPr>
          <w:spacing w:val="16"/>
        </w:rPr>
        <w:t xml:space="preserve"> </w:t>
      </w:r>
      <w:r w:rsidRPr="0060110D">
        <w:t>a</w:t>
      </w:r>
      <w:r w:rsidRPr="0060110D">
        <w:rPr>
          <w:spacing w:val="12"/>
        </w:rPr>
        <w:t xml:space="preserve"> </w:t>
      </w:r>
      <w:r w:rsidRPr="0060110D">
        <w:rPr>
          <w:spacing w:val="-1"/>
        </w:rPr>
        <w:t>new,</w:t>
      </w:r>
      <w:r w:rsidRPr="0060110D">
        <w:rPr>
          <w:spacing w:val="14"/>
        </w:rPr>
        <w:t xml:space="preserve"> </w:t>
      </w:r>
      <w:r w:rsidRPr="0060110D">
        <w:rPr>
          <w:spacing w:val="-1"/>
        </w:rPr>
        <w:t>future</w:t>
      </w:r>
      <w:r w:rsidRPr="0060110D">
        <w:rPr>
          <w:spacing w:val="13"/>
        </w:rPr>
        <w:t xml:space="preserve"> </w:t>
      </w:r>
      <w:r w:rsidRPr="0060110D">
        <w:rPr>
          <w:spacing w:val="-1"/>
        </w:rPr>
        <w:t>position</w:t>
      </w:r>
      <w:r w:rsidRPr="0060110D">
        <w:rPr>
          <w:spacing w:val="13"/>
        </w:rPr>
        <w:t xml:space="preserve"> </w:t>
      </w:r>
      <w:r w:rsidRPr="0060110D">
        <w:t>at</w:t>
      </w:r>
      <w:r w:rsidRPr="0060110D">
        <w:rPr>
          <w:spacing w:val="14"/>
        </w:rPr>
        <w:t xml:space="preserve"> </w:t>
      </w:r>
      <w:r w:rsidRPr="0060110D">
        <w:rPr>
          <w:spacing w:val="-1"/>
        </w:rPr>
        <w:t>the</w:t>
      </w:r>
      <w:r w:rsidRPr="0060110D">
        <w:rPr>
          <w:spacing w:val="13"/>
        </w:rPr>
        <w:t xml:space="preserve"> </w:t>
      </w:r>
      <w:r w:rsidRPr="0060110D">
        <w:rPr>
          <w:spacing w:val="-1"/>
        </w:rPr>
        <w:t>library</w:t>
      </w:r>
      <w:r w:rsidRPr="0060110D">
        <w:rPr>
          <w:spacing w:val="15"/>
        </w:rPr>
        <w:t xml:space="preserve"> </w:t>
      </w:r>
      <w:r w:rsidRPr="0060110D">
        <w:rPr>
          <w:spacing w:val="-1"/>
        </w:rPr>
        <w:t>which</w:t>
      </w:r>
      <w:r w:rsidRPr="0060110D">
        <w:rPr>
          <w:spacing w:val="13"/>
        </w:rPr>
        <w:t xml:space="preserve"> </w:t>
      </w:r>
      <w:r w:rsidRPr="0060110D">
        <w:rPr>
          <w:spacing w:val="-1"/>
        </w:rPr>
        <w:t>will</w:t>
      </w:r>
      <w:r w:rsidRPr="0060110D">
        <w:rPr>
          <w:spacing w:val="15"/>
        </w:rPr>
        <w:t xml:space="preserve"> </w:t>
      </w:r>
      <w:r w:rsidRPr="0060110D">
        <w:rPr>
          <w:spacing w:val="-1"/>
        </w:rPr>
        <w:t>help</w:t>
      </w:r>
      <w:r w:rsidRPr="0060110D">
        <w:rPr>
          <w:spacing w:val="75"/>
        </w:rPr>
        <w:t xml:space="preserve"> </w:t>
      </w:r>
      <w:r w:rsidRPr="0060110D">
        <w:t>the</w:t>
      </w:r>
      <w:r w:rsidRPr="0060110D">
        <w:rPr>
          <w:spacing w:val="20"/>
        </w:rPr>
        <w:t xml:space="preserve"> </w:t>
      </w:r>
      <w:r w:rsidRPr="0060110D">
        <w:rPr>
          <w:spacing w:val="-1"/>
        </w:rPr>
        <w:t>library</w:t>
      </w:r>
      <w:r w:rsidRPr="0060110D">
        <w:rPr>
          <w:spacing w:val="23"/>
        </w:rPr>
        <w:t xml:space="preserve"> </w:t>
      </w:r>
      <w:r w:rsidRPr="0060110D">
        <w:t>to</w:t>
      </w:r>
      <w:r w:rsidRPr="0060110D">
        <w:rPr>
          <w:spacing w:val="22"/>
        </w:rPr>
        <w:t xml:space="preserve"> </w:t>
      </w:r>
      <w:r w:rsidRPr="0060110D">
        <w:rPr>
          <w:spacing w:val="-1"/>
        </w:rPr>
        <w:t>function</w:t>
      </w:r>
      <w:r w:rsidRPr="0060110D">
        <w:rPr>
          <w:spacing w:val="23"/>
        </w:rPr>
        <w:t xml:space="preserve"> </w:t>
      </w:r>
      <w:r w:rsidRPr="0060110D">
        <w:rPr>
          <w:spacing w:val="-2"/>
        </w:rPr>
        <w:t>in</w:t>
      </w:r>
      <w:r w:rsidRPr="0060110D">
        <w:rPr>
          <w:spacing w:val="23"/>
        </w:rPr>
        <w:t xml:space="preserve"> </w:t>
      </w:r>
      <w:r w:rsidRPr="0060110D">
        <w:rPr>
          <w:spacing w:val="-1"/>
        </w:rPr>
        <w:t>the</w:t>
      </w:r>
      <w:r w:rsidRPr="0060110D">
        <w:rPr>
          <w:spacing w:val="21"/>
        </w:rPr>
        <w:t xml:space="preserve"> </w:t>
      </w:r>
      <w:r w:rsidRPr="0060110D">
        <w:t>“new</w:t>
      </w:r>
      <w:r w:rsidRPr="0060110D">
        <w:rPr>
          <w:spacing w:val="20"/>
        </w:rPr>
        <w:t xml:space="preserve"> </w:t>
      </w:r>
      <w:r w:rsidRPr="0060110D">
        <w:rPr>
          <w:spacing w:val="-1"/>
        </w:rPr>
        <w:t>normal”.</w:t>
      </w:r>
      <w:r w:rsidRPr="0060110D">
        <w:rPr>
          <w:spacing w:val="51"/>
        </w:rPr>
        <w:t xml:space="preserve"> </w:t>
      </w:r>
      <w:r w:rsidRPr="0060110D">
        <w:t>I</w:t>
      </w:r>
      <w:r w:rsidRPr="0060110D">
        <w:rPr>
          <w:spacing w:val="20"/>
        </w:rPr>
        <w:t xml:space="preserve"> </w:t>
      </w:r>
      <w:r w:rsidRPr="0060110D">
        <w:rPr>
          <w:spacing w:val="-1"/>
        </w:rPr>
        <w:t>would</w:t>
      </w:r>
      <w:r w:rsidRPr="0060110D">
        <w:rPr>
          <w:spacing w:val="23"/>
        </w:rPr>
        <w:t xml:space="preserve"> </w:t>
      </w:r>
      <w:r w:rsidRPr="0060110D">
        <w:rPr>
          <w:spacing w:val="-1"/>
        </w:rPr>
        <w:t>like</w:t>
      </w:r>
      <w:r w:rsidRPr="0060110D">
        <w:rPr>
          <w:spacing w:val="21"/>
        </w:rPr>
        <w:t xml:space="preserve"> </w:t>
      </w:r>
      <w:r w:rsidRPr="0060110D">
        <w:t>to</w:t>
      </w:r>
      <w:r w:rsidRPr="0060110D">
        <w:rPr>
          <w:spacing w:val="21"/>
        </w:rPr>
        <w:t xml:space="preserve"> </w:t>
      </w:r>
      <w:r w:rsidRPr="0060110D">
        <w:rPr>
          <w:spacing w:val="-1"/>
        </w:rPr>
        <w:t>thank</w:t>
      </w:r>
      <w:r w:rsidRPr="0060110D">
        <w:rPr>
          <w:spacing w:val="22"/>
        </w:rPr>
        <w:t xml:space="preserve"> </w:t>
      </w:r>
      <w:r w:rsidRPr="0060110D">
        <w:rPr>
          <w:spacing w:val="-1"/>
        </w:rPr>
        <w:t>you</w:t>
      </w:r>
      <w:r w:rsidRPr="0060110D">
        <w:rPr>
          <w:spacing w:val="22"/>
        </w:rPr>
        <w:t xml:space="preserve"> </w:t>
      </w:r>
      <w:r w:rsidRPr="0060110D">
        <w:rPr>
          <w:spacing w:val="-1"/>
        </w:rPr>
        <w:t>for</w:t>
      </w:r>
      <w:r w:rsidRPr="0060110D">
        <w:rPr>
          <w:spacing w:val="21"/>
        </w:rPr>
        <w:t xml:space="preserve"> </w:t>
      </w:r>
      <w:r w:rsidRPr="0060110D">
        <w:rPr>
          <w:spacing w:val="-1"/>
        </w:rPr>
        <w:t>the</w:t>
      </w:r>
      <w:r w:rsidRPr="0060110D">
        <w:rPr>
          <w:spacing w:val="21"/>
        </w:rPr>
        <w:t xml:space="preserve"> </w:t>
      </w:r>
      <w:r w:rsidRPr="0060110D">
        <w:t>time</w:t>
      </w:r>
      <w:r w:rsidRPr="0060110D">
        <w:rPr>
          <w:spacing w:val="22"/>
        </w:rPr>
        <w:t xml:space="preserve"> </w:t>
      </w:r>
      <w:r w:rsidRPr="0060110D">
        <w:t>you</w:t>
      </w:r>
      <w:r w:rsidRPr="0060110D">
        <w:rPr>
          <w:spacing w:val="22"/>
        </w:rPr>
        <w:t xml:space="preserve"> </w:t>
      </w:r>
      <w:r w:rsidRPr="0060110D">
        <w:t>have</w:t>
      </w:r>
      <w:r w:rsidRPr="0060110D">
        <w:rPr>
          <w:spacing w:val="59"/>
          <w:w w:val="99"/>
        </w:rPr>
        <w:t xml:space="preserve"> </w:t>
      </w:r>
      <w:r w:rsidRPr="0060110D">
        <w:rPr>
          <w:spacing w:val="-1"/>
        </w:rPr>
        <w:t>allowed</w:t>
      </w:r>
      <w:r w:rsidRPr="0060110D">
        <w:rPr>
          <w:spacing w:val="-3"/>
        </w:rPr>
        <w:t xml:space="preserve"> </w:t>
      </w:r>
      <w:r w:rsidRPr="0060110D">
        <w:t>me</w:t>
      </w:r>
      <w:r w:rsidRPr="0060110D">
        <w:rPr>
          <w:spacing w:val="-6"/>
        </w:rPr>
        <w:t xml:space="preserve"> </w:t>
      </w:r>
      <w:r w:rsidRPr="0060110D">
        <w:rPr>
          <w:spacing w:val="-1"/>
        </w:rPr>
        <w:t>to</w:t>
      </w:r>
      <w:r w:rsidRPr="0060110D">
        <w:rPr>
          <w:spacing w:val="-4"/>
        </w:rPr>
        <w:t xml:space="preserve"> </w:t>
      </w:r>
      <w:r w:rsidRPr="0060110D">
        <w:rPr>
          <w:spacing w:val="-1"/>
        </w:rPr>
        <w:t>give</w:t>
      </w:r>
      <w:r w:rsidRPr="0060110D">
        <w:rPr>
          <w:spacing w:val="-6"/>
        </w:rPr>
        <w:t xml:space="preserve"> </w:t>
      </w:r>
      <w:r w:rsidRPr="0060110D">
        <w:rPr>
          <w:spacing w:val="-1"/>
        </w:rPr>
        <w:t>insight</w:t>
      </w:r>
      <w:r w:rsidRPr="0060110D">
        <w:rPr>
          <w:spacing w:val="-3"/>
        </w:rPr>
        <w:t xml:space="preserve"> </w:t>
      </w:r>
      <w:r w:rsidRPr="0060110D">
        <w:rPr>
          <w:spacing w:val="-1"/>
        </w:rPr>
        <w:t>into</w:t>
      </w:r>
      <w:r w:rsidRPr="0060110D">
        <w:rPr>
          <w:spacing w:val="-6"/>
        </w:rPr>
        <w:t xml:space="preserve"> </w:t>
      </w:r>
      <w:r w:rsidRPr="0060110D">
        <w:rPr>
          <w:spacing w:val="-1"/>
        </w:rPr>
        <w:t>the</w:t>
      </w:r>
      <w:r w:rsidRPr="0060110D">
        <w:rPr>
          <w:spacing w:val="-4"/>
        </w:rPr>
        <w:t xml:space="preserve"> </w:t>
      </w:r>
      <w:r w:rsidRPr="0060110D">
        <w:rPr>
          <w:spacing w:val="-1"/>
        </w:rPr>
        <w:t>library’s</w:t>
      </w:r>
      <w:r w:rsidRPr="0060110D">
        <w:rPr>
          <w:spacing w:val="-5"/>
        </w:rPr>
        <w:t xml:space="preserve"> </w:t>
      </w:r>
      <w:r w:rsidRPr="0060110D">
        <w:rPr>
          <w:spacing w:val="-2"/>
        </w:rPr>
        <w:t>current</w:t>
      </w:r>
      <w:r w:rsidRPr="0060110D">
        <w:rPr>
          <w:spacing w:val="-3"/>
        </w:rPr>
        <w:t xml:space="preserve"> </w:t>
      </w:r>
      <w:r w:rsidRPr="0060110D">
        <w:rPr>
          <w:spacing w:val="-1"/>
        </w:rPr>
        <w:t>situation</w:t>
      </w:r>
      <w:r w:rsidRPr="0060110D">
        <w:rPr>
          <w:spacing w:val="-5"/>
        </w:rPr>
        <w:t xml:space="preserve"> </w:t>
      </w:r>
      <w:r w:rsidRPr="0060110D">
        <w:rPr>
          <w:spacing w:val="-1"/>
        </w:rPr>
        <w:t>and</w:t>
      </w:r>
      <w:r w:rsidRPr="0060110D">
        <w:rPr>
          <w:spacing w:val="-3"/>
        </w:rPr>
        <w:t xml:space="preserve"> </w:t>
      </w:r>
      <w:r w:rsidRPr="0060110D">
        <w:t>I</w:t>
      </w:r>
      <w:r w:rsidRPr="0060110D">
        <w:rPr>
          <w:spacing w:val="-5"/>
        </w:rPr>
        <w:t xml:space="preserve"> </w:t>
      </w:r>
      <w:r w:rsidRPr="0060110D">
        <w:rPr>
          <w:spacing w:val="-1"/>
        </w:rPr>
        <w:t>know</w:t>
      </w:r>
      <w:r w:rsidRPr="0060110D">
        <w:rPr>
          <w:spacing w:val="-5"/>
        </w:rPr>
        <w:t xml:space="preserve"> </w:t>
      </w:r>
      <w:r w:rsidRPr="0060110D">
        <w:rPr>
          <w:spacing w:val="-1"/>
        </w:rPr>
        <w:t>Town</w:t>
      </w:r>
      <w:r w:rsidRPr="0060110D">
        <w:rPr>
          <w:spacing w:val="-3"/>
        </w:rPr>
        <w:t xml:space="preserve"> </w:t>
      </w:r>
      <w:r w:rsidRPr="0060110D">
        <w:rPr>
          <w:spacing w:val="-1"/>
        </w:rPr>
        <w:t>Manager</w:t>
      </w:r>
      <w:r w:rsidRPr="0060110D">
        <w:rPr>
          <w:spacing w:val="-4"/>
        </w:rPr>
        <w:t xml:space="preserve"> </w:t>
      </w:r>
      <w:r w:rsidRPr="0060110D">
        <w:rPr>
          <w:spacing w:val="-1"/>
        </w:rPr>
        <w:t>Callahan</w:t>
      </w:r>
      <w:r w:rsidRPr="0060110D">
        <w:rPr>
          <w:spacing w:val="91"/>
        </w:rPr>
        <w:t xml:space="preserve"> </w:t>
      </w:r>
      <w:r w:rsidRPr="0060110D">
        <w:rPr>
          <w:spacing w:val="-1"/>
        </w:rPr>
        <w:t>will</w:t>
      </w:r>
      <w:r w:rsidRPr="0060110D">
        <w:rPr>
          <w:spacing w:val="13"/>
        </w:rPr>
        <w:t xml:space="preserve"> </w:t>
      </w:r>
      <w:r w:rsidRPr="0060110D">
        <w:t>be</w:t>
      </w:r>
      <w:r w:rsidRPr="0060110D">
        <w:rPr>
          <w:spacing w:val="11"/>
        </w:rPr>
        <w:t xml:space="preserve"> </w:t>
      </w:r>
      <w:r w:rsidRPr="0060110D">
        <w:rPr>
          <w:spacing w:val="-1"/>
        </w:rPr>
        <w:t>able</w:t>
      </w:r>
      <w:r w:rsidRPr="0060110D">
        <w:rPr>
          <w:spacing w:val="11"/>
        </w:rPr>
        <w:t xml:space="preserve"> </w:t>
      </w:r>
      <w:r w:rsidRPr="0060110D">
        <w:t>to</w:t>
      </w:r>
      <w:r w:rsidRPr="0060110D">
        <w:rPr>
          <w:spacing w:val="11"/>
        </w:rPr>
        <w:t xml:space="preserve"> </w:t>
      </w:r>
      <w:r w:rsidRPr="0060110D">
        <w:rPr>
          <w:spacing w:val="-1"/>
        </w:rPr>
        <w:t>shine</w:t>
      </w:r>
      <w:r w:rsidRPr="0060110D">
        <w:rPr>
          <w:spacing w:val="11"/>
        </w:rPr>
        <w:t xml:space="preserve"> </w:t>
      </w:r>
      <w:r w:rsidRPr="0060110D">
        <w:rPr>
          <w:spacing w:val="-1"/>
        </w:rPr>
        <w:t>more</w:t>
      </w:r>
      <w:r w:rsidRPr="0060110D">
        <w:rPr>
          <w:spacing w:val="13"/>
        </w:rPr>
        <w:t xml:space="preserve"> </w:t>
      </w:r>
      <w:r w:rsidRPr="0060110D">
        <w:rPr>
          <w:spacing w:val="-1"/>
        </w:rPr>
        <w:t>light</w:t>
      </w:r>
      <w:r w:rsidRPr="0060110D">
        <w:rPr>
          <w:spacing w:val="11"/>
        </w:rPr>
        <w:t xml:space="preserve"> </w:t>
      </w:r>
      <w:r w:rsidRPr="0060110D">
        <w:rPr>
          <w:spacing w:val="-1"/>
        </w:rPr>
        <w:t>on</w:t>
      </w:r>
      <w:r w:rsidRPr="0060110D">
        <w:rPr>
          <w:spacing w:val="11"/>
        </w:rPr>
        <w:t xml:space="preserve"> </w:t>
      </w:r>
      <w:r w:rsidRPr="0060110D">
        <w:rPr>
          <w:spacing w:val="-1"/>
        </w:rPr>
        <w:t>the</w:t>
      </w:r>
      <w:r w:rsidRPr="0060110D">
        <w:rPr>
          <w:spacing w:val="12"/>
        </w:rPr>
        <w:t xml:space="preserve"> </w:t>
      </w:r>
      <w:r w:rsidRPr="0060110D">
        <w:t>reasoning</w:t>
      </w:r>
      <w:r w:rsidRPr="0060110D">
        <w:rPr>
          <w:spacing w:val="10"/>
        </w:rPr>
        <w:t xml:space="preserve"> </w:t>
      </w:r>
      <w:r w:rsidRPr="0060110D">
        <w:rPr>
          <w:spacing w:val="-1"/>
        </w:rPr>
        <w:t>to</w:t>
      </w:r>
      <w:r w:rsidRPr="0060110D">
        <w:rPr>
          <w:spacing w:val="13"/>
        </w:rPr>
        <w:t xml:space="preserve"> </w:t>
      </w:r>
      <w:r w:rsidRPr="0060110D">
        <w:rPr>
          <w:spacing w:val="-1"/>
        </w:rPr>
        <w:t>why</w:t>
      </w:r>
      <w:r w:rsidRPr="0060110D">
        <w:rPr>
          <w:spacing w:val="10"/>
        </w:rPr>
        <w:t xml:space="preserve"> </w:t>
      </w:r>
      <w:r w:rsidRPr="0060110D">
        <w:rPr>
          <w:spacing w:val="-1"/>
        </w:rPr>
        <w:t>these</w:t>
      </w:r>
      <w:r w:rsidRPr="0060110D">
        <w:rPr>
          <w:spacing w:val="11"/>
        </w:rPr>
        <w:t xml:space="preserve"> </w:t>
      </w:r>
      <w:r w:rsidRPr="0060110D">
        <w:rPr>
          <w:spacing w:val="-1"/>
        </w:rPr>
        <w:t>cuts</w:t>
      </w:r>
      <w:r w:rsidRPr="0060110D">
        <w:rPr>
          <w:spacing w:val="12"/>
        </w:rPr>
        <w:t xml:space="preserve"> </w:t>
      </w:r>
      <w:r w:rsidRPr="0060110D">
        <w:rPr>
          <w:spacing w:val="-1"/>
        </w:rPr>
        <w:t>were</w:t>
      </w:r>
      <w:r w:rsidRPr="0060110D">
        <w:rPr>
          <w:spacing w:val="8"/>
        </w:rPr>
        <w:t xml:space="preserve"> </w:t>
      </w:r>
      <w:r w:rsidRPr="0060110D">
        <w:rPr>
          <w:spacing w:val="1"/>
        </w:rPr>
        <w:t>made</w:t>
      </w:r>
      <w:r w:rsidRPr="0060110D">
        <w:rPr>
          <w:spacing w:val="11"/>
        </w:rPr>
        <w:t xml:space="preserve"> </w:t>
      </w:r>
      <w:r w:rsidRPr="0060110D">
        <w:rPr>
          <w:spacing w:val="-1"/>
        </w:rPr>
        <w:t>and</w:t>
      </w:r>
      <w:r w:rsidRPr="0060110D">
        <w:rPr>
          <w:spacing w:val="14"/>
        </w:rPr>
        <w:t xml:space="preserve"> </w:t>
      </w:r>
      <w:r w:rsidRPr="0060110D">
        <w:rPr>
          <w:spacing w:val="-1"/>
        </w:rPr>
        <w:t>where</w:t>
      </w:r>
      <w:r w:rsidRPr="0060110D">
        <w:rPr>
          <w:spacing w:val="12"/>
        </w:rPr>
        <w:t xml:space="preserve"> </w:t>
      </w:r>
      <w:r w:rsidRPr="0060110D">
        <w:rPr>
          <w:spacing w:val="-1"/>
        </w:rPr>
        <w:t>she</w:t>
      </w:r>
      <w:r w:rsidRPr="0060110D">
        <w:rPr>
          <w:spacing w:val="49"/>
          <w:w w:val="99"/>
        </w:rPr>
        <w:t xml:space="preserve"> </w:t>
      </w:r>
      <w:r w:rsidRPr="0060110D">
        <w:rPr>
          <w:spacing w:val="-1"/>
        </w:rPr>
        <w:t>sees</w:t>
      </w:r>
      <w:r w:rsidRPr="0060110D">
        <w:rPr>
          <w:spacing w:val="-3"/>
        </w:rPr>
        <w:t xml:space="preserve"> </w:t>
      </w:r>
      <w:r w:rsidRPr="0060110D">
        <w:rPr>
          <w:spacing w:val="-1"/>
        </w:rPr>
        <w:t>the</w:t>
      </w:r>
      <w:r w:rsidRPr="0060110D">
        <w:rPr>
          <w:spacing w:val="-2"/>
        </w:rPr>
        <w:t xml:space="preserve"> </w:t>
      </w:r>
      <w:r w:rsidRPr="0060110D">
        <w:rPr>
          <w:spacing w:val="-1"/>
        </w:rPr>
        <w:t>library</w:t>
      </w:r>
      <w:r w:rsidRPr="0060110D">
        <w:rPr>
          <w:spacing w:val="-5"/>
        </w:rPr>
        <w:t xml:space="preserve"> </w:t>
      </w:r>
      <w:r w:rsidRPr="0060110D">
        <w:rPr>
          <w:spacing w:val="-1"/>
        </w:rPr>
        <w:t>heading</w:t>
      </w:r>
      <w:r w:rsidRPr="0060110D">
        <w:rPr>
          <w:spacing w:val="-2"/>
        </w:rPr>
        <w:t xml:space="preserve"> in </w:t>
      </w:r>
      <w:r w:rsidRPr="0060110D">
        <w:rPr>
          <w:spacing w:val="-1"/>
        </w:rPr>
        <w:t>the</w:t>
      </w:r>
      <w:r w:rsidRPr="0060110D">
        <w:rPr>
          <w:spacing w:val="-4"/>
        </w:rPr>
        <w:t xml:space="preserve"> </w:t>
      </w:r>
      <w:r w:rsidRPr="0060110D">
        <w:rPr>
          <w:spacing w:val="-1"/>
        </w:rPr>
        <w:t>future.</w:t>
      </w:r>
    </w:p>
    <w:p w14:paraId="7D288007" w14:textId="77777777" w:rsidR="00470FD5" w:rsidRDefault="00470FD5" w:rsidP="00470FD5">
      <w:pPr>
        <w:pStyle w:val="BodyText"/>
        <w:kinsoku w:val="0"/>
        <w:overflowPunct w:val="0"/>
        <w:spacing w:after="0"/>
        <w:ind w:right="114"/>
        <w:rPr>
          <w:spacing w:val="-1"/>
        </w:rPr>
      </w:pPr>
    </w:p>
    <w:p w14:paraId="15C49836" w14:textId="77777777" w:rsidR="00470FD5" w:rsidRPr="002F2B3F" w:rsidRDefault="00470FD5" w:rsidP="00470FD5">
      <w:pPr>
        <w:rPr>
          <w:sz w:val="24"/>
          <w:szCs w:val="24"/>
        </w:rPr>
      </w:pPr>
      <w:r w:rsidRPr="002F2B3F">
        <w:rPr>
          <w:sz w:val="24"/>
          <w:szCs w:val="24"/>
        </w:rPr>
        <w:t>Jennifer Callahan, Town Manager</w:t>
      </w:r>
    </w:p>
    <w:p w14:paraId="32101946" w14:textId="77777777" w:rsidR="00470FD5" w:rsidRDefault="00470FD5" w:rsidP="00470FD5">
      <w:pPr>
        <w:pStyle w:val="BodyText"/>
        <w:kinsoku w:val="0"/>
        <w:overflowPunct w:val="0"/>
        <w:spacing w:after="0"/>
        <w:ind w:right="114"/>
        <w:rPr>
          <w:spacing w:val="-1"/>
        </w:rPr>
      </w:pPr>
    </w:p>
    <w:p w14:paraId="2EA65B1D" w14:textId="77777777" w:rsidR="00470FD5" w:rsidRDefault="00470FD5" w:rsidP="00470FD5">
      <w:pPr>
        <w:rPr>
          <w:sz w:val="24"/>
          <w:szCs w:val="24"/>
        </w:rPr>
      </w:pPr>
      <w:r w:rsidRPr="00F231B4">
        <w:rPr>
          <w:sz w:val="24"/>
          <w:szCs w:val="24"/>
        </w:rPr>
        <w:t>I</w:t>
      </w:r>
      <w:r w:rsidRPr="00F231B4">
        <w:rPr>
          <w:spacing w:val="11"/>
          <w:sz w:val="24"/>
          <w:szCs w:val="24"/>
        </w:rPr>
        <w:t xml:space="preserve"> </w:t>
      </w:r>
      <w:r w:rsidRPr="00F231B4">
        <w:rPr>
          <w:spacing w:val="-2"/>
          <w:sz w:val="24"/>
          <w:szCs w:val="24"/>
        </w:rPr>
        <w:t>would</w:t>
      </w:r>
      <w:r w:rsidRPr="00F231B4">
        <w:rPr>
          <w:spacing w:val="10"/>
          <w:sz w:val="24"/>
          <w:szCs w:val="24"/>
        </w:rPr>
        <w:t xml:space="preserve"> </w:t>
      </w:r>
      <w:r w:rsidRPr="00F231B4">
        <w:rPr>
          <w:sz w:val="24"/>
          <w:szCs w:val="24"/>
        </w:rPr>
        <w:t>like</w:t>
      </w:r>
      <w:r w:rsidRPr="00F231B4">
        <w:rPr>
          <w:spacing w:val="7"/>
          <w:sz w:val="24"/>
          <w:szCs w:val="24"/>
        </w:rPr>
        <w:t xml:space="preserve"> </w:t>
      </w:r>
      <w:r w:rsidRPr="00F231B4">
        <w:rPr>
          <w:sz w:val="24"/>
          <w:szCs w:val="24"/>
        </w:rPr>
        <w:t>to</w:t>
      </w:r>
      <w:r w:rsidRPr="00F231B4">
        <w:rPr>
          <w:spacing w:val="5"/>
          <w:sz w:val="24"/>
          <w:szCs w:val="24"/>
        </w:rPr>
        <w:t xml:space="preserve"> </w:t>
      </w:r>
      <w:r w:rsidRPr="00F231B4">
        <w:rPr>
          <w:sz w:val="24"/>
          <w:szCs w:val="24"/>
        </w:rPr>
        <w:t>thank</w:t>
      </w:r>
      <w:r w:rsidRPr="00F231B4">
        <w:rPr>
          <w:spacing w:val="10"/>
          <w:sz w:val="24"/>
          <w:szCs w:val="24"/>
        </w:rPr>
        <w:t xml:space="preserve"> </w:t>
      </w:r>
      <w:r w:rsidRPr="00F231B4">
        <w:rPr>
          <w:sz w:val="24"/>
          <w:szCs w:val="24"/>
        </w:rPr>
        <w:t>you</w:t>
      </w:r>
      <w:r w:rsidRPr="00F231B4">
        <w:rPr>
          <w:spacing w:val="9"/>
          <w:sz w:val="24"/>
          <w:szCs w:val="24"/>
        </w:rPr>
        <w:t xml:space="preserve"> </w:t>
      </w:r>
      <w:r w:rsidRPr="00F231B4">
        <w:rPr>
          <w:sz w:val="24"/>
          <w:szCs w:val="24"/>
        </w:rPr>
        <w:t>and</w:t>
      </w:r>
      <w:r w:rsidRPr="00F231B4">
        <w:rPr>
          <w:spacing w:val="7"/>
          <w:sz w:val="24"/>
          <w:szCs w:val="24"/>
        </w:rPr>
        <w:t xml:space="preserve"> </w:t>
      </w:r>
      <w:r w:rsidRPr="00F231B4">
        <w:rPr>
          <w:sz w:val="24"/>
          <w:szCs w:val="24"/>
        </w:rPr>
        <w:t>the</w:t>
      </w:r>
      <w:r w:rsidRPr="00F231B4">
        <w:rPr>
          <w:spacing w:val="7"/>
          <w:sz w:val="24"/>
          <w:szCs w:val="24"/>
        </w:rPr>
        <w:t xml:space="preserve"> </w:t>
      </w:r>
      <w:r w:rsidRPr="00F231B4">
        <w:rPr>
          <w:sz w:val="24"/>
          <w:szCs w:val="24"/>
        </w:rPr>
        <w:t>Commission</w:t>
      </w:r>
      <w:r w:rsidRPr="00F231B4">
        <w:rPr>
          <w:spacing w:val="7"/>
          <w:sz w:val="24"/>
          <w:szCs w:val="24"/>
        </w:rPr>
        <w:t xml:space="preserve"> </w:t>
      </w:r>
      <w:r w:rsidRPr="00F231B4">
        <w:rPr>
          <w:sz w:val="24"/>
          <w:szCs w:val="24"/>
        </w:rPr>
        <w:t>for</w:t>
      </w:r>
      <w:r w:rsidRPr="00F231B4">
        <w:rPr>
          <w:spacing w:val="9"/>
          <w:sz w:val="24"/>
          <w:szCs w:val="24"/>
        </w:rPr>
        <w:t xml:space="preserve"> </w:t>
      </w:r>
      <w:r w:rsidRPr="00F231B4">
        <w:rPr>
          <w:spacing w:val="-2"/>
          <w:sz w:val="24"/>
          <w:szCs w:val="24"/>
        </w:rPr>
        <w:t>allowing</w:t>
      </w:r>
      <w:r w:rsidRPr="00F231B4">
        <w:rPr>
          <w:spacing w:val="12"/>
          <w:sz w:val="24"/>
          <w:szCs w:val="24"/>
        </w:rPr>
        <w:t xml:space="preserve"> </w:t>
      </w:r>
      <w:r w:rsidRPr="00F231B4">
        <w:rPr>
          <w:sz w:val="24"/>
          <w:szCs w:val="24"/>
        </w:rPr>
        <w:t>the</w:t>
      </w:r>
      <w:r w:rsidRPr="00F231B4">
        <w:rPr>
          <w:spacing w:val="5"/>
          <w:sz w:val="24"/>
          <w:szCs w:val="24"/>
        </w:rPr>
        <w:t xml:space="preserve"> </w:t>
      </w:r>
      <w:r w:rsidRPr="00F231B4">
        <w:rPr>
          <w:sz w:val="24"/>
          <w:szCs w:val="24"/>
        </w:rPr>
        <w:t>Town</w:t>
      </w:r>
      <w:r w:rsidRPr="00F231B4">
        <w:rPr>
          <w:spacing w:val="10"/>
          <w:sz w:val="24"/>
          <w:szCs w:val="24"/>
        </w:rPr>
        <w:t xml:space="preserve"> </w:t>
      </w:r>
      <w:r w:rsidRPr="00F231B4">
        <w:rPr>
          <w:spacing w:val="-2"/>
          <w:sz w:val="24"/>
          <w:szCs w:val="24"/>
        </w:rPr>
        <w:t>of</w:t>
      </w:r>
      <w:r w:rsidRPr="00F231B4">
        <w:rPr>
          <w:spacing w:val="11"/>
          <w:sz w:val="24"/>
          <w:szCs w:val="24"/>
        </w:rPr>
        <w:t xml:space="preserve"> </w:t>
      </w:r>
      <w:r w:rsidRPr="00F231B4">
        <w:rPr>
          <w:sz w:val="24"/>
          <w:szCs w:val="24"/>
        </w:rPr>
        <w:t>Oxford</w:t>
      </w:r>
      <w:r w:rsidRPr="00F231B4">
        <w:rPr>
          <w:spacing w:val="8"/>
          <w:sz w:val="24"/>
          <w:szCs w:val="24"/>
        </w:rPr>
        <w:t xml:space="preserve"> </w:t>
      </w:r>
      <w:r w:rsidRPr="00F231B4">
        <w:rPr>
          <w:sz w:val="24"/>
          <w:szCs w:val="24"/>
        </w:rPr>
        <w:t>the</w:t>
      </w:r>
      <w:r w:rsidRPr="00F231B4">
        <w:rPr>
          <w:spacing w:val="7"/>
          <w:sz w:val="24"/>
          <w:szCs w:val="24"/>
        </w:rPr>
        <w:t xml:space="preserve"> </w:t>
      </w:r>
      <w:r w:rsidRPr="00F231B4">
        <w:rPr>
          <w:sz w:val="24"/>
          <w:szCs w:val="24"/>
        </w:rPr>
        <w:t>opportunity</w:t>
      </w:r>
      <w:r w:rsidRPr="00F231B4">
        <w:rPr>
          <w:spacing w:val="5"/>
          <w:sz w:val="24"/>
          <w:szCs w:val="24"/>
        </w:rPr>
        <w:t xml:space="preserve"> </w:t>
      </w:r>
      <w:r w:rsidRPr="00F231B4">
        <w:rPr>
          <w:sz w:val="24"/>
          <w:szCs w:val="24"/>
        </w:rPr>
        <w:t>to</w:t>
      </w:r>
      <w:r w:rsidRPr="00F231B4">
        <w:rPr>
          <w:spacing w:val="7"/>
          <w:sz w:val="24"/>
          <w:szCs w:val="24"/>
        </w:rPr>
        <w:t xml:space="preserve"> </w:t>
      </w:r>
      <w:r w:rsidRPr="00F231B4">
        <w:rPr>
          <w:sz w:val="24"/>
          <w:szCs w:val="24"/>
        </w:rPr>
        <w:t>appear</w:t>
      </w:r>
      <w:r w:rsidRPr="00F231B4">
        <w:rPr>
          <w:spacing w:val="47"/>
          <w:sz w:val="24"/>
          <w:szCs w:val="24"/>
        </w:rPr>
        <w:t xml:space="preserve"> </w:t>
      </w:r>
      <w:r w:rsidRPr="00F231B4">
        <w:rPr>
          <w:sz w:val="24"/>
          <w:szCs w:val="24"/>
        </w:rPr>
        <w:t>before</w:t>
      </w:r>
      <w:r w:rsidRPr="00F231B4">
        <w:rPr>
          <w:spacing w:val="22"/>
          <w:sz w:val="24"/>
          <w:szCs w:val="24"/>
        </w:rPr>
        <w:t xml:space="preserve"> </w:t>
      </w:r>
      <w:r w:rsidRPr="00F231B4">
        <w:rPr>
          <w:sz w:val="24"/>
          <w:szCs w:val="24"/>
        </w:rPr>
        <w:t>you</w:t>
      </w:r>
      <w:r w:rsidRPr="00F231B4">
        <w:rPr>
          <w:spacing w:val="21"/>
          <w:sz w:val="24"/>
          <w:szCs w:val="24"/>
        </w:rPr>
        <w:t xml:space="preserve"> </w:t>
      </w:r>
      <w:r w:rsidRPr="00F231B4">
        <w:rPr>
          <w:sz w:val="24"/>
          <w:szCs w:val="24"/>
        </w:rPr>
        <w:t>to</w:t>
      </w:r>
      <w:r w:rsidRPr="00F231B4">
        <w:rPr>
          <w:spacing w:val="24"/>
          <w:sz w:val="24"/>
          <w:szCs w:val="24"/>
        </w:rPr>
        <w:t xml:space="preserve"> </w:t>
      </w:r>
      <w:r w:rsidRPr="00F231B4">
        <w:rPr>
          <w:spacing w:val="-2"/>
          <w:sz w:val="24"/>
          <w:szCs w:val="24"/>
        </w:rPr>
        <w:t>provide</w:t>
      </w:r>
      <w:r w:rsidRPr="00F231B4">
        <w:rPr>
          <w:spacing w:val="24"/>
          <w:sz w:val="24"/>
          <w:szCs w:val="24"/>
        </w:rPr>
        <w:t xml:space="preserve"> </w:t>
      </w:r>
      <w:r w:rsidRPr="00F231B4">
        <w:rPr>
          <w:sz w:val="24"/>
          <w:szCs w:val="24"/>
        </w:rPr>
        <w:t>testimony</w:t>
      </w:r>
      <w:r w:rsidRPr="00F231B4">
        <w:rPr>
          <w:spacing w:val="20"/>
          <w:sz w:val="24"/>
          <w:szCs w:val="24"/>
        </w:rPr>
        <w:t xml:space="preserve"> </w:t>
      </w:r>
      <w:r w:rsidRPr="00F231B4">
        <w:rPr>
          <w:sz w:val="24"/>
          <w:szCs w:val="24"/>
        </w:rPr>
        <w:t>to</w:t>
      </w:r>
      <w:r w:rsidRPr="00F231B4">
        <w:rPr>
          <w:spacing w:val="22"/>
          <w:sz w:val="24"/>
          <w:szCs w:val="24"/>
        </w:rPr>
        <w:t xml:space="preserve"> </w:t>
      </w:r>
      <w:r w:rsidRPr="00F231B4">
        <w:rPr>
          <w:sz w:val="24"/>
          <w:szCs w:val="24"/>
        </w:rPr>
        <w:t>support</w:t>
      </w:r>
      <w:r w:rsidRPr="00F231B4">
        <w:rPr>
          <w:spacing w:val="23"/>
          <w:sz w:val="24"/>
          <w:szCs w:val="24"/>
        </w:rPr>
        <w:t xml:space="preserve"> </w:t>
      </w:r>
      <w:r w:rsidRPr="00F231B4">
        <w:rPr>
          <w:sz w:val="24"/>
          <w:szCs w:val="24"/>
        </w:rPr>
        <w:t>our</w:t>
      </w:r>
      <w:r w:rsidRPr="00F231B4">
        <w:rPr>
          <w:spacing w:val="23"/>
          <w:sz w:val="24"/>
          <w:szCs w:val="24"/>
        </w:rPr>
        <w:t xml:space="preserve"> </w:t>
      </w:r>
      <w:r w:rsidRPr="00F231B4">
        <w:rPr>
          <w:sz w:val="24"/>
          <w:szCs w:val="24"/>
        </w:rPr>
        <w:t>request</w:t>
      </w:r>
      <w:r w:rsidRPr="00F231B4">
        <w:rPr>
          <w:spacing w:val="21"/>
          <w:sz w:val="24"/>
          <w:szCs w:val="24"/>
        </w:rPr>
        <w:t xml:space="preserve"> </w:t>
      </w:r>
      <w:r w:rsidRPr="00F231B4">
        <w:rPr>
          <w:sz w:val="24"/>
          <w:szCs w:val="24"/>
        </w:rPr>
        <w:t>for</w:t>
      </w:r>
      <w:r w:rsidRPr="00F231B4">
        <w:rPr>
          <w:spacing w:val="23"/>
          <w:sz w:val="24"/>
          <w:szCs w:val="24"/>
        </w:rPr>
        <w:t xml:space="preserve"> </w:t>
      </w:r>
      <w:r w:rsidRPr="00F231B4">
        <w:rPr>
          <w:sz w:val="24"/>
          <w:szCs w:val="24"/>
        </w:rPr>
        <w:t>a</w:t>
      </w:r>
      <w:r w:rsidRPr="00F231B4">
        <w:rPr>
          <w:spacing w:val="24"/>
          <w:sz w:val="24"/>
          <w:szCs w:val="24"/>
        </w:rPr>
        <w:t xml:space="preserve"> </w:t>
      </w:r>
      <w:r w:rsidRPr="00F231B4">
        <w:rPr>
          <w:spacing w:val="-2"/>
          <w:sz w:val="24"/>
          <w:szCs w:val="24"/>
        </w:rPr>
        <w:t>waiver</w:t>
      </w:r>
      <w:r w:rsidRPr="00F231B4">
        <w:rPr>
          <w:spacing w:val="25"/>
          <w:sz w:val="24"/>
          <w:szCs w:val="24"/>
        </w:rPr>
        <w:t xml:space="preserve"> </w:t>
      </w:r>
      <w:r w:rsidRPr="00F231B4">
        <w:rPr>
          <w:spacing w:val="-2"/>
          <w:sz w:val="24"/>
          <w:szCs w:val="24"/>
        </w:rPr>
        <w:t>of</w:t>
      </w:r>
      <w:r w:rsidRPr="00F231B4">
        <w:rPr>
          <w:spacing w:val="25"/>
          <w:sz w:val="24"/>
          <w:szCs w:val="24"/>
        </w:rPr>
        <w:t xml:space="preserve"> </w:t>
      </w:r>
      <w:r w:rsidRPr="00F231B4">
        <w:rPr>
          <w:sz w:val="24"/>
          <w:szCs w:val="24"/>
        </w:rPr>
        <w:t>the</w:t>
      </w:r>
      <w:r w:rsidRPr="00F231B4">
        <w:rPr>
          <w:spacing w:val="24"/>
          <w:sz w:val="24"/>
          <w:szCs w:val="24"/>
        </w:rPr>
        <w:t xml:space="preserve"> </w:t>
      </w:r>
      <w:r w:rsidRPr="00F231B4">
        <w:rPr>
          <w:sz w:val="24"/>
          <w:szCs w:val="24"/>
        </w:rPr>
        <w:t>Fiscal</w:t>
      </w:r>
      <w:r w:rsidRPr="00F231B4">
        <w:rPr>
          <w:spacing w:val="23"/>
          <w:sz w:val="24"/>
          <w:szCs w:val="24"/>
        </w:rPr>
        <w:t xml:space="preserve"> </w:t>
      </w:r>
      <w:r w:rsidRPr="00F231B4">
        <w:rPr>
          <w:spacing w:val="-2"/>
          <w:sz w:val="24"/>
          <w:szCs w:val="24"/>
        </w:rPr>
        <w:t>Year</w:t>
      </w:r>
      <w:r w:rsidRPr="00F231B4">
        <w:rPr>
          <w:spacing w:val="23"/>
          <w:sz w:val="24"/>
          <w:szCs w:val="24"/>
        </w:rPr>
        <w:t xml:space="preserve"> </w:t>
      </w:r>
      <w:r w:rsidRPr="00F231B4">
        <w:rPr>
          <w:sz w:val="24"/>
          <w:szCs w:val="24"/>
        </w:rPr>
        <w:t>2021</w:t>
      </w:r>
      <w:r w:rsidRPr="00F231B4">
        <w:rPr>
          <w:spacing w:val="21"/>
          <w:sz w:val="24"/>
          <w:szCs w:val="24"/>
        </w:rPr>
        <w:t xml:space="preserve"> </w:t>
      </w:r>
      <w:r w:rsidRPr="00F231B4">
        <w:rPr>
          <w:sz w:val="24"/>
          <w:szCs w:val="24"/>
        </w:rPr>
        <w:t>Municipal</w:t>
      </w:r>
      <w:r w:rsidRPr="00F231B4">
        <w:rPr>
          <w:spacing w:val="75"/>
          <w:sz w:val="24"/>
          <w:szCs w:val="24"/>
        </w:rPr>
        <w:t xml:space="preserve"> </w:t>
      </w:r>
      <w:r w:rsidRPr="00F231B4">
        <w:rPr>
          <w:sz w:val="24"/>
          <w:szCs w:val="24"/>
        </w:rPr>
        <w:t>Appropriation</w:t>
      </w:r>
      <w:r w:rsidRPr="00F231B4">
        <w:rPr>
          <w:spacing w:val="55"/>
          <w:sz w:val="24"/>
          <w:szCs w:val="24"/>
        </w:rPr>
        <w:t xml:space="preserve"> </w:t>
      </w:r>
      <w:r w:rsidRPr="00F231B4">
        <w:rPr>
          <w:sz w:val="24"/>
          <w:szCs w:val="24"/>
        </w:rPr>
        <w:t>Requirement</w:t>
      </w:r>
      <w:r w:rsidRPr="00F231B4">
        <w:rPr>
          <w:spacing w:val="54"/>
          <w:sz w:val="24"/>
          <w:szCs w:val="24"/>
        </w:rPr>
        <w:t xml:space="preserve"> </w:t>
      </w:r>
      <w:r w:rsidRPr="00F231B4">
        <w:rPr>
          <w:sz w:val="24"/>
          <w:szCs w:val="24"/>
        </w:rPr>
        <w:t>for</w:t>
      </w:r>
      <w:r w:rsidRPr="00F231B4">
        <w:rPr>
          <w:spacing w:val="56"/>
          <w:sz w:val="24"/>
          <w:szCs w:val="24"/>
        </w:rPr>
        <w:t xml:space="preserve"> </w:t>
      </w:r>
      <w:r w:rsidRPr="00F231B4">
        <w:rPr>
          <w:sz w:val="24"/>
          <w:szCs w:val="24"/>
        </w:rPr>
        <w:t>the</w:t>
      </w:r>
      <w:r w:rsidRPr="00F231B4">
        <w:rPr>
          <w:spacing w:val="55"/>
          <w:sz w:val="24"/>
          <w:szCs w:val="24"/>
        </w:rPr>
        <w:t xml:space="preserve"> </w:t>
      </w:r>
      <w:r w:rsidRPr="00F231B4">
        <w:rPr>
          <w:sz w:val="24"/>
          <w:szCs w:val="24"/>
        </w:rPr>
        <w:t>State</w:t>
      </w:r>
      <w:r w:rsidRPr="00F231B4">
        <w:rPr>
          <w:spacing w:val="56"/>
          <w:sz w:val="24"/>
          <w:szCs w:val="24"/>
        </w:rPr>
        <w:t xml:space="preserve"> </w:t>
      </w:r>
      <w:r w:rsidRPr="00F231B4">
        <w:rPr>
          <w:sz w:val="24"/>
          <w:szCs w:val="24"/>
        </w:rPr>
        <w:t>Aid</w:t>
      </w:r>
      <w:r w:rsidRPr="00F231B4">
        <w:rPr>
          <w:spacing w:val="55"/>
          <w:sz w:val="24"/>
          <w:szCs w:val="24"/>
        </w:rPr>
        <w:t xml:space="preserve"> </w:t>
      </w:r>
      <w:r w:rsidRPr="00F231B4">
        <w:rPr>
          <w:sz w:val="24"/>
          <w:szCs w:val="24"/>
        </w:rPr>
        <w:t>to</w:t>
      </w:r>
      <w:r w:rsidRPr="00F231B4">
        <w:rPr>
          <w:spacing w:val="56"/>
          <w:sz w:val="24"/>
          <w:szCs w:val="24"/>
        </w:rPr>
        <w:t xml:space="preserve"> </w:t>
      </w:r>
      <w:r w:rsidRPr="00F231B4">
        <w:rPr>
          <w:sz w:val="24"/>
          <w:szCs w:val="24"/>
        </w:rPr>
        <w:t>the  Public</w:t>
      </w:r>
      <w:r w:rsidRPr="00F231B4">
        <w:rPr>
          <w:spacing w:val="58"/>
          <w:sz w:val="24"/>
          <w:szCs w:val="24"/>
        </w:rPr>
        <w:t xml:space="preserve"> </w:t>
      </w:r>
      <w:r w:rsidRPr="00F231B4">
        <w:rPr>
          <w:sz w:val="24"/>
          <w:szCs w:val="24"/>
        </w:rPr>
        <w:t>Libraries</w:t>
      </w:r>
      <w:r w:rsidRPr="00F231B4">
        <w:rPr>
          <w:spacing w:val="55"/>
          <w:sz w:val="24"/>
          <w:szCs w:val="24"/>
        </w:rPr>
        <w:t xml:space="preserve"> </w:t>
      </w:r>
      <w:r w:rsidRPr="00F231B4">
        <w:rPr>
          <w:sz w:val="24"/>
          <w:szCs w:val="24"/>
        </w:rPr>
        <w:t>Program.</w:t>
      </w:r>
      <w:r w:rsidRPr="00F231B4">
        <w:rPr>
          <w:spacing w:val="54"/>
          <w:sz w:val="24"/>
          <w:szCs w:val="24"/>
        </w:rPr>
        <w:t xml:space="preserve"> </w:t>
      </w:r>
      <w:r w:rsidRPr="00F231B4">
        <w:rPr>
          <w:sz w:val="24"/>
          <w:szCs w:val="24"/>
        </w:rPr>
        <w:t>I</w:t>
      </w:r>
      <w:r w:rsidRPr="00F231B4">
        <w:rPr>
          <w:spacing w:val="57"/>
          <w:sz w:val="24"/>
          <w:szCs w:val="24"/>
        </w:rPr>
        <w:t xml:space="preserve"> </w:t>
      </w:r>
      <w:r w:rsidRPr="00F231B4">
        <w:rPr>
          <w:spacing w:val="-2"/>
          <w:sz w:val="24"/>
          <w:szCs w:val="24"/>
        </w:rPr>
        <w:t>want</w:t>
      </w:r>
      <w:r w:rsidRPr="00F231B4">
        <w:rPr>
          <w:spacing w:val="59"/>
          <w:sz w:val="24"/>
          <w:szCs w:val="24"/>
        </w:rPr>
        <w:t xml:space="preserve"> </w:t>
      </w:r>
      <w:r w:rsidRPr="00F231B4">
        <w:rPr>
          <w:sz w:val="24"/>
          <w:szCs w:val="24"/>
        </w:rPr>
        <w:t>to</w:t>
      </w:r>
      <w:r w:rsidRPr="00F231B4">
        <w:rPr>
          <w:spacing w:val="56"/>
          <w:sz w:val="24"/>
          <w:szCs w:val="24"/>
        </w:rPr>
        <w:t xml:space="preserve"> </w:t>
      </w:r>
      <w:r w:rsidRPr="00F231B4">
        <w:rPr>
          <w:spacing w:val="-2"/>
          <w:sz w:val="24"/>
          <w:szCs w:val="24"/>
        </w:rPr>
        <w:t>inform</w:t>
      </w:r>
      <w:r w:rsidRPr="00F231B4">
        <w:rPr>
          <w:spacing w:val="54"/>
          <w:sz w:val="24"/>
          <w:szCs w:val="24"/>
        </w:rPr>
        <w:t xml:space="preserve"> </w:t>
      </w:r>
      <w:r w:rsidRPr="00F231B4">
        <w:rPr>
          <w:sz w:val="24"/>
          <w:szCs w:val="24"/>
        </w:rPr>
        <w:t>the</w:t>
      </w:r>
      <w:r w:rsidRPr="00F231B4">
        <w:rPr>
          <w:spacing w:val="47"/>
          <w:sz w:val="24"/>
          <w:szCs w:val="24"/>
        </w:rPr>
        <w:t xml:space="preserve"> </w:t>
      </w:r>
      <w:r w:rsidRPr="00F231B4">
        <w:rPr>
          <w:sz w:val="24"/>
          <w:szCs w:val="24"/>
        </w:rPr>
        <w:t>Commission</w:t>
      </w:r>
      <w:r w:rsidRPr="00F231B4">
        <w:rPr>
          <w:spacing w:val="2"/>
          <w:sz w:val="24"/>
          <w:szCs w:val="24"/>
        </w:rPr>
        <w:t xml:space="preserve"> </w:t>
      </w:r>
      <w:r w:rsidRPr="00F231B4">
        <w:rPr>
          <w:spacing w:val="-2"/>
          <w:sz w:val="24"/>
          <w:szCs w:val="24"/>
        </w:rPr>
        <w:t>of</w:t>
      </w:r>
      <w:r w:rsidRPr="00F231B4">
        <w:rPr>
          <w:spacing w:val="4"/>
          <w:sz w:val="24"/>
          <w:szCs w:val="24"/>
        </w:rPr>
        <w:t xml:space="preserve"> </w:t>
      </w:r>
      <w:r w:rsidRPr="00F231B4">
        <w:rPr>
          <w:sz w:val="24"/>
          <w:szCs w:val="24"/>
        </w:rPr>
        <w:t>the recent</w:t>
      </w:r>
      <w:r w:rsidRPr="00F231B4">
        <w:rPr>
          <w:spacing w:val="7"/>
          <w:sz w:val="24"/>
          <w:szCs w:val="24"/>
        </w:rPr>
        <w:t xml:space="preserve"> </w:t>
      </w:r>
      <w:r w:rsidRPr="00F231B4">
        <w:rPr>
          <w:sz w:val="24"/>
          <w:szCs w:val="24"/>
        </w:rPr>
        <w:t>productive</w:t>
      </w:r>
      <w:r w:rsidRPr="00F231B4">
        <w:rPr>
          <w:spacing w:val="4"/>
          <w:sz w:val="24"/>
          <w:szCs w:val="24"/>
        </w:rPr>
        <w:t xml:space="preserve"> </w:t>
      </w:r>
      <w:r w:rsidRPr="00F231B4">
        <w:rPr>
          <w:sz w:val="24"/>
          <w:szCs w:val="24"/>
        </w:rPr>
        <w:t>meeting</w:t>
      </w:r>
      <w:r w:rsidRPr="00F231B4">
        <w:rPr>
          <w:spacing w:val="2"/>
          <w:sz w:val="24"/>
          <w:szCs w:val="24"/>
        </w:rPr>
        <w:t xml:space="preserve"> </w:t>
      </w:r>
      <w:r w:rsidRPr="00F231B4">
        <w:rPr>
          <w:sz w:val="24"/>
          <w:szCs w:val="24"/>
        </w:rPr>
        <w:t>the Town</w:t>
      </w:r>
      <w:r w:rsidRPr="00F231B4">
        <w:rPr>
          <w:spacing w:val="3"/>
          <w:sz w:val="24"/>
          <w:szCs w:val="24"/>
        </w:rPr>
        <w:t xml:space="preserve"> </w:t>
      </w:r>
      <w:r w:rsidRPr="00F231B4">
        <w:rPr>
          <w:sz w:val="24"/>
          <w:szCs w:val="24"/>
        </w:rPr>
        <w:t>had</w:t>
      </w:r>
      <w:r w:rsidRPr="00F231B4">
        <w:rPr>
          <w:spacing w:val="3"/>
          <w:sz w:val="24"/>
          <w:szCs w:val="24"/>
        </w:rPr>
        <w:t xml:space="preserve"> </w:t>
      </w:r>
      <w:r w:rsidRPr="00F231B4">
        <w:rPr>
          <w:spacing w:val="-2"/>
          <w:sz w:val="24"/>
          <w:szCs w:val="24"/>
        </w:rPr>
        <w:t>with</w:t>
      </w:r>
      <w:r w:rsidRPr="00F231B4">
        <w:rPr>
          <w:spacing w:val="5"/>
          <w:sz w:val="24"/>
          <w:szCs w:val="24"/>
        </w:rPr>
        <w:t xml:space="preserve"> </w:t>
      </w:r>
      <w:r w:rsidRPr="00F231B4">
        <w:rPr>
          <w:sz w:val="24"/>
          <w:szCs w:val="24"/>
        </w:rPr>
        <w:t>the</w:t>
      </w:r>
      <w:r w:rsidRPr="00F231B4">
        <w:rPr>
          <w:spacing w:val="2"/>
          <w:sz w:val="24"/>
          <w:szCs w:val="24"/>
        </w:rPr>
        <w:t xml:space="preserve"> </w:t>
      </w:r>
      <w:r w:rsidRPr="00F231B4">
        <w:rPr>
          <w:sz w:val="24"/>
          <w:szCs w:val="24"/>
        </w:rPr>
        <w:t>Commission’s</w:t>
      </w:r>
      <w:r w:rsidRPr="00F231B4">
        <w:rPr>
          <w:spacing w:val="3"/>
          <w:sz w:val="24"/>
          <w:szCs w:val="24"/>
        </w:rPr>
        <w:t xml:space="preserve"> </w:t>
      </w:r>
      <w:r w:rsidRPr="00F231B4">
        <w:rPr>
          <w:sz w:val="24"/>
          <w:szCs w:val="24"/>
        </w:rPr>
        <w:t>Government</w:t>
      </w:r>
      <w:r w:rsidRPr="00F231B4">
        <w:rPr>
          <w:spacing w:val="4"/>
          <w:sz w:val="24"/>
          <w:szCs w:val="24"/>
        </w:rPr>
        <w:t xml:space="preserve"> </w:t>
      </w:r>
      <w:r w:rsidRPr="00F231B4">
        <w:rPr>
          <w:sz w:val="24"/>
          <w:szCs w:val="24"/>
        </w:rPr>
        <w:t>Liaison,</w:t>
      </w:r>
      <w:r w:rsidRPr="00F231B4">
        <w:rPr>
          <w:spacing w:val="41"/>
          <w:sz w:val="24"/>
          <w:szCs w:val="24"/>
        </w:rPr>
        <w:t xml:space="preserve"> </w:t>
      </w:r>
      <w:r w:rsidRPr="00F231B4">
        <w:rPr>
          <w:sz w:val="24"/>
          <w:szCs w:val="24"/>
        </w:rPr>
        <w:t>Mary</w:t>
      </w:r>
      <w:r w:rsidRPr="00F231B4">
        <w:rPr>
          <w:spacing w:val="44"/>
          <w:sz w:val="24"/>
          <w:szCs w:val="24"/>
        </w:rPr>
        <w:t xml:space="preserve"> </w:t>
      </w:r>
      <w:r w:rsidRPr="00F231B4">
        <w:rPr>
          <w:sz w:val="24"/>
          <w:szCs w:val="24"/>
        </w:rPr>
        <w:t>Rose</w:t>
      </w:r>
      <w:r w:rsidRPr="00F231B4">
        <w:rPr>
          <w:spacing w:val="45"/>
          <w:sz w:val="24"/>
          <w:szCs w:val="24"/>
        </w:rPr>
        <w:t xml:space="preserve"> </w:t>
      </w:r>
      <w:r w:rsidRPr="00F231B4">
        <w:rPr>
          <w:sz w:val="24"/>
          <w:szCs w:val="24"/>
        </w:rPr>
        <w:t>Quinn,</w:t>
      </w:r>
      <w:r w:rsidRPr="00F231B4">
        <w:rPr>
          <w:spacing w:val="45"/>
          <w:sz w:val="24"/>
          <w:szCs w:val="24"/>
        </w:rPr>
        <w:t xml:space="preserve"> </w:t>
      </w:r>
      <w:r w:rsidRPr="00F231B4">
        <w:rPr>
          <w:sz w:val="24"/>
          <w:szCs w:val="24"/>
        </w:rPr>
        <w:t>to</w:t>
      </w:r>
      <w:r w:rsidRPr="00F231B4">
        <w:rPr>
          <w:spacing w:val="44"/>
          <w:sz w:val="24"/>
          <w:szCs w:val="24"/>
        </w:rPr>
        <w:t xml:space="preserve"> </w:t>
      </w:r>
      <w:r w:rsidRPr="00F231B4">
        <w:rPr>
          <w:sz w:val="24"/>
          <w:szCs w:val="24"/>
        </w:rPr>
        <w:t>both</w:t>
      </w:r>
      <w:r w:rsidRPr="00F231B4">
        <w:rPr>
          <w:spacing w:val="44"/>
          <w:sz w:val="24"/>
          <w:szCs w:val="24"/>
        </w:rPr>
        <w:t xml:space="preserve"> </w:t>
      </w:r>
      <w:r w:rsidRPr="00F231B4">
        <w:rPr>
          <w:sz w:val="24"/>
          <w:szCs w:val="24"/>
        </w:rPr>
        <w:t>review</w:t>
      </w:r>
      <w:r w:rsidRPr="00F231B4">
        <w:rPr>
          <w:spacing w:val="43"/>
          <w:sz w:val="24"/>
          <w:szCs w:val="24"/>
        </w:rPr>
        <w:t xml:space="preserve"> </w:t>
      </w:r>
      <w:r w:rsidRPr="00F231B4">
        <w:rPr>
          <w:sz w:val="24"/>
          <w:szCs w:val="24"/>
        </w:rPr>
        <w:t>the</w:t>
      </w:r>
      <w:r w:rsidRPr="00F231B4">
        <w:rPr>
          <w:spacing w:val="45"/>
          <w:sz w:val="24"/>
          <w:szCs w:val="24"/>
        </w:rPr>
        <w:t xml:space="preserve"> </w:t>
      </w:r>
      <w:r w:rsidRPr="00F231B4">
        <w:rPr>
          <w:sz w:val="24"/>
          <w:szCs w:val="24"/>
        </w:rPr>
        <w:t>budget</w:t>
      </w:r>
      <w:r w:rsidRPr="00F231B4">
        <w:rPr>
          <w:spacing w:val="44"/>
          <w:sz w:val="24"/>
          <w:szCs w:val="24"/>
        </w:rPr>
        <w:t xml:space="preserve"> </w:t>
      </w:r>
      <w:r w:rsidRPr="00F231B4">
        <w:rPr>
          <w:sz w:val="24"/>
          <w:szCs w:val="24"/>
        </w:rPr>
        <w:t>reductions</w:t>
      </w:r>
      <w:r w:rsidRPr="00F231B4">
        <w:rPr>
          <w:spacing w:val="46"/>
          <w:sz w:val="24"/>
          <w:szCs w:val="24"/>
        </w:rPr>
        <w:t xml:space="preserve"> </w:t>
      </w:r>
      <w:r w:rsidRPr="00F231B4">
        <w:rPr>
          <w:spacing w:val="-2"/>
          <w:sz w:val="24"/>
          <w:szCs w:val="24"/>
        </w:rPr>
        <w:t>which</w:t>
      </w:r>
      <w:r w:rsidRPr="00F231B4">
        <w:rPr>
          <w:spacing w:val="46"/>
          <w:sz w:val="24"/>
          <w:szCs w:val="24"/>
        </w:rPr>
        <w:t xml:space="preserve"> </w:t>
      </w:r>
      <w:r w:rsidRPr="00F231B4">
        <w:rPr>
          <w:sz w:val="24"/>
          <w:szCs w:val="24"/>
        </w:rPr>
        <w:t>were</w:t>
      </w:r>
      <w:r w:rsidRPr="00F231B4">
        <w:rPr>
          <w:spacing w:val="44"/>
          <w:sz w:val="24"/>
          <w:szCs w:val="24"/>
        </w:rPr>
        <w:t xml:space="preserve"> </w:t>
      </w:r>
      <w:r w:rsidRPr="00F231B4">
        <w:rPr>
          <w:sz w:val="24"/>
          <w:szCs w:val="24"/>
        </w:rPr>
        <w:t>made</w:t>
      </w:r>
      <w:r w:rsidRPr="00F231B4">
        <w:rPr>
          <w:spacing w:val="46"/>
          <w:sz w:val="24"/>
          <w:szCs w:val="24"/>
        </w:rPr>
        <w:t xml:space="preserve"> </w:t>
      </w:r>
      <w:r w:rsidRPr="00F231B4">
        <w:rPr>
          <w:sz w:val="24"/>
          <w:szCs w:val="24"/>
        </w:rPr>
        <w:t>and</w:t>
      </w:r>
      <w:r w:rsidRPr="00F231B4">
        <w:rPr>
          <w:spacing w:val="42"/>
          <w:sz w:val="24"/>
          <w:szCs w:val="24"/>
        </w:rPr>
        <w:t xml:space="preserve"> </w:t>
      </w:r>
      <w:r w:rsidRPr="00F231B4">
        <w:rPr>
          <w:sz w:val="24"/>
          <w:szCs w:val="24"/>
        </w:rPr>
        <w:t>to</w:t>
      </w:r>
      <w:r w:rsidRPr="00F231B4">
        <w:rPr>
          <w:spacing w:val="43"/>
          <w:sz w:val="24"/>
          <w:szCs w:val="24"/>
        </w:rPr>
        <w:t xml:space="preserve"> </w:t>
      </w:r>
      <w:r w:rsidRPr="00F231B4">
        <w:rPr>
          <w:sz w:val="24"/>
          <w:szCs w:val="24"/>
        </w:rPr>
        <w:t>reaffirm</w:t>
      </w:r>
      <w:r w:rsidRPr="00F231B4">
        <w:rPr>
          <w:spacing w:val="44"/>
          <w:sz w:val="24"/>
          <w:szCs w:val="24"/>
        </w:rPr>
        <w:t xml:space="preserve"> </w:t>
      </w:r>
      <w:r w:rsidRPr="00F231B4">
        <w:rPr>
          <w:sz w:val="24"/>
          <w:szCs w:val="24"/>
        </w:rPr>
        <w:t>Oxford’s</w:t>
      </w:r>
      <w:r w:rsidRPr="00F231B4">
        <w:rPr>
          <w:spacing w:val="67"/>
          <w:sz w:val="24"/>
          <w:szCs w:val="24"/>
        </w:rPr>
        <w:t xml:space="preserve"> </w:t>
      </w:r>
      <w:r w:rsidRPr="00F231B4">
        <w:rPr>
          <w:sz w:val="24"/>
          <w:szCs w:val="24"/>
        </w:rPr>
        <w:t>commitment to its</w:t>
      </w:r>
      <w:r w:rsidRPr="00F231B4">
        <w:rPr>
          <w:spacing w:val="1"/>
          <w:sz w:val="24"/>
          <w:szCs w:val="24"/>
        </w:rPr>
        <w:t xml:space="preserve"> </w:t>
      </w:r>
      <w:r w:rsidRPr="00F231B4">
        <w:rPr>
          <w:sz w:val="24"/>
          <w:szCs w:val="24"/>
        </w:rPr>
        <w:t>public</w:t>
      </w:r>
      <w:r w:rsidRPr="00F231B4">
        <w:rPr>
          <w:spacing w:val="-2"/>
          <w:sz w:val="24"/>
          <w:szCs w:val="24"/>
        </w:rPr>
        <w:t xml:space="preserve"> </w:t>
      </w:r>
      <w:r w:rsidRPr="00F231B4">
        <w:rPr>
          <w:sz w:val="24"/>
          <w:szCs w:val="24"/>
        </w:rPr>
        <w:t>library.</w:t>
      </w:r>
    </w:p>
    <w:p w14:paraId="3F02225B" w14:textId="77777777" w:rsidR="00470FD5" w:rsidRPr="00F231B4" w:rsidRDefault="00470FD5" w:rsidP="00470FD5">
      <w:pPr>
        <w:rPr>
          <w:sz w:val="24"/>
          <w:szCs w:val="24"/>
        </w:rPr>
      </w:pPr>
    </w:p>
    <w:p w14:paraId="4FECC716" w14:textId="77777777" w:rsidR="00470FD5" w:rsidRDefault="00470FD5" w:rsidP="00470FD5">
      <w:pPr>
        <w:rPr>
          <w:sz w:val="24"/>
          <w:szCs w:val="24"/>
        </w:rPr>
      </w:pPr>
      <w:r w:rsidRPr="00F231B4">
        <w:rPr>
          <w:sz w:val="24"/>
          <w:szCs w:val="24"/>
        </w:rPr>
        <w:t>As</w:t>
      </w:r>
      <w:r w:rsidRPr="00F231B4">
        <w:rPr>
          <w:spacing w:val="-16"/>
          <w:sz w:val="24"/>
          <w:szCs w:val="24"/>
        </w:rPr>
        <w:t xml:space="preserve"> </w:t>
      </w:r>
      <w:r w:rsidRPr="00F231B4">
        <w:rPr>
          <w:sz w:val="24"/>
          <w:szCs w:val="24"/>
        </w:rPr>
        <w:t>Town</w:t>
      </w:r>
      <w:r w:rsidRPr="00F231B4">
        <w:rPr>
          <w:spacing w:val="-14"/>
          <w:sz w:val="24"/>
          <w:szCs w:val="24"/>
        </w:rPr>
        <w:t xml:space="preserve"> </w:t>
      </w:r>
      <w:r w:rsidRPr="00F231B4">
        <w:rPr>
          <w:sz w:val="24"/>
          <w:szCs w:val="24"/>
        </w:rPr>
        <w:t>Manager,</w:t>
      </w:r>
      <w:r w:rsidRPr="00F231B4">
        <w:rPr>
          <w:spacing w:val="-15"/>
          <w:sz w:val="24"/>
          <w:szCs w:val="24"/>
        </w:rPr>
        <w:t xml:space="preserve"> </w:t>
      </w:r>
      <w:r w:rsidRPr="00F231B4">
        <w:rPr>
          <w:sz w:val="24"/>
          <w:szCs w:val="24"/>
        </w:rPr>
        <w:t>I</w:t>
      </w:r>
      <w:r w:rsidRPr="00F231B4">
        <w:rPr>
          <w:spacing w:val="-13"/>
          <w:sz w:val="24"/>
          <w:szCs w:val="24"/>
        </w:rPr>
        <w:t xml:space="preserve"> </w:t>
      </w:r>
      <w:r w:rsidRPr="00F231B4">
        <w:rPr>
          <w:spacing w:val="-2"/>
          <w:sz w:val="24"/>
          <w:szCs w:val="24"/>
        </w:rPr>
        <w:t>want</w:t>
      </w:r>
      <w:r w:rsidRPr="00F231B4">
        <w:rPr>
          <w:spacing w:val="-15"/>
          <w:sz w:val="24"/>
          <w:szCs w:val="24"/>
        </w:rPr>
        <w:t xml:space="preserve"> </w:t>
      </w:r>
      <w:r w:rsidRPr="00F231B4">
        <w:rPr>
          <w:sz w:val="24"/>
          <w:szCs w:val="24"/>
        </w:rPr>
        <w:t>to</w:t>
      </w:r>
      <w:r w:rsidRPr="00F231B4">
        <w:rPr>
          <w:spacing w:val="-17"/>
          <w:sz w:val="24"/>
          <w:szCs w:val="24"/>
        </w:rPr>
        <w:t xml:space="preserve"> </w:t>
      </w:r>
      <w:r w:rsidRPr="00F231B4">
        <w:rPr>
          <w:sz w:val="24"/>
          <w:szCs w:val="24"/>
        </w:rPr>
        <w:t>impress</w:t>
      </w:r>
      <w:r w:rsidRPr="00F231B4">
        <w:rPr>
          <w:spacing w:val="-14"/>
          <w:sz w:val="24"/>
          <w:szCs w:val="24"/>
        </w:rPr>
        <w:t xml:space="preserve"> </w:t>
      </w:r>
      <w:r w:rsidRPr="00F231B4">
        <w:rPr>
          <w:sz w:val="24"/>
          <w:szCs w:val="24"/>
        </w:rPr>
        <w:t>upon</w:t>
      </w:r>
      <w:r w:rsidRPr="00F231B4">
        <w:rPr>
          <w:spacing w:val="-17"/>
          <w:sz w:val="24"/>
          <w:szCs w:val="24"/>
        </w:rPr>
        <w:t xml:space="preserve"> </w:t>
      </w:r>
      <w:r w:rsidRPr="00F231B4">
        <w:rPr>
          <w:sz w:val="24"/>
          <w:szCs w:val="24"/>
        </w:rPr>
        <w:t>the</w:t>
      </w:r>
      <w:r w:rsidRPr="00F231B4">
        <w:rPr>
          <w:spacing w:val="-17"/>
          <w:sz w:val="24"/>
          <w:szCs w:val="24"/>
        </w:rPr>
        <w:t xml:space="preserve"> </w:t>
      </w:r>
      <w:r w:rsidRPr="00F231B4">
        <w:rPr>
          <w:sz w:val="24"/>
          <w:szCs w:val="24"/>
        </w:rPr>
        <w:t>Commission</w:t>
      </w:r>
      <w:r w:rsidRPr="00F231B4">
        <w:rPr>
          <w:spacing w:val="-14"/>
          <w:sz w:val="24"/>
          <w:szCs w:val="24"/>
        </w:rPr>
        <w:t xml:space="preserve"> </w:t>
      </w:r>
      <w:r w:rsidRPr="00F231B4">
        <w:rPr>
          <w:sz w:val="24"/>
          <w:szCs w:val="24"/>
        </w:rPr>
        <w:t>several</w:t>
      </w:r>
      <w:r w:rsidRPr="00F231B4">
        <w:rPr>
          <w:spacing w:val="-17"/>
          <w:sz w:val="24"/>
          <w:szCs w:val="24"/>
        </w:rPr>
        <w:t xml:space="preserve"> </w:t>
      </w:r>
      <w:r w:rsidRPr="00F231B4">
        <w:rPr>
          <w:sz w:val="24"/>
          <w:szCs w:val="24"/>
        </w:rPr>
        <w:t>factors</w:t>
      </w:r>
      <w:r w:rsidRPr="00F231B4">
        <w:rPr>
          <w:spacing w:val="-14"/>
          <w:sz w:val="24"/>
          <w:szCs w:val="24"/>
        </w:rPr>
        <w:t xml:space="preserve"> </w:t>
      </w:r>
      <w:r w:rsidRPr="00F231B4">
        <w:rPr>
          <w:spacing w:val="-2"/>
          <w:sz w:val="24"/>
          <w:szCs w:val="24"/>
        </w:rPr>
        <w:t>which</w:t>
      </w:r>
      <w:r w:rsidRPr="00F231B4">
        <w:rPr>
          <w:spacing w:val="-14"/>
          <w:sz w:val="24"/>
          <w:szCs w:val="24"/>
        </w:rPr>
        <w:t xml:space="preserve"> </w:t>
      </w:r>
      <w:r w:rsidRPr="00F231B4">
        <w:rPr>
          <w:sz w:val="24"/>
          <w:szCs w:val="24"/>
        </w:rPr>
        <w:t>precipitated</w:t>
      </w:r>
      <w:r w:rsidRPr="00F231B4">
        <w:rPr>
          <w:spacing w:val="-18"/>
          <w:sz w:val="24"/>
          <w:szCs w:val="24"/>
        </w:rPr>
        <w:t xml:space="preserve"> </w:t>
      </w:r>
      <w:r w:rsidRPr="00F231B4">
        <w:rPr>
          <w:sz w:val="24"/>
          <w:szCs w:val="24"/>
        </w:rPr>
        <w:t>the</w:t>
      </w:r>
      <w:r w:rsidRPr="00F231B4">
        <w:rPr>
          <w:spacing w:val="-17"/>
          <w:sz w:val="24"/>
          <w:szCs w:val="24"/>
        </w:rPr>
        <w:t xml:space="preserve"> </w:t>
      </w:r>
      <w:r w:rsidRPr="00F231B4">
        <w:rPr>
          <w:sz w:val="24"/>
          <w:szCs w:val="24"/>
        </w:rPr>
        <w:t>reduction</w:t>
      </w:r>
      <w:r w:rsidRPr="00F231B4">
        <w:rPr>
          <w:spacing w:val="81"/>
          <w:sz w:val="24"/>
          <w:szCs w:val="24"/>
        </w:rPr>
        <w:t xml:space="preserve"> </w:t>
      </w:r>
      <w:r w:rsidRPr="00F231B4">
        <w:rPr>
          <w:sz w:val="24"/>
          <w:szCs w:val="24"/>
        </w:rPr>
        <w:t>in</w:t>
      </w:r>
      <w:r w:rsidRPr="00F231B4">
        <w:rPr>
          <w:spacing w:val="5"/>
          <w:sz w:val="24"/>
          <w:szCs w:val="24"/>
        </w:rPr>
        <w:t xml:space="preserve"> </w:t>
      </w:r>
      <w:r w:rsidRPr="00F231B4">
        <w:rPr>
          <w:sz w:val="24"/>
          <w:szCs w:val="24"/>
        </w:rPr>
        <w:t>municipal</w:t>
      </w:r>
      <w:r w:rsidRPr="00F231B4">
        <w:rPr>
          <w:spacing w:val="4"/>
          <w:sz w:val="24"/>
          <w:szCs w:val="24"/>
        </w:rPr>
        <w:t xml:space="preserve"> </w:t>
      </w:r>
      <w:r w:rsidRPr="00F231B4">
        <w:rPr>
          <w:sz w:val="24"/>
          <w:szCs w:val="24"/>
        </w:rPr>
        <w:t>appropriation</w:t>
      </w:r>
      <w:r w:rsidRPr="00F231B4">
        <w:rPr>
          <w:spacing w:val="5"/>
          <w:sz w:val="24"/>
          <w:szCs w:val="24"/>
        </w:rPr>
        <w:t xml:space="preserve"> </w:t>
      </w:r>
      <w:r w:rsidRPr="00F231B4">
        <w:rPr>
          <w:sz w:val="24"/>
          <w:szCs w:val="24"/>
        </w:rPr>
        <w:t>this fiscal</w:t>
      </w:r>
      <w:r w:rsidRPr="00F231B4">
        <w:rPr>
          <w:spacing w:val="2"/>
          <w:sz w:val="24"/>
          <w:szCs w:val="24"/>
        </w:rPr>
        <w:t xml:space="preserve"> </w:t>
      </w:r>
      <w:r w:rsidRPr="00F231B4">
        <w:rPr>
          <w:sz w:val="24"/>
          <w:szCs w:val="24"/>
        </w:rPr>
        <w:t>year</w:t>
      </w:r>
      <w:r w:rsidRPr="00F231B4">
        <w:rPr>
          <w:spacing w:val="6"/>
          <w:sz w:val="24"/>
          <w:szCs w:val="24"/>
        </w:rPr>
        <w:t xml:space="preserve"> </w:t>
      </w:r>
      <w:r w:rsidRPr="00F231B4">
        <w:rPr>
          <w:sz w:val="24"/>
          <w:szCs w:val="24"/>
        </w:rPr>
        <w:t>and</w:t>
      </w:r>
      <w:r w:rsidRPr="00F231B4">
        <w:rPr>
          <w:spacing w:val="2"/>
          <w:sz w:val="24"/>
          <w:szCs w:val="24"/>
        </w:rPr>
        <w:t xml:space="preserve"> </w:t>
      </w:r>
      <w:r w:rsidRPr="00F231B4">
        <w:rPr>
          <w:sz w:val="24"/>
          <w:szCs w:val="24"/>
        </w:rPr>
        <w:t>they</w:t>
      </w:r>
      <w:r w:rsidRPr="00F231B4">
        <w:rPr>
          <w:spacing w:val="3"/>
          <w:sz w:val="24"/>
          <w:szCs w:val="24"/>
        </w:rPr>
        <w:t xml:space="preserve"> </w:t>
      </w:r>
      <w:r w:rsidRPr="00F231B4">
        <w:rPr>
          <w:sz w:val="24"/>
          <w:szCs w:val="24"/>
        </w:rPr>
        <w:t>all</w:t>
      </w:r>
      <w:r w:rsidRPr="00F231B4">
        <w:rPr>
          <w:spacing w:val="4"/>
          <w:sz w:val="24"/>
          <w:szCs w:val="24"/>
        </w:rPr>
        <w:t xml:space="preserve"> </w:t>
      </w:r>
      <w:r w:rsidRPr="00F231B4">
        <w:rPr>
          <w:sz w:val="24"/>
          <w:szCs w:val="24"/>
        </w:rPr>
        <w:t>relate</w:t>
      </w:r>
      <w:r w:rsidRPr="00F231B4">
        <w:rPr>
          <w:spacing w:val="3"/>
          <w:sz w:val="24"/>
          <w:szCs w:val="24"/>
        </w:rPr>
        <w:t xml:space="preserve"> </w:t>
      </w:r>
      <w:r w:rsidRPr="00F231B4">
        <w:rPr>
          <w:sz w:val="24"/>
          <w:szCs w:val="24"/>
        </w:rPr>
        <w:t>to</w:t>
      </w:r>
      <w:r w:rsidRPr="00F231B4">
        <w:rPr>
          <w:spacing w:val="3"/>
          <w:sz w:val="24"/>
          <w:szCs w:val="24"/>
        </w:rPr>
        <w:t xml:space="preserve"> </w:t>
      </w:r>
      <w:r w:rsidRPr="00F231B4">
        <w:rPr>
          <w:sz w:val="24"/>
          <w:szCs w:val="24"/>
        </w:rPr>
        <w:t>the</w:t>
      </w:r>
      <w:r w:rsidRPr="00F231B4">
        <w:rPr>
          <w:spacing w:val="2"/>
          <w:sz w:val="24"/>
          <w:szCs w:val="24"/>
        </w:rPr>
        <w:t xml:space="preserve"> </w:t>
      </w:r>
      <w:r w:rsidRPr="00F231B4">
        <w:rPr>
          <w:sz w:val="24"/>
          <w:szCs w:val="24"/>
        </w:rPr>
        <w:t>Covid-19</w:t>
      </w:r>
      <w:r w:rsidRPr="00F231B4">
        <w:rPr>
          <w:spacing w:val="5"/>
          <w:sz w:val="24"/>
          <w:szCs w:val="24"/>
        </w:rPr>
        <w:t xml:space="preserve"> </w:t>
      </w:r>
      <w:r w:rsidRPr="00F231B4">
        <w:rPr>
          <w:sz w:val="24"/>
          <w:szCs w:val="24"/>
        </w:rPr>
        <w:t>Pandemic.</w:t>
      </w:r>
      <w:r w:rsidRPr="00F231B4">
        <w:rPr>
          <w:spacing w:val="6"/>
          <w:sz w:val="24"/>
          <w:szCs w:val="24"/>
        </w:rPr>
        <w:t xml:space="preserve"> </w:t>
      </w:r>
      <w:r w:rsidRPr="00F231B4">
        <w:rPr>
          <w:spacing w:val="-2"/>
          <w:sz w:val="24"/>
          <w:szCs w:val="24"/>
        </w:rPr>
        <w:t>Prior</w:t>
      </w:r>
      <w:r w:rsidRPr="00F231B4">
        <w:rPr>
          <w:spacing w:val="3"/>
          <w:sz w:val="24"/>
          <w:szCs w:val="24"/>
        </w:rPr>
        <w:t xml:space="preserve"> </w:t>
      </w:r>
      <w:r w:rsidRPr="00F231B4">
        <w:rPr>
          <w:sz w:val="24"/>
          <w:szCs w:val="24"/>
        </w:rPr>
        <w:t>to</w:t>
      </w:r>
      <w:r w:rsidRPr="00F231B4">
        <w:rPr>
          <w:spacing w:val="2"/>
          <w:sz w:val="24"/>
          <w:szCs w:val="24"/>
        </w:rPr>
        <w:t xml:space="preserve"> </w:t>
      </w:r>
      <w:r w:rsidRPr="00F231B4">
        <w:rPr>
          <w:sz w:val="24"/>
          <w:szCs w:val="24"/>
        </w:rPr>
        <w:t>and</w:t>
      </w:r>
      <w:r w:rsidRPr="00F231B4">
        <w:rPr>
          <w:spacing w:val="2"/>
          <w:sz w:val="24"/>
          <w:szCs w:val="24"/>
        </w:rPr>
        <w:t xml:space="preserve"> </w:t>
      </w:r>
      <w:r w:rsidRPr="00F231B4">
        <w:rPr>
          <w:sz w:val="24"/>
          <w:szCs w:val="24"/>
        </w:rPr>
        <w:t>after</w:t>
      </w:r>
      <w:r w:rsidRPr="00F231B4">
        <w:rPr>
          <w:spacing w:val="65"/>
          <w:sz w:val="24"/>
          <w:szCs w:val="24"/>
        </w:rPr>
        <w:t xml:space="preserve"> </w:t>
      </w:r>
      <w:r w:rsidRPr="00F231B4">
        <w:rPr>
          <w:sz w:val="24"/>
          <w:szCs w:val="24"/>
        </w:rPr>
        <w:t>adopting</w:t>
      </w:r>
      <w:r w:rsidRPr="00F231B4">
        <w:rPr>
          <w:spacing w:val="-12"/>
          <w:sz w:val="24"/>
          <w:szCs w:val="24"/>
        </w:rPr>
        <w:t xml:space="preserve"> </w:t>
      </w:r>
      <w:r w:rsidRPr="00F231B4">
        <w:rPr>
          <w:spacing w:val="-2"/>
          <w:sz w:val="24"/>
          <w:szCs w:val="24"/>
        </w:rPr>
        <w:t>our</w:t>
      </w:r>
      <w:r w:rsidRPr="00F231B4">
        <w:rPr>
          <w:spacing w:val="-13"/>
          <w:sz w:val="24"/>
          <w:szCs w:val="24"/>
        </w:rPr>
        <w:t xml:space="preserve"> </w:t>
      </w:r>
      <w:r w:rsidRPr="00F231B4">
        <w:rPr>
          <w:sz w:val="24"/>
          <w:szCs w:val="24"/>
        </w:rPr>
        <w:t>FY21</w:t>
      </w:r>
      <w:r w:rsidRPr="00F231B4">
        <w:rPr>
          <w:spacing w:val="-12"/>
          <w:sz w:val="24"/>
          <w:szCs w:val="24"/>
        </w:rPr>
        <w:t xml:space="preserve"> </w:t>
      </w:r>
      <w:r w:rsidRPr="00F231B4">
        <w:rPr>
          <w:sz w:val="24"/>
          <w:szCs w:val="24"/>
        </w:rPr>
        <w:t>Budget,</w:t>
      </w:r>
      <w:r w:rsidRPr="00F231B4">
        <w:rPr>
          <w:spacing w:val="-13"/>
          <w:sz w:val="24"/>
          <w:szCs w:val="24"/>
        </w:rPr>
        <w:t xml:space="preserve"> </w:t>
      </w:r>
      <w:r w:rsidRPr="00F231B4">
        <w:rPr>
          <w:sz w:val="24"/>
          <w:szCs w:val="24"/>
        </w:rPr>
        <w:t>our</w:t>
      </w:r>
      <w:r w:rsidRPr="00F231B4">
        <w:rPr>
          <w:spacing w:val="-13"/>
          <w:sz w:val="24"/>
          <w:szCs w:val="24"/>
        </w:rPr>
        <w:t xml:space="preserve"> </w:t>
      </w:r>
      <w:r w:rsidRPr="00F231B4">
        <w:rPr>
          <w:sz w:val="24"/>
          <w:szCs w:val="24"/>
        </w:rPr>
        <w:t>Finance</w:t>
      </w:r>
      <w:r w:rsidRPr="00F231B4">
        <w:rPr>
          <w:spacing w:val="-17"/>
          <w:sz w:val="24"/>
          <w:szCs w:val="24"/>
        </w:rPr>
        <w:t xml:space="preserve"> </w:t>
      </w:r>
      <w:r w:rsidRPr="00F231B4">
        <w:rPr>
          <w:sz w:val="24"/>
          <w:szCs w:val="24"/>
        </w:rPr>
        <w:t>Team</w:t>
      </w:r>
      <w:r w:rsidRPr="00F231B4">
        <w:rPr>
          <w:spacing w:val="-13"/>
          <w:sz w:val="24"/>
          <w:szCs w:val="24"/>
        </w:rPr>
        <w:t xml:space="preserve"> </w:t>
      </w:r>
      <w:r w:rsidRPr="00F231B4">
        <w:rPr>
          <w:sz w:val="24"/>
          <w:szCs w:val="24"/>
        </w:rPr>
        <w:t>took</w:t>
      </w:r>
      <w:r w:rsidRPr="00F231B4">
        <w:rPr>
          <w:spacing w:val="-11"/>
          <w:sz w:val="24"/>
          <w:szCs w:val="24"/>
        </w:rPr>
        <w:t xml:space="preserve"> </w:t>
      </w:r>
      <w:r w:rsidRPr="00F231B4">
        <w:rPr>
          <w:sz w:val="24"/>
          <w:szCs w:val="24"/>
        </w:rPr>
        <w:t>very</w:t>
      </w:r>
      <w:r w:rsidRPr="00F231B4">
        <w:rPr>
          <w:spacing w:val="-13"/>
          <w:sz w:val="24"/>
          <w:szCs w:val="24"/>
        </w:rPr>
        <w:t xml:space="preserve"> </w:t>
      </w:r>
      <w:r w:rsidRPr="00F231B4">
        <w:rPr>
          <w:sz w:val="24"/>
          <w:szCs w:val="24"/>
        </w:rPr>
        <w:t>seriously</w:t>
      </w:r>
      <w:r w:rsidRPr="00F231B4">
        <w:rPr>
          <w:spacing w:val="-14"/>
          <w:sz w:val="24"/>
          <w:szCs w:val="24"/>
        </w:rPr>
        <w:t xml:space="preserve"> </w:t>
      </w:r>
      <w:r w:rsidRPr="00F231B4">
        <w:rPr>
          <w:sz w:val="24"/>
          <w:szCs w:val="24"/>
        </w:rPr>
        <w:t>the</w:t>
      </w:r>
      <w:r w:rsidRPr="00F231B4">
        <w:rPr>
          <w:spacing w:val="-14"/>
          <w:sz w:val="24"/>
          <w:szCs w:val="24"/>
        </w:rPr>
        <w:t xml:space="preserve"> </w:t>
      </w:r>
      <w:r w:rsidRPr="00F231B4">
        <w:rPr>
          <w:sz w:val="24"/>
          <w:szCs w:val="24"/>
        </w:rPr>
        <w:t>recommendations</w:t>
      </w:r>
      <w:r w:rsidRPr="00F231B4">
        <w:rPr>
          <w:spacing w:val="-16"/>
          <w:sz w:val="24"/>
          <w:szCs w:val="24"/>
        </w:rPr>
        <w:t xml:space="preserve"> </w:t>
      </w:r>
      <w:r w:rsidRPr="00F231B4">
        <w:rPr>
          <w:sz w:val="24"/>
          <w:szCs w:val="24"/>
        </w:rPr>
        <w:t>from</w:t>
      </w:r>
      <w:r w:rsidRPr="00F231B4">
        <w:rPr>
          <w:spacing w:val="-13"/>
          <w:sz w:val="24"/>
          <w:szCs w:val="24"/>
        </w:rPr>
        <w:t xml:space="preserve"> </w:t>
      </w:r>
      <w:r w:rsidRPr="00F231B4">
        <w:rPr>
          <w:sz w:val="24"/>
          <w:szCs w:val="24"/>
        </w:rPr>
        <w:t>state</w:t>
      </w:r>
      <w:r w:rsidRPr="00F231B4">
        <w:rPr>
          <w:spacing w:val="-16"/>
          <w:sz w:val="24"/>
          <w:szCs w:val="24"/>
        </w:rPr>
        <w:t xml:space="preserve"> </w:t>
      </w:r>
      <w:r w:rsidRPr="00F231B4">
        <w:rPr>
          <w:sz w:val="24"/>
          <w:szCs w:val="24"/>
        </w:rPr>
        <w:t>officials</w:t>
      </w:r>
      <w:r w:rsidRPr="00F231B4">
        <w:rPr>
          <w:spacing w:val="61"/>
          <w:sz w:val="24"/>
          <w:szCs w:val="24"/>
        </w:rPr>
        <w:t xml:space="preserve"> </w:t>
      </w:r>
      <w:r w:rsidRPr="00F231B4">
        <w:rPr>
          <w:sz w:val="24"/>
          <w:szCs w:val="24"/>
        </w:rPr>
        <w:t>to plan on</w:t>
      </w:r>
      <w:r w:rsidRPr="00F231B4">
        <w:rPr>
          <w:spacing w:val="-2"/>
          <w:sz w:val="24"/>
          <w:szCs w:val="24"/>
        </w:rPr>
        <w:t xml:space="preserve"> </w:t>
      </w:r>
      <w:r w:rsidRPr="00F231B4">
        <w:rPr>
          <w:sz w:val="24"/>
          <w:szCs w:val="24"/>
        </w:rPr>
        <w:t>a 20-30% reduction below</w:t>
      </w:r>
      <w:r w:rsidRPr="00F231B4">
        <w:rPr>
          <w:spacing w:val="-3"/>
          <w:sz w:val="24"/>
          <w:szCs w:val="24"/>
        </w:rPr>
        <w:t xml:space="preserve"> </w:t>
      </w:r>
      <w:r w:rsidRPr="00F231B4">
        <w:rPr>
          <w:sz w:val="24"/>
          <w:szCs w:val="24"/>
        </w:rPr>
        <w:t>level funding in local aid due</w:t>
      </w:r>
      <w:r w:rsidRPr="00F231B4">
        <w:rPr>
          <w:spacing w:val="-2"/>
          <w:sz w:val="24"/>
          <w:szCs w:val="24"/>
        </w:rPr>
        <w:t xml:space="preserve"> </w:t>
      </w:r>
      <w:r w:rsidRPr="00F231B4">
        <w:rPr>
          <w:sz w:val="24"/>
          <w:szCs w:val="24"/>
        </w:rPr>
        <w:t>to</w:t>
      </w:r>
      <w:r w:rsidRPr="00F231B4">
        <w:rPr>
          <w:spacing w:val="-2"/>
          <w:sz w:val="24"/>
          <w:szCs w:val="24"/>
        </w:rPr>
        <w:t xml:space="preserve"> </w:t>
      </w:r>
      <w:r w:rsidRPr="00F231B4">
        <w:rPr>
          <w:sz w:val="24"/>
          <w:szCs w:val="24"/>
        </w:rPr>
        <w:t>the</w:t>
      </w:r>
      <w:r w:rsidRPr="00F231B4">
        <w:rPr>
          <w:spacing w:val="3"/>
          <w:sz w:val="24"/>
          <w:szCs w:val="24"/>
        </w:rPr>
        <w:t xml:space="preserve"> </w:t>
      </w:r>
      <w:r w:rsidRPr="00F231B4">
        <w:rPr>
          <w:spacing w:val="-2"/>
          <w:sz w:val="24"/>
          <w:szCs w:val="24"/>
        </w:rPr>
        <w:t>negative</w:t>
      </w:r>
      <w:r w:rsidRPr="00F231B4">
        <w:rPr>
          <w:sz w:val="24"/>
          <w:szCs w:val="24"/>
        </w:rPr>
        <w:t xml:space="preserve"> revenue</w:t>
      </w:r>
      <w:r w:rsidRPr="00F231B4">
        <w:rPr>
          <w:spacing w:val="1"/>
          <w:sz w:val="24"/>
          <w:szCs w:val="24"/>
        </w:rPr>
        <w:t xml:space="preserve"> </w:t>
      </w:r>
      <w:r w:rsidRPr="00F231B4">
        <w:rPr>
          <w:sz w:val="24"/>
          <w:szCs w:val="24"/>
        </w:rPr>
        <w:t>impacts</w:t>
      </w:r>
      <w:r w:rsidRPr="00F231B4">
        <w:rPr>
          <w:spacing w:val="-4"/>
          <w:sz w:val="24"/>
          <w:szCs w:val="24"/>
        </w:rPr>
        <w:t xml:space="preserve"> </w:t>
      </w:r>
      <w:r w:rsidRPr="00F231B4">
        <w:rPr>
          <w:spacing w:val="-2"/>
          <w:sz w:val="24"/>
          <w:szCs w:val="24"/>
        </w:rPr>
        <w:t>of</w:t>
      </w:r>
      <w:r w:rsidRPr="00F231B4">
        <w:rPr>
          <w:spacing w:val="2"/>
          <w:sz w:val="24"/>
          <w:szCs w:val="24"/>
        </w:rPr>
        <w:t xml:space="preserve"> </w:t>
      </w:r>
      <w:r w:rsidRPr="00F231B4">
        <w:rPr>
          <w:sz w:val="24"/>
          <w:szCs w:val="24"/>
        </w:rPr>
        <w:t>the</w:t>
      </w:r>
      <w:r w:rsidRPr="00F231B4">
        <w:rPr>
          <w:spacing w:val="73"/>
          <w:sz w:val="24"/>
          <w:szCs w:val="24"/>
        </w:rPr>
        <w:t xml:space="preserve"> </w:t>
      </w:r>
      <w:r w:rsidRPr="00F231B4">
        <w:rPr>
          <w:sz w:val="24"/>
          <w:szCs w:val="24"/>
        </w:rPr>
        <w:t>pandemic</w:t>
      </w:r>
      <w:r w:rsidRPr="00F231B4">
        <w:rPr>
          <w:spacing w:val="19"/>
          <w:sz w:val="24"/>
          <w:szCs w:val="24"/>
        </w:rPr>
        <w:t xml:space="preserve"> </w:t>
      </w:r>
      <w:r w:rsidRPr="00F231B4">
        <w:rPr>
          <w:sz w:val="24"/>
          <w:szCs w:val="24"/>
        </w:rPr>
        <w:t>on</w:t>
      </w:r>
      <w:r w:rsidRPr="00F231B4">
        <w:rPr>
          <w:spacing w:val="17"/>
          <w:sz w:val="24"/>
          <w:szCs w:val="24"/>
        </w:rPr>
        <w:t xml:space="preserve"> </w:t>
      </w:r>
      <w:r w:rsidRPr="00F231B4">
        <w:rPr>
          <w:sz w:val="24"/>
          <w:szCs w:val="24"/>
        </w:rPr>
        <w:t>the</w:t>
      </w:r>
      <w:r w:rsidRPr="00F231B4">
        <w:rPr>
          <w:spacing w:val="19"/>
          <w:sz w:val="24"/>
          <w:szCs w:val="24"/>
        </w:rPr>
        <w:t xml:space="preserve"> </w:t>
      </w:r>
      <w:r w:rsidRPr="00F231B4">
        <w:rPr>
          <w:sz w:val="24"/>
          <w:szCs w:val="24"/>
        </w:rPr>
        <w:t>state’s</w:t>
      </w:r>
      <w:r w:rsidRPr="00F231B4">
        <w:rPr>
          <w:spacing w:val="17"/>
          <w:sz w:val="24"/>
          <w:szCs w:val="24"/>
        </w:rPr>
        <w:t xml:space="preserve"> </w:t>
      </w:r>
      <w:r w:rsidRPr="00F231B4">
        <w:rPr>
          <w:sz w:val="24"/>
          <w:szCs w:val="24"/>
        </w:rPr>
        <w:t>economy.</w:t>
      </w:r>
      <w:r w:rsidRPr="00F231B4">
        <w:rPr>
          <w:spacing w:val="21"/>
          <w:sz w:val="24"/>
          <w:szCs w:val="24"/>
        </w:rPr>
        <w:t xml:space="preserve"> </w:t>
      </w:r>
      <w:r w:rsidRPr="00F231B4">
        <w:rPr>
          <w:sz w:val="24"/>
          <w:szCs w:val="24"/>
        </w:rPr>
        <w:t>All</w:t>
      </w:r>
      <w:r w:rsidRPr="00F231B4">
        <w:rPr>
          <w:spacing w:val="19"/>
          <w:sz w:val="24"/>
          <w:szCs w:val="24"/>
        </w:rPr>
        <w:t xml:space="preserve"> </w:t>
      </w:r>
      <w:r w:rsidRPr="00F231B4">
        <w:rPr>
          <w:sz w:val="24"/>
          <w:szCs w:val="24"/>
        </w:rPr>
        <w:t>departments</w:t>
      </w:r>
      <w:r w:rsidRPr="00F231B4">
        <w:rPr>
          <w:spacing w:val="20"/>
          <w:sz w:val="24"/>
          <w:szCs w:val="24"/>
        </w:rPr>
        <w:t xml:space="preserve"> </w:t>
      </w:r>
      <w:r w:rsidRPr="00F231B4">
        <w:rPr>
          <w:sz w:val="24"/>
          <w:szCs w:val="24"/>
        </w:rPr>
        <w:t>were</w:t>
      </w:r>
      <w:r w:rsidRPr="00F231B4">
        <w:rPr>
          <w:spacing w:val="20"/>
          <w:sz w:val="24"/>
          <w:szCs w:val="24"/>
        </w:rPr>
        <w:t xml:space="preserve"> </w:t>
      </w:r>
      <w:r w:rsidRPr="00F231B4">
        <w:rPr>
          <w:sz w:val="24"/>
          <w:szCs w:val="24"/>
        </w:rPr>
        <w:t>consulted</w:t>
      </w:r>
      <w:r w:rsidRPr="00F231B4">
        <w:rPr>
          <w:spacing w:val="19"/>
          <w:sz w:val="24"/>
          <w:szCs w:val="24"/>
        </w:rPr>
        <w:t xml:space="preserve"> </w:t>
      </w:r>
      <w:r w:rsidRPr="00F231B4">
        <w:rPr>
          <w:sz w:val="24"/>
          <w:szCs w:val="24"/>
        </w:rPr>
        <w:t>and</w:t>
      </w:r>
      <w:r w:rsidRPr="00F231B4">
        <w:rPr>
          <w:spacing w:val="15"/>
          <w:sz w:val="24"/>
          <w:szCs w:val="24"/>
        </w:rPr>
        <w:t xml:space="preserve"> </w:t>
      </w:r>
      <w:r w:rsidRPr="00F231B4">
        <w:rPr>
          <w:sz w:val="24"/>
          <w:szCs w:val="24"/>
        </w:rPr>
        <w:t>each</w:t>
      </w:r>
      <w:r w:rsidRPr="00F231B4">
        <w:rPr>
          <w:spacing w:val="19"/>
          <w:sz w:val="24"/>
          <w:szCs w:val="24"/>
        </w:rPr>
        <w:t xml:space="preserve"> </w:t>
      </w:r>
      <w:r w:rsidRPr="00F231B4">
        <w:rPr>
          <w:sz w:val="24"/>
          <w:szCs w:val="24"/>
        </w:rPr>
        <w:t>department</w:t>
      </w:r>
      <w:r w:rsidRPr="00F231B4">
        <w:rPr>
          <w:spacing w:val="21"/>
          <w:sz w:val="24"/>
          <w:szCs w:val="24"/>
        </w:rPr>
        <w:t xml:space="preserve"> </w:t>
      </w:r>
      <w:r w:rsidRPr="00F231B4">
        <w:rPr>
          <w:sz w:val="24"/>
          <w:szCs w:val="24"/>
        </w:rPr>
        <w:t>head</w:t>
      </w:r>
      <w:r w:rsidRPr="00F231B4">
        <w:rPr>
          <w:spacing w:val="17"/>
          <w:sz w:val="24"/>
          <w:szCs w:val="24"/>
        </w:rPr>
        <w:t xml:space="preserve"> </w:t>
      </w:r>
      <w:r w:rsidRPr="00F231B4">
        <w:rPr>
          <w:sz w:val="24"/>
          <w:szCs w:val="24"/>
        </w:rPr>
        <w:t>worked</w:t>
      </w:r>
      <w:r w:rsidRPr="00F231B4">
        <w:rPr>
          <w:spacing w:val="71"/>
          <w:sz w:val="24"/>
          <w:szCs w:val="24"/>
        </w:rPr>
        <w:t xml:space="preserve"> </w:t>
      </w:r>
      <w:r w:rsidRPr="00F231B4">
        <w:rPr>
          <w:sz w:val="24"/>
          <w:szCs w:val="24"/>
        </w:rPr>
        <w:t>with</w:t>
      </w:r>
      <w:r w:rsidRPr="00F231B4">
        <w:rPr>
          <w:spacing w:val="41"/>
          <w:sz w:val="24"/>
          <w:szCs w:val="24"/>
        </w:rPr>
        <w:t xml:space="preserve"> </w:t>
      </w:r>
      <w:r w:rsidRPr="00F231B4">
        <w:rPr>
          <w:sz w:val="24"/>
          <w:szCs w:val="24"/>
        </w:rPr>
        <w:t>me</w:t>
      </w:r>
      <w:r w:rsidRPr="00F231B4">
        <w:rPr>
          <w:spacing w:val="38"/>
          <w:sz w:val="24"/>
          <w:szCs w:val="24"/>
        </w:rPr>
        <w:t xml:space="preserve"> </w:t>
      </w:r>
      <w:r w:rsidRPr="00F231B4">
        <w:rPr>
          <w:sz w:val="24"/>
          <w:szCs w:val="24"/>
        </w:rPr>
        <w:t>in</w:t>
      </w:r>
      <w:r w:rsidRPr="00F231B4">
        <w:rPr>
          <w:spacing w:val="41"/>
          <w:sz w:val="24"/>
          <w:szCs w:val="24"/>
        </w:rPr>
        <w:t xml:space="preserve"> </w:t>
      </w:r>
      <w:r w:rsidRPr="00F231B4">
        <w:rPr>
          <w:sz w:val="24"/>
          <w:szCs w:val="24"/>
        </w:rPr>
        <w:t>identifying</w:t>
      </w:r>
      <w:r w:rsidRPr="00F231B4">
        <w:rPr>
          <w:spacing w:val="43"/>
          <w:sz w:val="24"/>
          <w:szCs w:val="24"/>
        </w:rPr>
        <w:t xml:space="preserve"> </w:t>
      </w:r>
      <w:r w:rsidRPr="00F231B4">
        <w:rPr>
          <w:sz w:val="24"/>
          <w:szCs w:val="24"/>
        </w:rPr>
        <w:t>budget</w:t>
      </w:r>
      <w:r w:rsidRPr="00F231B4">
        <w:rPr>
          <w:spacing w:val="40"/>
          <w:sz w:val="24"/>
          <w:szCs w:val="24"/>
        </w:rPr>
        <w:t xml:space="preserve"> </w:t>
      </w:r>
      <w:r w:rsidRPr="00F231B4">
        <w:rPr>
          <w:sz w:val="24"/>
          <w:szCs w:val="24"/>
        </w:rPr>
        <w:t>reductions</w:t>
      </w:r>
      <w:r w:rsidRPr="00F231B4">
        <w:rPr>
          <w:spacing w:val="38"/>
          <w:sz w:val="24"/>
          <w:szCs w:val="24"/>
        </w:rPr>
        <w:t xml:space="preserve"> </w:t>
      </w:r>
      <w:r w:rsidRPr="00F231B4">
        <w:rPr>
          <w:spacing w:val="-2"/>
          <w:sz w:val="24"/>
          <w:szCs w:val="24"/>
        </w:rPr>
        <w:t>which</w:t>
      </w:r>
      <w:r w:rsidRPr="00F231B4">
        <w:rPr>
          <w:spacing w:val="42"/>
          <w:sz w:val="24"/>
          <w:szCs w:val="24"/>
        </w:rPr>
        <w:t xml:space="preserve"> </w:t>
      </w:r>
      <w:r w:rsidRPr="00F231B4">
        <w:rPr>
          <w:sz w:val="24"/>
          <w:szCs w:val="24"/>
        </w:rPr>
        <w:t>resulted</w:t>
      </w:r>
      <w:r w:rsidRPr="00F231B4">
        <w:rPr>
          <w:spacing w:val="40"/>
          <w:sz w:val="24"/>
          <w:szCs w:val="24"/>
        </w:rPr>
        <w:t xml:space="preserve"> </w:t>
      </w:r>
      <w:r w:rsidRPr="00F231B4">
        <w:rPr>
          <w:sz w:val="24"/>
          <w:szCs w:val="24"/>
        </w:rPr>
        <w:t>in</w:t>
      </w:r>
      <w:r w:rsidRPr="00F231B4">
        <w:rPr>
          <w:spacing w:val="41"/>
          <w:sz w:val="24"/>
          <w:szCs w:val="24"/>
        </w:rPr>
        <w:t xml:space="preserve"> </w:t>
      </w:r>
      <w:r w:rsidRPr="00F231B4">
        <w:rPr>
          <w:sz w:val="24"/>
          <w:szCs w:val="24"/>
        </w:rPr>
        <w:t>$1.1M</w:t>
      </w:r>
      <w:r w:rsidRPr="00F231B4">
        <w:rPr>
          <w:spacing w:val="38"/>
          <w:sz w:val="24"/>
          <w:szCs w:val="24"/>
        </w:rPr>
        <w:t xml:space="preserve"> </w:t>
      </w:r>
      <w:r w:rsidRPr="00F231B4">
        <w:rPr>
          <w:sz w:val="24"/>
          <w:szCs w:val="24"/>
        </w:rPr>
        <w:t>being</w:t>
      </w:r>
      <w:r w:rsidRPr="00F231B4">
        <w:rPr>
          <w:spacing w:val="40"/>
          <w:sz w:val="24"/>
          <w:szCs w:val="24"/>
        </w:rPr>
        <w:t xml:space="preserve"> </w:t>
      </w:r>
      <w:r w:rsidRPr="00F231B4">
        <w:rPr>
          <w:sz w:val="24"/>
          <w:szCs w:val="24"/>
        </w:rPr>
        <w:t>removed</w:t>
      </w:r>
      <w:r w:rsidRPr="00F231B4">
        <w:rPr>
          <w:spacing w:val="38"/>
          <w:sz w:val="24"/>
          <w:szCs w:val="24"/>
        </w:rPr>
        <w:t xml:space="preserve"> </w:t>
      </w:r>
      <w:r w:rsidRPr="00F231B4">
        <w:rPr>
          <w:sz w:val="24"/>
          <w:szCs w:val="24"/>
        </w:rPr>
        <w:t>from</w:t>
      </w:r>
      <w:r w:rsidRPr="00F231B4">
        <w:rPr>
          <w:spacing w:val="41"/>
          <w:sz w:val="24"/>
          <w:szCs w:val="24"/>
        </w:rPr>
        <w:t xml:space="preserve"> </w:t>
      </w:r>
      <w:r w:rsidRPr="00F231B4">
        <w:rPr>
          <w:sz w:val="24"/>
          <w:szCs w:val="24"/>
        </w:rPr>
        <w:t>the</w:t>
      </w:r>
      <w:r w:rsidRPr="00F231B4">
        <w:rPr>
          <w:spacing w:val="38"/>
          <w:sz w:val="24"/>
          <w:szCs w:val="24"/>
        </w:rPr>
        <w:t xml:space="preserve"> </w:t>
      </w:r>
      <w:r w:rsidRPr="00F231B4">
        <w:rPr>
          <w:sz w:val="24"/>
          <w:szCs w:val="24"/>
        </w:rPr>
        <w:t>budget</w:t>
      </w:r>
      <w:r w:rsidRPr="00F231B4">
        <w:rPr>
          <w:spacing w:val="42"/>
          <w:sz w:val="24"/>
          <w:szCs w:val="24"/>
        </w:rPr>
        <w:t xml:space="preserve"> </w:t>
      </w:r>
      <w:r w:rsidRPr="00F231B4">
        <w:rPr>
          <w:sz w:val="24"/>
          <w:szCs w:val="24"/>
        </w:rPr>
        <w:t>in</w:t>
      </w:r>
      <w:r w:rsidRPr="00F231B4">
        <w:rPr>
          <w:spacing w:val="51"/>
          <w:sz w:val="24"/>
          <w:szCs w:val="24"/>
        </w:rPr>
        <w:t xml:space="preserve"> </w:t>
      </w:r>
      <w:r w:rsidRPr="00F231B4">
        <w:rPr>
          <w:sz w:val="24"/>
          <w:szCs w:val="24"/>
        </w:rPr>
        <w:t>preparation</w:t>
      </w:r>
      <w:r w:rsidRPr="00F231B4">
        <w:rPr>
          <w:spacing w:val="57"/>
          <w:sz w:val="24"/>
          <w:szCs w:val="24"/>
        </w:rPr>
        <w:t xml:space="preserve"> </w:t>
      </w:r>
      <w:r w:rsidRPr="00F231B4">
        <w:rPr>
          <w:sz w:val="24"/>
          <w:szCs w:val="24"/>
        </w:rPr>
        <w:t>for</w:t>
      </w:r>
      <w:r w:rsidRPr="00F231B4">
        <w:rPr>
          <w:spacing w:val="59"/>
          <w:sz w:val="24"/>
          <w:szCs w:val="24"/>
        </w:rPr>
        <w:t xml:space="preserve"> </w:t>
      </w:r>
      <w:r w:rsidRPr="00F231B4">
        <w:rPr>
          <w:sz w:val="24"/>
          <w:szCs w:val="24"/>
        </w:rPr>
        <w:t>the</w:t>
      </w:r>
      <w:r w:rsidRPr="00F231B4">
        <w:rPr>
          <w:spacing w:val="60"/>
          <w:sz w:val="24"/>
          <w:szCs w:val="24"/>
        </w:rPr>
        <w:t xml:space="preserve"> </w:t>
      </w:r>
      <w:r w:rsidRPr="00F231B4">
        <w:rPr>
          <w:sz w:val="24"/>
          <w:szCs w:val="24"/>
        </w:rPr>
        <w:t>worst</w:t>
      </w:r>
      <w:r w:rsidRPr="00F231B4">
        <w:rPr>
          <w:spacing w:val="1"/>
          <w:sz w:val="24"/>
          <w:szCs w:val="24"/>
        </w:rPr>
        <w:t xml:space="preserve"> </w:t>
      </w:r>
      <w:r w:rsidRPr="00F231B4">
        <w:rPr>
          <w:sz w:val="24"/>
          <w:szCs w:val="24"/>
        </w:rPr>
        <w:t>scenarios</w:t>
      </w:r>
      <w:r w:rsidRPr="00F231B4">
        <w:rPr>
          <w:spacing w:val="60"/>
          <w:sz w:val="24"/>
          <w:szCs w:val="24"/>
        </w:rPr>
        <w:t xml:space="preserve"> </w:t>
      </w:r>
      <w:r w:rsidRPr="00F231B4">
        <w:rPr>
          <w:sz w:val="24"/>
          <w:szCs w:val="24"/>
        </w:rPr>
        <w:t>projected.</w:t>
      </w:r>
      <w:r w:rsidRPr="00F231B4">
        <w:rPr>
          <w:spacing w:val="3"/>
          <w:sz w:val="24"/>
          <w:szCs w:val="24"/>
        </w:rPr>
        <w:t xml:space="preserve"> </w:t>
      </w:r>
      <w:r w:rsidRPr="00F231B4">
        <w:rPr>
          <w:sz w:val="24"/>
          <w:szCs w:val="24"/>
        </w:rPr>
        <w:t>The</w:t>
      </w:r>
      <w:r w:rsidRPr="00F231B4">
        <w:rPr>
          <w:spacing w:val="60"/>
          <w:sz w:val="24"/>
          <w:szCs w:val="24"/>
        </w:rPr>
        <w:t xml:space="preserve"> </w:t>
      </w:r>
      <w:r w:rsidRPr="00F231B4">
        <w:rPr>
          <w:sz w:val="24"/>
          <w:szCs w:val="24"/>
        </w:rPr>
        <w:t>Library</w:t>
      </w:r>
      <w:r w:rsidRPr="00F231B4">
        <w:rPr>
          <w:spacing w:val="58"/>
          <w:sz w:val="24"/>
          <w:szCs w:val="24"/>
        </w:rPr>
        <w:t xml:space="preserve"> </w:t>
      </w:r>
      <w:r w:rsidRPr="00F231B4">
        <w:rPr>
          <w:sz w:val="24"/>
          <w:szCs w:val="24"/>
        </w:rPr>
        <w:t>reduction</w:t>
      </w:r>
      <w:r w:rsidRPr="00F231B4">
        <w:rPr>
          <w:spacing w:val="61"/>
          <w:sz w:val="24"/>
          <w:szCs w:val="24"/>
        </w:rPr>
        <w:t xml:space="preserve"> </w:t>
      </w:r>
      <w:r w:rsidRPr="00F231B4">
        <w:rPr>
          <w:sz w:val="24"/>
          <w:szCs w:val="24"/>
        </w:rPr>
        <w:t>totaled</w:t>
      </w:r>
      <w:r w:rsidRPr="00F231B4">
        <w:rPr>
          <w:spacing w:val="60"/>
          <w:sz w:val="24"/>
          <w:szCs w:val="24"/>
        </w:rPr>
        <w:t xml:space="preserve"> </w:t>
      </w:r>
      <w:r w:rsidRPr="00F231B4">
        <w:rPr>
          <w:sz w:val="24"/>
          <w:szCs w:val="24"/>
        </w:rPr>
        <w:t>$68,789</w:t>
      </w:r>
      <w:r w:rsidRPr="00F231B4">
        <w:rPr>
          <w:spacing w:val="57"/>
          <w:sz w:val="24"/>
          <w:szCs w:val="24"/>
        </w:rPr>
        <w:t xml:space="preserve"> </w:t>
      </w:r>
      <w:r w:rsidRPr="00F231B4">
        <w:rPr>
          <w:sz w:val="24"/>
          <w:szCs w:val="24"/>
        </w:rPr>
        <w:t>and</w:t>
      </w:r>
      <w:r w:rsidRPr="00F231B4">
        <w:rPr>
          <w:spacing w:val="60"/>
          <w:sz w:val="24"/>
          <w:szCs w:val="24"/>
        </w:rPr>
        <w:t xml:space="preserve"> </w:t>
      </w:r>
      <w:r w:rsidRPr="00F231B4">
        <w:rPr>
          <w:sz w:val="24"/>
          <w:szCs w:val="24"/>
        </w:rPr>
        <w:t>basically</w:t>
      </w:r>
      <w:r w:rsidRPr="00F231B4">
        <w:rPr>
          <w:spacing w:val="61"/>
          <w:sz w:val="24"/>
          <w:szCs w:val="24"/>
        </w:rPr>
        <w:t xml:space="preserve"> </w:t>
      </w:r>
      <w:r w:rsidRPr="00F231B4">
        <w:rPr>
          <w:sz w:val="24"/>
          <w:szCs w:val="24"/>
        </w:rPr>
        <w:t>accounted</w:t>
      </w:r>
      <w:r w:rsidRPr="00F231B4">
        <w:rPr>
          <w:spacing w:val="7"/>
          <w:sz w:val="24"/>
          <w:szCs w:val="24"/>
        </w:rPr>
        <w:t xml:space="preserve"> </w:t>
      </w:r>
      <w:r w:rsidRPr="00F231B4">
        <w:rPr>
          <w:sz w:val="24"/>
          <w:szCs w:val="24"/>
        </w:rPr>
        <w:t>for</w:t>
      </w:r>
      <w:r w:rsidRPr="00F231B4">
        <w:rPr>
          <w:spacing w:val="11"/>
          <w:sz w:val="24"/>
          <w:szCs w:val="24"/>
        </w:rPr>
        <w:t xml:space="preserve"> </w:t>
      </w:r>
      <w:r w:rsidRPr="00F231B4">
        <w:rPr>
          <w:sz w:val="24"/>
          <w:szCs w:val="24"/>
        </w:rPr>
        <w:t>the</w:t>
      </w:r>
      <w:r w:rsidRPr="00F231B4">
        <w:rPr>
          <w:spacing w:val="9"/>
          <w:sz w:val="24"/>
          <w:szCs w:val="24"/>
        </w:rPr>
        <w:t xml:space="preserve"> </w:t>
      </w:r>
      <w:r w:rsidRPr="00F231B4">
        <w:rPr>
          <w:sz w:val="24"/>
          <w:szCs w:val="24"/>
        </w:rPr>
        <w:t>reduction</w:t>
      </w:r>
      <w:r w:rsidRPr="00F231B4">
        <w:rPr>
          <w:spacing w:val="12"/>
          <w:sz w:val="24"/>
          <w:szCs w:val="24"/>
        </w:rPr>
        <w:t xml:space="preserve"> </w:t>
      </w:r>
      <w:r w:rsidRPr="00F231B4">
        <w:rPr>
          <w:sz w:val="24"/>
          <w:szCs w:val="24"/>
        </w:rPr>
        <w:t>in</w:t>
      </w:r>
      <w:r w:rsidRPr="00F231B4">
        <w:rPr>
          <w:spacing w:val="12"/>
          <w:sz w:val="24"/>
          <w:szCs w:val="24"/>
        </w:rPr>
        <w:t xml:space="preserve"> </w:t>
      </w:r>
      <w:r w:rsidRPr="00F231B4">
        <w:rPr>
          <w:sz w:val="24"/>
          <w:szCs w:val="24"/>
        </w:rPr>
        <w:t>workforce</w:t>
      </w:r>
      <w:r w:rsidRPr="00F231B4">
        <w:rPr>
          <w:spacing w:val="10"/>
          <w:sz w:val="24"/>
          <w:szCs w:val="24"/>
        </w:rPr>
        <w:t xml:space="preserve"> </w:t>
      </w:r>
      <w:r w:rsidRPr="00F231B4">
        <w:rPr>
          <w:spacing w:val="-2"/>
          <w:sz w:val="24"/>
          <w:szCs w:val="24"/>
        </w:rPr>
        <w:t>of</w:t>
      </w:r>
      <w:r w:rsidRPr="00F231B4">
        <w:rPr>
          <w:spacing w:val="11"/>
          <w:sz w:val="24"/>
          <w:szCs w:val="24"/>
        </w:rPr>
        <w:t xml:space="preserve"> </w:t>
      </w:r>
      <w:r w:rsidRPr="00F231B4">
        <w:rPr>
          <w:spacing w:val="-2"/>
          <w:sz w:val="24"/>
          <w:szCs w:val="24"/>
        </w:rPr>
        <w:t>two</w:t>
      </w:r>
      <w:r w:rsidRPr="00F231B4">
        <w:rPr>
          <w:spacing w:val="10"/>
          <w:sz w:val="24"/>
          <w:szCs w:val="24"/>
        </w:rPr>
        <w:t xml:space="preserve"> </w:t>
      </w:r>
      <w:r w:rsidRPr="00F231B4">
        <w:rPr>
          <w:sz w:val="24"/>
          <w:szCs w:val="24"/>
        </w:rPr>
        <w:t>full</w:t>
      </w:r>
      <w:r>
        <w:rPr>
          <w:sz w:val="24"/>
          <w:szCs w:val="24"/>
        </w:rPr>
        <w:t>-</w:t>
      </w:r>
      <w:r w:rsidRPr="00F231B4">
        <w:rPr>
          <w:sz w:val="24"/>
          <w:szCs w:val="24"/>
        </w:rPr>
        <w:t>time</w:t>
      </w:r>
      <w:r w:rsidRPr="00F231B4">
        <w:rPr>
          <w:spacing w:val="12"/>
          <w:sz w:val="24"/>
          <w:szCs w:val="24"/>
        </w:rPr>
        <w:t xml:space="preserve"> </w:t>
      </w:r>
      <w:r w:rsidRPr="00F231B4">
        <w:rPr>
          <w:sz w:val="24"/>
          <w:szCs w:val="24"/>
        </w:rPr>
        <w:t>circulation</w:t>
      </w:r>
      <w:r w:rsidRPr="00F231B4">
        <w:rPr>
          <w:spacing w:val="10"/>
          <w:sz w:val="24"/>
          <w:szCs w:val="24"/>
        </w:rPr>
        <w:t xml:space="preserve"> </w:t>
      </w:r>
      <w:r w:rsidRPr="00F231B4">
        <w:rPr>
          <w:sz w:val="24"/>
          <w:szCs w:val="24"/>
        </w:rPr>
        <w:t>clerks</w:t>
      </w:r>
      <w:r w:rsidRPr="00F231B4">
        <w:rPr>
          <w:spacing w:val="8"/>
          <w:sz w:val="24"/>
          <w:szCs w:val="24"/>
        </w:rPr>
        <w:t xml:space="preserve"> </w:t>
      </w:r>
      <w:r w:rsidRPr="00F231B4">
        <w:rPr>
          <w:sz w:val="24"/>
          <w:szCs w:val="24"/>
        </w:rPr>
        <w:t>and</w:t>
      </w:r>
      <w:r w:rsidRPr="00F231B4">
        <w:rPr>
          <w:spacing w:val="12"/>
          <w:sz w:val="24"/>
          <w:szCs w:val="24"/>
        </w:rPr>
        <w:t xml:space="preserve"> </w:t>
      </w:r>
      <w:r w:rsidRPr="00F231B4">
        <w:rPr>
          <w:sz w:val="24"/>
          <w:szCs w:val="24"/>
        </w:rPr>
        <w:t>part</w:t>
      </w:r>
      <w:r w:rsidRPr="00F231B4">
        <w:rPr>
          <w:spacing w:val="11"/>
          <w:sz w:val="24"/>
          <w:szCs w:val="24"/>
        </w:rPr>
        <w:t xml:space="preserve"> </w:t>
      </w:r>
      <w:r w:rsidRPr="00F231B4">
        <w:rPr>
          <w:sz w:val="24"/>
          <w:szCs w:val="24"/>
        </w:rPr>
        <w:t>time</w:t>
      </w:r>
      <w:r w:rsidRPr="00F231B4">
        <w:rPr>
          <w:spacing w:val="10"/>
          <w:sz w:val="24"/>
          <w:szCs w:val="24"/>
        </w:rPr>
        <w:t xml:space="preserve"> </w:t>
      </w:r>
      <w:r w:rsidRPr="00F231B4">
        <w:rPr>
          <w:sz w:val="24"/>
          <w:szCs w:val="24"/>
        </w:rPr>
        <w:t>pages.</w:t>
      </w:r>
      <w:r w:rsidRPr="00F231B4">
        <w:rPr>
          <w:spacing w:val="13"/>
          <w:sz w:val="24"/>
          <w:szCs w:val="24"/>
        </w:rPr>
        <w:t xml:space="preserve"> </w:t>
      </w:r>
      <w:r w:rsidRPr="00F231B4">
        <w:rPr>
          <w:sz w:val="24"/>
          <w:szCs w:val="24"/>
        </w:rPr>
        <w:t>All</w:t>
      </w:r>
      <w:r w:rsidRPr="00F231B4">
        <w:rPr>
          <w:spacing w:val="9"/>
          <w:sz w:val="24"/>
          <w:szCs w:val="24"/>
        </w:rPr>
        <w:t xml:space="preserve"> </w:t>
      </w:r>
      <w:r w:rsidRPr="00F231B4">
        <w:rPr>
          <w:spacing w:val="-2"/>
          <w:sz w:val="24"/>
          <w:szCs w:val="24"/>
        </w:rPr>
        <w:t>of</w:t>
      </w:r>
      <w:r w:rsidRPr="00F231B4">
        <w:rPr>
          <w:spacing w:val="13"/>
          <w:sz w:val="24"/>
          <w:szCs w:val="24"/>
        </w:rPr>
        <w:t xml:space="preserve"> </w:t>
      </w:r>
      <w:r w:rsidRPr="00F231B4">
        <w:rPr>
          <w:sz w:val="24"/>
          <w:szCs w:val="24"/>
        </w:rPr>
        <w:t>the</w:t>
      </w:r>
      <w:r w:rsidRPr="00F231B4">
        <w:rPr>
          <w:spacing w:val="59"/>
          <w:sz w:val="24"/>
          <w:szCs w:val="24"/>
        </w:rPr>
        <w:t xml:space="preserve"> </w:t>
      </w:r>
      <w:r w:rsidRPr="00F231B4">
        <w:rPr>
          <w:sz w:val="24"/>
          <w:szCs w:val="24"/>
        </w:rPr>
        <w:t>other positions</w:t>
      </w:r>
      <w:r w:rsidRPr="00F231B4">
        <w:rPr>
          <w:spacing w:val="1"/>
          <w:sz w:val="24"/>
          <w:szCs w:val="24"/>
        </w:rPr>
        <w:t xml:space="preserve"> </w:t>
      </w:r>
      <w:r w:rsidRPr="00F231B4">
        <w:rPr>
          <w:sz w:val="24"/>
          <w:szCs w:val="24"/>
        </w:rPr>
        <w:t>were</w:t>
      </w:r>
      <w:r w:rsidRPr="00F231B4">
        <w:rPr>
          <w:spacing w:val="-2"/>
          <w:sz w:val="24"/>
          <w:szCs w:val="24"/>
        </w:rPr>
        <w:t xml:space="preserve"> </w:t>
      </w:r>
      <w:r w:rsidRPr="00F231B4">
        <w:rPr>
          <w:sz w:val="24"/>
          <w:szCs w:val="24"/>
        </w:rPr>
        <w:t>maintained and no</w:t>
      </w:r>
      <w:r w:rsidRPr="00F231B4">
        <w:rPr>
          <w:spacing w:val="-2"/>
          <w:sz w:val="24"/>
          <w:szCs w:val="24"/>
        </w:rPr>
        <w:t xml:space="preserve"> </w:t>
      </w:r>
      <w:r w:rsidRPr="00F231B4">
        <w:rPr>
          <w:sz w:val="24"/>
          <w:szCs w:val="24"/>
        </w:rPr>
        <w:t>reductions</w:t>
      </w:r>
      <w:r w:rsidRPr="00F231B4">
        <w:rPr>
          <w:spacing w:val="1"/>
          <w:sz w:val="24"/>
          <w:szCs w:val="24"/>
        </w:rPr>
        <w:t xml:space="preserve"> </w:t>
      </w:r>
      <w:r w:rsidRPr="00F231B4">
        <w:rPr>
          <w:sz w:val="24"/>
          <w:szCs w:val="24"/>
        </w:rPr>
        <w:t>were</w:t>
      </w:r>
      <w:r w:rsidRPr="00F231B4">
        <w:rPr>
          <w:spacing w:val="1"/>
          <w:sz w:val="24"/>
          <w:szCs w:val="24"/>
        </w:rPr>
        <w:t xml:space="preserve"> </w:t>
      </w:r>
      <w:r w:rsidRPr="00F231B4">
        <w:rPr>
          <w:sz w:val="24"/>
          <w:szCs w:val="24"/>
        </w:rPr>
        <w:t>made</w:t>
      </w:r>
      <w:r w:rsidRPr="00F231B4">
        <w:rPr>
          <w:spacing w:val="-2"/>
          <w:sz w:val="24"/>
          <w:szCs w:val="24"/>
        </w:rPr>
        <w:t xml:space="preserve"> </w:t>
      </w:r>
      <w:r w:rsidRPr="00F231B4">
        <w:rPr>
          <w:sz w:val="24"/>
          <w:szCs w:val="24"/>
        </w:rPr>
        <w:t>in any</w:t>
      </w:r>
      <w:r w:rsidRPr="00F231B4">
        <w:rPr>
          <w:spacing w:val="-2"/>
          <w:sz w:val="24"/>
          <w:szCs w:val="24"/>
        </w:rPr>
        <w:t xml:space="preserve"> </w:t>
      </w:r>
      <w:r w:rsidRPr="00F231B4">
        <w:rPr>
          <w:sz w:val="24"/>
          <w:szCs w:val="24"/>
        </w:rPr>
        <w:t>other</w:t>
      </w:r>
      <w:r w:rsidRPr="00F231B4">
        <w:rPr>
          <w:spacing w:val="1"/>
          <w:sz w:val="24"/>
          <w:szCs w:val="24"/>
        </w:rPr>
        <w:t xml:space="preserve"> </w:t>
      </w:r>
      <w:r w:rsidRPr="00F231B4">
        <w:rPr>
          <w:sz w:val="24"/>
          <w:szCs w:val="24"/>
        </w:rPr>
        <w:t>library</w:t>
      </w:r>
      <w:r w:rsidRPr="00F231B4">
        <w:rPr>
          <w:spacing w:val="-2"/>
          <w:sz w:val="24"/>
          <w:szCs w:val="24"/>
        </w:rPr>
        <w:t xml:space="preserve"> </w:t>
      </w:r>
      <w:r w:rsidRPr="00F231B4">
        <w:rPr>
          <w:sz w:val="24"/>
          <w:szCs w:val="24"/>
        </w:rPr>
        <w:t>line items.</w:t>
      </w:r>
    </w:p>
    <w:p w14:paraId="499E8284" w14:textId="77777777" w:rsidR="00470FD5" w:rsidRPr="00F231B4" w:rsidRDefault="00470FD5" w:rsidP="00470FD5">
      <w:pPr>
        <w:rPr>
          <w:sz w:val="24"/>
          <w:szCs w:val="24"/>
        </w:rPr>
      </w:pPr>
    </w:p>
    <w:p w14:paraId="6101CE87" w14:textId="77777777" w:rsidR="00470FD5" w:rsidRDefault="00470FD5" w:rsidP="00470FD5">
      <w:pPr>
        <w:rPr>
          <w:sz w:val="24"/>
          <w:szCs w:val="24"/>
        </w:rPr>
      </w:pPr>
      <w:r w:rsidRPr="00F231B4">
        <w:rPr>
          <w:spacing w:val="2"/>
          <w:sz w:val="24"/>
          <w:szCs w:val="24"/>
        </w:rPr>
        <w:t>We</w:t>
      </w:r>
      <w:r w:rsidRPr="00F231B4">
        <w:rPr>
          <w:spacing w:val="-19"/>
          <w:sz w:val="24"/>
          <w:szCs w:val="24"/>
        </w:rPr>
        <w:t xml:space="preserve"> </w:t>
      </w:r>
      <w:r w:rsidRPr="00F231B4">
        <w:rPr>
          <w:sz w:val="24"/>
          <w:szCs w:val="24"/>
        </w:rPr>
        <w:t>anticipated</w:t>
      </w:r>
      <w:r w:rsidRPr="00F231B4">
        <w:rPr>
          <w:spacing w:val="-17"/>
          <w:sz w:val="24"/>
          <w:szCs w:val="24"/>
        </w:rPr>
        <w:t xml:space="preserve"> </w:t>
      </w:r>
      <w:r w:rsidRPr="00F231B4">
        <w:rPr>
          <w:sz w:val="24"/>
          <w:szCs w:val="24"/>
        </w:rPr>
        <w:t>these</w:t>
      </w:r>
      <w:r w:rsidRPr="00F231B4">
        <w:rPr>
          <w:spacing w:val="-16"/>
          <w:sz w:val="24"/>
          <w:szCs w:val="24"/>
        </w:rPr>
        <w:t xml:space="preserve"> </w:t>
      </w:r>
      <w:r w:rsidRPr="00F231B4">
        <w:rPr>
          <w:sz w:val="24"/>
          <w:szCs w:val="24"/>
        </w:rPr>
        <w:t>reductions</w:t>
      </w:r>
      <w:r w:rsidRPr="00F231B4">
        <w:rPr>
          <w:spacing w:val="-14"/>
          <w:sz w:val="24"/>
          <w:szCs w:val="24"/>
        </w:rPr>
        <w:t xml:space="preserve"> </w:t>
      </w:r>
      <w:r w:rsidRPr="00F231B4">
        <w:rPr>
          <w:spacing w:val="-2"/>
          <w:sz w:val="24"/>
          <w:szCs w:val="24"/>
        </w:rPr>
        <w:t>would</w:t>
      </w:r>
      <w:r w:rsidRPr="00F231B4">
        <w:rPr>
          <w:spacing w:val="-14"/>
          <w:sz w:val="24"/>
          <w:szCs w:val="24"/>
        </w:rPr>
        <w:t xml:space="preserve"> </w:t>
      </w:r>
      <w:r w:rsidRPr="00F231B4">
        <w:rPr>
          <w:sz w:val="24"/>
          <w:szCs w:val="24"/>
        </w:rPr>
        <w:t>be</w:t>
      </w:r>
      <w:r w:rsidRPr="00F231B4">
        <w:rPr>
          <w:spacing w:val="-14"/>
          <w:sz w:val="24"/>
          <w:szCs w:val="24"/>
        </w:rPr>
        <w:t xml:space="preserve"> </w:t>
      </w:r>
      <w:r w:rsidRPr="00F231B4">
        <w:rPr>
          <w:sz w:val="24"/>
          <w:szCs w:val="24"/>
        </w:rPr>
        <w:t>temporary</w:t>
      </w:r>
      <w:r w:rsidRPr="00F231B4">
        <w:rPr>
          <w:spacing w:val="-16"/>
          <w:sz w:val="24"/>
          <w:szCs w:val="24"/>
        </w:rPr>
        <w:t xml:space="preserve"> </w:t>
      </w:r>
      <w:r w:rsidRPr="00F231B4">
        <w:rPr>
          <w:sz w:val="24"/>
          <w:szCs w:val="24"/>
        </w:rPr>
        <w:t>in</w:t>
      </w:r>
      <w:r w:rsidRPr="00F231B4">
        <w:rPr>
          <w:spacing w:val="-14"/>
          <w:sz w:val="24"/>
          <w:szCs w:val="24"/>
        </w:rPr>
        <w:t xml:space="preserve"> </w:t>
      </w:r>
      <w:r w:rsidRPr="00F231B4">
        <w:rPr>
          <w:sz w:val="24"/>
          <w:szCs w:val="24"/>
        </w:rPr>
        <w:t>nature</w:t>
      </w:r>
      <w:r w:rsidRPr="00F231B4">
        <w:rPr>
          <w:spacing w:val="-14"/>
          <w:sz w:val="24"/>
          <w:szCs w:val="24"/>
        </w:rPr>
        <w:t xml:space="preserve"> </w:t>
      </w:r>
      <w:r w:rsidRPr="00F231B4">
        <w:rPr>
          <w:sz w:val="24"/>
          <w:szCs w:val="24"/>
        </w:rPr>
        <w:t>and</w:t>
      </w:r>
      <w:r w:rsidRPr="00F231B4">
        <w:rPr>
          <w:spacing w:val="-14"/>
          <w:sz w:val="24"/>
          <w:szCs w:val="24"/>
        </w:rPr>
        <w:t xml:space="preserve"> </w:t>
      </w:r>
      <w:r w:rsidRPr="00F231B4">
        <w:rPr>
          <w:sz w:val="24"/>
          <w:szCs w:val="24"/>
        </w:rPr>
        <w:t>all</w:t>
      </w:r>
      <w:r w:rsidRPr="00F231B4">
        <w:rPr>
          <w:spacing w:val="-15"/>
          <w:sz w:val="24"/>
          <w:szCs w:val="24"/>
        </w:rPr>
        <w:t xml:space="preserve"> </w:t>
      </w:r>
      <w:r w:rsidRPr="00F231B4">
        <w:rPr>
          <w:spacing w:val="-2"/>
          <w:sz w:val="24"/>
          <w:szCs w:val="24"/>
        </w:rPr>
        <w:t>might</w:t>
      </w:r>
      <w:r w:rsidRPr="00F231B4">
        <w:rPr>
          <w:spacing w:val="-13"/>
          <w:sz w:val="24"/>
          <w:szCs w:val="24"/>
        </w:rPr>
        <w:t xml:space="preserve"> </w:t>
      </w:r>
      <w:r w:rsidRPr="00F231B4">
        <w:rPr>
          <w:sz w:val="24"/>
          <w:szCs w:val="24"/>
        </w:rPr>
        <w:t>be</w:t>
      </w:r>
      <w:r w:rsidRPr="00F231B4">
        <w:rPr>
          <w:spacing w:val="-14"/>
          <w:sz w:val="24"/>
          <w:szCs w:val="24"/>
        </w:rPr>
        <w:t xml:space="preserve"> </w:t>
      </w:r>
      <w:r w:rsidRPr="00F231B4">
        <w:rPr>
          <w:sz w:val="24"/>
          <w:szCs w:val="24"/>
        </w:rPr>
        <w:t>restored</w:t>
      </w:r>
      <w:r w:rsidRPr="00F231B4">
        <w:rPr>
          <w:spacing w:val="-14"/>
          <w:sz w:val="24"/>
          <w:szCs w:val="24"/>
        </w:rPr>
        <w:t xml:space="preserve"> </w:t>
      </w:r>
      <w:r w:rsidRPr="00F231B4">
        <w:rPr>
          <w:sz w:val="24"/>
          <w:szCs w:val="24"/>
        </w:rPr>
        <w:t>after</w:t>
      </w:r>
      <w:r w:rsidRPr="00F231B4">
        <w:rPr>
          <w:spacing w:val="-16"/>
          <w:sz w:val="24"/>
          <w:szCs w:val="24"/>
        </w:rPr>
        <w:t xml:space="preserve"> </w:t>
      </w:r>
      <w:r w:rsidRPr="00F231B4">
        <w:rPr>
          <w:sz w:val="24"/>
          <w:szCs w:val="24"/>
        </w:rPr>
        <w:t>the</w:t>
      </w:r>
      <w:r w:rsidRPr="00F231B4">
        <w:rPr>
          <w:spacing w:val="-14"/>
          <w:sz w:val="24"/>
          <w:szCs w:val="24"/>
        </w:rPr>
        <w:t xml:space="preserve"> </w:t>
      </w:r>
      <w:r w:rsidRPr="00F231B4">
        <w:rPr>
          <w:sz w:val="24"/>
          <w:szCs w:val="24"/>
        </w:rPr>
        <w:t>pandemic</w:t>
      </w:r>
      <w:r w:rsidRPr="00F231B4">
        <w:rPr>
          <w:spacing w:val="81"/>
          <w:sz w:val="24"/>
          <w:szCs w:val="24"/>
        </w:rPr>
        <w:t xml:space="preserve"> </w:t>
      </w:r>
      <w:r w:rsidRPr="00F231B4">
        <w:rPr>
          <w:sz w:val="24"/>
          <w:szCs w:val="24"/>
        </w:rPr>
        <w:t>impacts</w:t>
      </w:r>
      <w:r w:rsidRPr="00F231B4">
        <w:rPr>
          <w:spacing w:val="-13"/>
          <w:sz w:val="24"/>
          <w:szCs w:val="24"/>
        </w:rPr>
        <w:t xml:space="preserve"> </w:t>
      </w:r>
      <w:r w:rsidRPr="00F231B4">
        <w:rPr>
          <w:sz w:val="24"/>
          <w:szCs w:val="24"/>
        </w:rPr>
        <w:t>decreased</w:t>
      </w:r>
      <w:r w:rsidRPr="00F231B4">
        <w:rPr>
          <w:spacing w:val="-14"/>
          <w:sz w:val="24"/>
          <w:szCs w:val="24"/>
        </w:rPr>
        <w:t xml:space="preserve"> </w:t>
      </w:r>
      <w:r w:rsidRPr="00F231B4">
        <w:rPr>
          <w:sz w:val="24"/>
          <w:szCs w:val="24"/>
        </w:rPr>
        <w:t>in</w:t>
      </w:r>
      <w:r w:rsidRPr="00F231B4">
        <w:rPr>
          <w:spacing w:val="-12"/>
          <w:sz w:val="24"/>
          <w:szCs w:val="24"/>
        </w:rPr>
        <w:t xml:space="preserve"> </w:t>
      </w:r>
      <w:r w:rsidRPr="00F231B4">
        <w:rPr>
          <w:sz w:val="24"/>
          <w:szCs w:val="24"/>
        </w:rPr>
        <w:t>a</w:t>
      </w:r>
      <w:r w:rsidRPr="00F231B4">
        <w:rPr>
          <w:spacing w:val="-17"/>
          <w:sz w:val="24"/>
          <w:szCs w:val="24"/>
        </w:rPr>
        <w:t xml:space="preserve"> </w:t>
      </w:r>
      <w:r w:rsidRPr="00F231B4">
        <w:rPr>
          <w:sz w:val="24"/>
          <w:szCs w:val="24"/>
        </w:rPr>
        <w:t>matter</w:t>
      </w:r>
      <w:r w:rsidRPr="00F231B4">
        <w:rPr>
          <w:spacing w:val="-11"/>
          <w:sz w:val="24"/>
          <w:szCs w:val="24"/>
        </w:rPr>
        <w:t xml:space="preserve"> </w:t>
      </w:r>
      <w:r w:rsidRPr="00F231B4">
        <w:rPr>
          <w:spacing w:val="-2"/>
          <w:sz w:val="24"/>
          <w:szCs w:val="24"/>
        </w:rPr>
        <w:t>of</w:t>
      </w:r>
      <w:r w:rsidRPr="00F231B4">
        <w:rPr>
          <w:spacing w:val="-13"/>
          <w:sz w:val="24"/>
          <w:szCs w:val="24"/>
        </w:rPr>
        <w:t xml:space="preserve"> </w:t>
      </w:r>
      <w:r w:rsidRPr="00F231B4">
        <w:rPr>
          <w:sz w:val="24"/>
          <w:szCs w:val="24"/>
        </w:rPr>
        <w:t>months.</w:t>
      </w:r>
      <w:r w:rsidRPr="00F231B4">
        <w:rPr>
          <w:spacing w:val="-13"/>
          <w:sz w:val="24"/>
          <w:szCs w:val="24"/>
        </w:rPr>
        <w:t xml:space="preserve"> </w:t>
      </w:r>
      <w:r w:rsidRPr="00F231B4">
        <w:rPr>
          <w:sz w:val="24"/>
          <w:szCs w:val="24"/>
        </w:rPr>
        <w:t>However,</w:t>
      </w:r>
      <w:r w:rsidRPr="00F231B4">
        <w:rPr>
          <w:spacing w:val="-12"/>
          <w:sz w:val="24"/>
          <w:szCs w:val="24"/>
        </w:rPr>
        <w:t xml:space="preserve"> </w:t>
      </w:r>
      <w:r w:rsidRPr="00F231B4">
        <w:rPr>
          <w:sz w:val="24"/>
          <w:szCs w:val="24"/>
        </w:rPr>
        <w:t>the</w:t>
      </w:r>
      <w:r w:rsidRPr="00F231B4">
        <w:rPr>
          <w:spacing w:val="-17"/>
          <w:sz w:val="24"/>
          <w:szCs w:val="24"/>
        </w:rPr>
        <w:t xml:space="preserve"> </w:t>
      </w:r>
      <w:r w:rsidRPr="00F231B4">
        <w:rPr>
          <w:sz w:val="24"/>
          <w:szCs w:val="24"/>
        </w:rPr>
        <w:t>quick</w:t>
      </w:r>
      <w:r w:rsidRPr="00F231B4">
        <w:rPr>
          <w:spacing w:val="-11"/>
          <w:sz w:val="24"/>
          <w:szCs w:val="24"/>
        </w:rPr>
        <w:t xml:space="preserve"> </w:t>
      </w:r>
      <w:r w:rsidRPr="00F231B4">
        <w:rPr>
          <w:sz w:val="24"/>
          <w:szCs w:val="24"/>
        </w:rPr>
        <w:t>dissipation</w:t>
      </w:r>
      <w:r w:rsidRPr="00F231B4">
        <w:rPr>
          <w:spacing w:val="-12"/>
          <w:sz w:val="24"/>
          <w:szCs w:val="24"/>
        </w:rPr>
        <w:t xml:space="preserve"> </w:t>
      </w:r>
      <w:r w:rsidRPr="00F231B4">
        <w:rPr>
          <w:spacing w:val="-2"/>
          <w:sz w:val="24"/>
          <w:szCs w:val="24"/>
        </w:rPr>
        <w:t>of</w:t>
      </w:r>
      <w:r w:rsidRPr="00F231B4">
        <w:rPr>
          <w:spacing w:val="-13"/>
          <w:sz w:val="24"/>
          <w:szCs w:val="24"/>
        </w:rPr>
        <w:t xml:space="preserve"> </w:t>
      </w:r>
      <w:r w:rsidRPr="00F231B4">
        <w:rPr>
          <w:sz w:val="24"/>
          <w:szCs w:val="24"/>
        </w:rPr>
        <w:t>the</w:t>
      </w:r>
      <w:r w:rsidRPr="00F231B4">
        <w:rPr>
          <w:spacing w:val="-12"/>
          <w:sz w:val="24"/>
          <w:szCs w:val="24"/>
        </w:rPr>
        <w:t xml:space="preserve"> </w:t>
      </w:r>
      <w:r w:rsidRPr="00F231B4">
        <w:rPr>
          <w:sz w:val="24"/>
          <w:szCs w:val="24"/>
        </w:rPr>
        <w:t>pandemic</w:t>
      </w:r>
      <w:r w:rsidRPr="00F231B4">
        <w:rPr>
          <w:spacing w:val="-11"/>
          <w:sz w:val="24"/>
          <w:szCs w:val="24"/>
        </w:rPr>
        <w:t xml:space="preserve"> </w:t>
      </w:r>
      <w:r w:rsidRPr="00F231B4">
        <w:rPr>
          <w:sz w:val="24"/>
          <w:szCs w:val="24"/>
        </w:rPr>
        <w:t>has</w:t>
      </w:r>
      <w:r w:rsidRPr="00F231B4">
        <w:rPr>
          <w:spacing w:val="-14"/>
          <w:sz w:val="24"/>
          <w:szCs w:val="24"/>
        </w:rPr>
        <w:t xml:space="preserve"> </w:t>
      </w:r>
      <w:r w:rsidRPr="00F231B4">
        <w:rPr>
          <w:spacing w:val="-2"/>
          <w:sz w:val="24"/>
          <w:szCs w:val="24"/>
        </w:rPr>
        <w:t>not</w:t>
      </w:r>
      <w:r w:rsidRPr="00F231B4">
        <w:rPr>
          <w:spacing w:val="-13"/>
          <w:sz w:val="24"/>
          <w:szCs w:val="24"/>
        </w:rPr>
        <w:t xml:space="preserve"> </w:t>
      </w:r>
      <w:r w:rsidRPr="00F231B4">
        <w:rPr>
          <w:sz w:val="24"/>
          <w:szCs w:val="24"/>
        </w:rPr>
        <w:t>occurred</w:t>
      </w:r>
      <w:r w:rsidRPr="00F231B4">
        <w:rPr>
          <w:spacing w:val="61"/>
          <w:sz w:val="24"/>
          <w:szCs w:val="24"/>
        </w:rPr>
        <w:t xml:space="preserve"> </w:t>
      </w:r>
      <w:r w:rsidRPr="00F231B4">
        <w:rPr>
          <w:sz w:val="24"/>
          <w:szCs w:val="24"/>
        </w:rPr>
        <w:t>as</w:t>
      </w:r>
      <w:r w:rsidRPr="00F231B4">
        <w:rPr>
          <w:spacing w:val="34"/>
          <w:sz w:val="24"/>
          <w:szCs w:val="24"/>
        </w:rPr>
        <w:t xml:space="preserve"> </w:t>
      </w:r>
      <w:r w:rsidRPr="00F231B4">
        <w:rPr>
          <w:spacing w:val="-2"/>
          <w:sz w:val="24"/>
          <w:szCs w:val="24"/>
        </w:rPr>
        <w:t>we</w:t>
      </w:r>
      <w:r w:rsidRPr="00F231B4">
        <w:rPr>
          <w:spacing w:val="34"/>
          <w:sz w:val="24"/>
          <w:szCs w:val="24"/>
        </w:rPr>
        <w:t xml:space="preserve"> </w:t>
      </w:r>
      <w:r w:rsidRPr="00F231B4">
        <w:rPr>
          <w:sz w:val="24"/>
          <w:szCs w:val="24"/>
        </w:rPr>
        <w:t>all</w:t>
      </w:r>
      <w:r w:rsidRPr="00F231B4">
        <w:rPr>
          <w:spacing w:val="33"/>
          <w:sz w:val="24"/>
          <w:szCs w:val="24"/>
        </w:rPr>
        <w:t xml:space="preserve"> </w:t>
      </w:r>
      <w:r w:rsidRPr="00F231B4">
        <w:rPr>
          <w:sz w:val="24"/>
          <w:szCs w:val="24"/>
        </w:rPr>
        <w:t>had</w:t>
      </w:r>
      <w:r w:rsidRPr="00F231B4">
        <w:rPr>
          <w:spacing w:val="31"/>
          <w:sz w:val="24"/>
          <w:szCs w:val="24"/>
        </w:rPr>
        <w:t xml:space="preserve"> </w:t>
      </w:r>
      <w:r w:rsidRPr="00F231B4">
        <w:rPr>
          <w:sz w:val="24"/>
          <w:szCs w:val="24"/>
        </w:rPr>
        <w:t>hoped.</w:t>
      </w:r>
      <w:r w:rsidRPr="00F231B4">
        <w:rPr>
          <w:spacing w:val="34"/>
          <w:sz w:val="24"/>
          <w:szCs w:val="24"/>
        </w:rPr>
        <w:t xml:space="preserve"> </w:t>
      </w:r>
      <w:r w:rsidRPr="00F231B4">
        <w:rPr>
          <w:sz w:val="24"/>
          <w:szCs w:val="24"/>
        </w:rPr>
        <w:t>For</w:t>
      </w:r>
      <w:r w:rsidRPr="00F231B4">
        <w:rPr>
          <w:spacing w:val="32"/>
          <w:sz w:val="24"/>
          <w:szCs w:val="24"/>
        </w:rPr>
        <w:t xml:space="preserve"> </w:t>
      </w:r>
      <w:r w:rsidRPr="00F231B4">
        <w:rPr>
          <w:sz w:val="24"/>
          <w:szCs w:val="24"/>
        </w:rPr>
        <w:t>Oxford,</w:t>
      </w:r>
      <w:r w:rsidRPr="00F231B4">
        <w:rPr>
          <w:spacing w:val="34"/>
          <w:sz w:val="24"/>
          <w:szCs w:val="24"/>
        </w:rPr>
        <w:t xml:space="preserve"> </w:t>
      </w:r>
      <w:r w:rsidRPr="00F231B4">
        <w:rPr>
          <w:sz w:val="24"/>
          <w:szCs w:val="24"/>
        </w:rPr>
        <w:t>this</w:t>
      </w:r>
      <w:r w:rsidRPr="00F231B4">
        <w:rPr>
          <w:spacing w:val="32"/>
          <w:sz w:val="24"/>
          <w:szCs w:val="24"/>
        </w:rPr>
        <w:t xml:space="preserve"> </w:t>
      </w:r>
      <w:r w:rsidRPr="00F231B4">
        <w:rPr>
          <w:sz w:val="24"/>
          <w:szCs w:val="24"/>
        </w:rPr>
        <w:t>has</w:t>
      </w:r>
      <w:r w:rsidRPr="00F231B4">
        <w:rPr>
          <w:spacing w:val="32"/>
          <w:sz w:val="24"/>
          <w:szCs w:val="24"/>
        </w:rPr>
        <w:t xml:space="preserve"> </w:t>
      </w:r>
      <w:r w:rsidRPr="00F231B4">
        <w:rPr>
          <w:sz w:val="24"/>
          <w:szCs w:val="24"/>
        </w:rPr>
        <w:t>led</w:t>
      </w:r>
      <w:r w:rsidRPr="00F231B4">
        <w:rPr>
          <w:spacing w:val="31"/>
          <w:sz w:val="24"/>
          <w:szCs w:val="24"/>
        </w:rPr>
        <w:t xml:space="preserve"> </w:t>
      </w:r>
      <w:r w:rsidRPr="00F231B4">
        <w:rPr>
          <w:sz w:val="24"/>
          <w:szCs w:val="24"/>
        </w:rPr>
        <w:t>to</w:t>
      </w:r>
      <w:r w:rsidRPr="00F231B4">
        <w:rPr>
          <w:spacing w:val="34"/>
          <w:sz w:val="24"/>
          <w:szCs w:val="24"/>
        </w:rPr>
        <w:t xml:space="preserve"> </w:t>
      </w:r>
      <w:r w:rsidRPr="00F231B4">
        <w:rPr>
          <w:sz w:val="24"/>
          <w:szCs w:val="24"/>
        </w:rPr>
        <w:t>unanticipated</w:t>
      </w:r>
      <w:r w:rsidRPr="00F231B4">
        <w:rPr>
          <w:spacing w:val="33"/>
          <w:sz w:val="24"/>
          <w:szCs w:val="24"/>
        </w:rPr>
        <w:t xml:space="preserve"> </w:t>
      </w:r>
      <w:r w:rsidRPr="00F231B4">
        <w:rPr>
          <w:spacing w:val="-2"/>
          <w:sz w:val="24"/>
          <w:szCs w:val="24"/>
        </w:rPr>
        <w:t>Covid-19</w:t>
      </w:r>
      <w:r w:rsidRPr="00F231B4">
        <w:rPr>
          <w:spacing w:val="35"/>
          <w:sz w:val="24"/>
          <w:szCs w:val="24"/>
        </w:rPr>
        <w:t xml:space="preserve"> </w:t>
      </w:r>
      <w:r w:rsidRPr="00F231B4">
        <w:rPr>
          <w:sz w:val="24"/>
          <w:szCs w:val="24"/>
        </w:rPr>
        <w:t>Pandemic</w:t>
      </w:r>
      <w:r w:rsidRPr="00F231B4">
        <w:rPr>
          <w:spacing w:val="30"/>
          <w:sz w:val="24"/>
          <w:szCs w:val="24"/>
        </w:rPr>
        <w:t xml:space="preserve"> </w:t>
      </w:r>
      <w:r w:rsidRPr="00F231B4">
        <w:rPr>
          <w:sz w:val="24"/>
          <w:szCs w:val="24"/>
        </w:rPr>
        <w:t>related</w:t>
      </w:r>
      <w:r w:rsidRPr="00F231B4">
        <w:rPr>
          <w:spacing w:val="32"/>
          <w:sz w:val="24"/>
          <w:szCs w:val="24"/>
        </w:rPr>
        <w:t xml:space="preserve"> </w:t>
      </w:r>
      <w:r w:rsidRPr="00F231B4">
        <w:rPr>
          <w:sz w:val="24"/>
          <w:szCs w:val="24"/>
        </w:rPr>
        <w:t>expenses</w:t>
      </w:r>
      <w:r w:rsidRPr="00F231B4">
        <w:rPr>
          <w:spacing w:val="67"/>
          <w:sz w:val="24"/>
          <w:szCs w:val="24"/>
        </w:rPr>
        <w:t xml:space="preserve"> </w:t>
      </w:r>
      <w:r w:rsidRPr="00F231B4">
        <w:rPr>
          <w:sz w:val="24"/>
          <w:szCs w:val="24"/>
        </w:rPr>
        <w:t>totaling more</w:t>
      </w:r>
      <w:r w:rsidRPr="00F231B4">
        <w:rPr>
          <w:spacing w:val="-2"/>
          <w:sz w:val="24"/>
          <w:szCs w:val="24"/>
        </w:rPr>
        <w:t xml:space="preserve"> </w:t>
      </w:r>
      <w:r w:rsidRPr="00F231B4">
        <w:rPr>
          <w:sz w:val="24"/>
          <w:szCs w:val="24"/>
        </w:rPr>
        <w:t>than $600,000</w:t>
      </w:r>
      <w:r w:rsidRPr="00F231B4">
        <w:rPr>
          <w:spacing w:val="3"/>
          <w:sz w:val="24"/>
          <w:szCs w:val="24"/>
        </w:rPr>
        <w:t xml:space="preserve"> </w:t>
      </w:r>
      <w:r w:rsidRPr="00F231B4">
        <w:rPr>
          <w:sz w:val="24"/>
          <w:szCs w:val="24"/>
        </w:rPr>
        <w:t xml:space="preserve">in the areas </w:t>
      </w:r>
      <w:r w:rsidRPr="00F231B4">
        <w:rPr>
          <w:spacing w:val="-2"/>
          <w:sz w:val="24"/>
          <w:szCs w:val="24"/>
        </w:rPr>
        <w:t>of</w:t>
      </w:r>
      <w:r w:rsidRPr="00F231B4">
        <w:rPr>
          <w:spacing w:val="4"/>
          <w:sz w:val="24"/>
          <w:szCs w:val="24"/>
        </w:rPr>
        <w:t xml:space="preserve"> </w:t>
      </w:r>
      <w:r w:rsidRPr="00F231B4">
        <w:rPr>
          <w:spacing w:val="-2"/>
          <w:sz w:val="24"/>
          <w:szCs w:val="24"/>
        </w:rPr>
        <w:t>public</w:t>
      </w:r>
      <w:r w:rsidRPr="00F231B4">
        <w:rPr>
          <w:spacing w:val="3"/>
          <w:sz w:val="24"/>
          <w:szCs w:val="24"/>
        </w:rPr>
        <w:t xml:space="preserve"> </w:t>
      </w:r>
      <w:r w:rsidRPr="00F231B4">
        <w:rPr>
          <w:sz w:val="24"/>
          <w:szCs w:val="24"/>
        </w:rPr>
        <w:t>health,</w:t>
      </w:r>
      <w:r w:rsidRPr="00F231B4">
        <w:rPr>
          <w:spacing w:val="4"/>
          <w:sz w:val="24"/>
          <w:szCs w:val="24"/>
        </w:rPr>
        <w:t xml:space="preserve"> </w:t>
      </w:r>
      <w:r w:rsidRPr="00F231B4">
        <w:rPr>
          <w:sz w:val="24"/>
          <w:szCs w:val="24"/>
        </w:rPr>
        <w:t>fire and</w:t>
      </w:r>
      <w:r w:rsidRPr="00F231B4">
        <w:rPr>
          <w:spacing w:val="1"/>
          <w:sz w:val="24"/>
          <w:szCs w:val="24"/>
        </w:rPr>
        <w:t xml:space="preserve"> </w:t>
      </w:r>
      <w:r w:rsidRPr="00F231B4">
        <w:rPr>
          <w:sz w:val="24"/>
          <w:szCs w:val="24"/>
        </w:rPr>
        <w:t>emergency</w:t>
      </w:r>
      <w:r w:rsidRPr="00F231B4">
        <w:rPr>
          <w:spacing w:val="1"/>
          <w:sz w:val="24"/>
          <w:szCs w:val="24"/>
        </w:rPr>
        <w:t xml:space="preserve"> </w:t>
      </w:r>
      <w:r w:rsidRPr="00F231B4">
        <w:rPr>
          <w:sz w:val="24"/>
          <w:szCs w:val="24"/>
        </w:rPr>
        <w:t>services,</w:t>
      </w:r>
      <w:r w:rsidRPr="00F231B4">
        <w:rPr>
          <w:spacing w:val="2"/>
          <w:sz w:val="24"/>
          <w:szCs w:val="24"/>
        </w:rPr>
        <w:t xml:space="preserve"> </w:t>
      </w:r>
      <w:r w:rsidRPr="00F231B4">
        <w:rPr>
          <w:sz w:val="24"/>
          <w:szCs w:val="24"/>
        </w:rPr>
        <w:t>remote schooling</w:t>
      </w:r>
      <w:r w:rsidRPr="00F231B4">
        <w:rPr>
          <w:spacing w:val="67"/>
          <w:sz w:val="24"/>
          <w:szCs w:val="24"/>
        </w:rPr>
        <w:t xml:space="preserve"> </w:t>
      </w:r>
      <w:r w:rsidRPr="00F231B4">
        <w:rPr>
          <w:sz w:val="24"/>
          <w:szCs w:val="24"/>
        </w:rPr>
        <w:t>and</w:t>
      </w:r>
      <w:r w:rsidRPr="00F231B4">
        <w:rPr>
          <w:spacing w:val="20"/>
          <w:sz w:val="24"/>
          <w:szCs w:val="24"/>
        </w:rPr>
        <w:t xml:space="preserve"> </w:t>
      </w:r>
      <w:r w:rsidRPr="00F231B4">
        <w:rPr>
          <w:sz w:val="24"/>
          <w:szCs w:val="24"/>
        </w:rPr>
        <w:t>pandemic</w:t>
      </w:r>
      <w:r w:rsidRPr="00F231B4">
        <w:rPr>
          <w:spacing w:val="17"/>
          <w:sz w:val="24"/>
          <w:szCs w:val="24"/>
        </w:rPr>
        <w:t xml:space="preserve"> </w:t>
      </w:r>
      <w:r w:rsidRPr="00F231B4">
        <w:rPr>
          <w:sz w:val="24"/>
          <w:szCs w:val="24"/>
        </w:rPr>
        <w:t>preparedness.</w:t>
      </w:r>
      <w:r w:rsidRPr="00F231B4">
        <w:rPr>
          <w:spacing w:val="18"/>
          <w:sz w:val="24"/>
          <w:szCs w:val="24"/>
        </w:rPr>
        <w:t xml:space="preserve"> </w:t>
      </w:r>
      <w:r w:rsidRPr="00F231B4">
        <w:rPr>
          <w:sz w:val="24"/>
          <w:szCs w:val="24"/>
        </w:rPr>
        <w:t>It</w:t>
      </w:r>
      <w:r w:rsidRPr="00F231B4">
        <w:rPr>
          <w:spacing w:val="19"/>
          <w:sz w:val="24"/>
          <w:szCs w:val="24"/>
        </w:rPr>
        <w:t xml:space="preserve"> </w:t>
      </w:r>
      <w:r w:rsidRPr="00F231B4">
        <w:rPr>
          <w:sz w:val="24"/>
          <w:szCs w:val="24"/>
        </w:rPr>
        <w:t>has</w:t>
      </w:r>
      <w:r w:rsidRPr="00F231B4">
        <w:rPr>
          <w:spacing w:val="17"/>
          <w:sz w:val="24"/>
          <w:szCs w:val="24"/>
        </w:rPr>
        <w:t xml:space="preserve"> </w:t>
      </w:r>
      <w:r w:rsidRPr="00F231B4">
        <w:rPr>
          <w:sz w:val="24"/>
          <w:szCs w:val="24"/>
        </w:rPr>
        <w:t>also</w:t>
      </w:r>
      <w:r w:rsidRPr="00F231B4">
        <w:rPr>
          <w:spacing w:val="17"/>
          <w:sz w:val="24"/>
          <w:szCs w:val="24"/>
        </w:rPr>
        <w:t xml:space="preserve"> </w:t>
      </w:r>
      <w:r w:rsidRPr="00F231B4">
        <w:rPr>
          <w:sz w:val="24"/>
          <w:szCs w:val="24"/>
        </w:rPr>
        <w:t>meant</w:t>
      </w:r>
      <w:r w:rsidRPr="00F231B4">
        <w:rPr>
          <w:spacing w:val="16"/>
          <w:sz w:val="24"/>
          <w:szCs w:val="24"/>
        </w:rPr>
        <w:t xml:space="preserve"> </w:t>
      </w:r>
      <w:r w:rsidRPr="00F231B4">
        <w:rPr>
          <w:sz w:val="24"/>
          <w:szCs w:val="24"/>
        </w:rPr>
        <w:t>our</w:t>
      </w:r>
      <w:r w:rsidRPr="00F231B4">
        <w:rPr>
          <w:spacing w:val="20"/>
          <w:sz w:val="24"/>
          <w:szCs w:val="24"/>
        </w:rPr>
        <w:t xml:space="preserve"> </w:t>
      </w:r>
      <w:r w:rsidRPr="00F231B4">
        <w:rPr>
          <w:sz w:val="24"/>
          <w:szCs w:val="24"/>
        </w:rPr>
        <w:t>library</w:t>
      </w:r>
      <w:r w:rsidRPr="00F231B4">
        <w:rPr>
          <w:spacing w:val="17"/>
          <w:sz w:val="24"/>
          <w:szCs w:val="24"/>
        </w:rPr>
        <w:t xml:space="preserve"> </w:t>
      </w:r>
      <w:r w:rsidRPr="00F231B4">
        <w:rPr>
          <w:sz w:val="24"/>
          <w:szCs w:val="24"/>
        </w:rPr>
        <w:t>has</w:t>
      </w:r>
      <w:r w:rsidRPr="00F231B4">
        <w:rPr>
          <w:spacing w:val="17"/>
          <w:sz w:val="24"/>
          <w:szCs w:val="24"/>
        </w:rPr>
        <w:t xml:space="preserve"> </w:t>
      </w:r>
      <w:r w:rsidRPr="00F231B4">
        <w:rPr>
          <w:sz w:val="24"/>
          <w:szCs w:val="24"/>
        </w:rPr>
        <w:t>remained</w:t>
      </w:r>
      <w:r w:rsidRPr="00F231B4">
        <w:rPr>
          <w:spacing w:val="19"/>
          <w:sz w:val="24"/>
          <w:szCs w:val="24"/>
        </w:rPr>
        <w:t xml:space="preserve"> </w:t>
      </w:r>
      <w:r w:rsidRPr="00F231B4">
        <w:rPr>
          <w:sz w:val="24"/>
          <w:szCs w:val="24"/>
        </w:rPr>
        <w:t>closed</w:t>
      </w:r>
      <w:r w:rsidRPr="00F231B4">
        <w:rPr>
          <w:spacing w:val="17"/>
          <w:sz w:val="24"/>
          <w:szCs w:val="24"/>
        </w:rPr>
        <w:t xml:space="preserve"> </w:t>
      </w:r>
      <w:r w:rsidRPr="00F231B4">
        <w:rPr>
          <w:sz w:val="24"/>
          <w:szCs w:val="24"/>
        </w:rPr>
        <w:t>to</w:t>
      </w:r>
      <w:r w:rsidRPr="00F231B4">
        <w:rPr>
          <w:spacing w:val="17"/>
          <w:sz w:val="24"/>
          <w:szCs w:val="24"/>
        </w:rPr>
        <w:t xml:space="preserve"> </w:t>
      </w:r>
      <w:r w:rsidRPr="00F231B4">
        <w:rPr>
          <w:sz w:val="24"/>
          <w:szCs w:val="24"/>
        </w:rPr>
        <w:t>the</w:t>
      </w:r>
      <w:r w:rsidRPr="00F231B4">
        <w:rPr>
          <w:spacing w:val="19"/>
          <w:sz w:val="24"/>
          <w:szCs w:val="24"/>
        </w:rPr>
        <w:t xml:space="preserve"> </w:t>
      </w:r>
      <w:r w:rsidRPr="00F231B4">
        <w:rPr>
          <w:sz w:val="24"/>
          <w:szCs w:val="24"/>
        </w:rPr>
        <w:t>public</w:t>
      </w:r>
      <w:r w:rsidRPr="00F231B4">
        <w:rPr>
          <w:spacing w:val="20"/>
          <w:sz w:val="24"/>
          <w:szCs w:val="24"/>
        </w:rPr>
        <w:t xml:space="preserve"> </w:t>
      </w:r>
      <w:r w:rsidRPr="00F231B4">
        <w:rPr>
          <w:spacing w:val="-2"/>
          <w:sz w:val="24"/>
          <w:szCs w:val="24"/>
        </w:rPr>
        <w:t>with</w:t>
      </w:r>
      <w:r w:rsidRPr="00F231B4">
        <w:rPr>
          <w:spacing w:val="19"/>
          <w:sz w:val="24"/>
          <w:szCs w:val="24"/>
        </w:rPr>
        <w:t xml:space="preserve"> </w:t>
      </w:r>
      <w:r w:rsidRPr="00F231B4">
        <w:rPr>
          <w:sz w:val="24"/>
          <w:szCs w:val="24"/>
        </w:rPr>
        <w:t>only</w:t>
      </w:r>
      <w:r w:rsidRPr="00F231B4">
        <w:rPr>
          <w:spacing w:val="71"/>
          <w:sz w:val="24"/>
          <w:szCs w:val="24"/>
        </w:rPr>
        <w:t xml:space="preserve"> </w:t>
      </w:r>
      <w:r w:rsidRPr="00F231B4">
        <w:rPr>
          <w:sz w:val="24"/>
          <w:szCs w:val="24"/>
        </w:rPr>
        <w:t xml:space="preserve">curbside </w:t>
      </w:r>
      <w:r w:rsidRPr="00F231B4">
        <w:rPr>
          <w:spacing w:val="-2"/>
          <w:sz w:val="24"/>
          <w:szCs w:val="24"/>
        </w:rPr>
        <w:t>service</w:t>
      </w:r>
      <w:r w:rsidRPr="00F231B4">
        <w:rPr>
          <w:sz w:val="24"/>
          <w:szCs w:val="24"/>
        </w:rPr>
        <w:t xml:space="preserve"> being</w:t>
      </w:r>
      <w:r w:rsidRPr="00F231B4">
        <w:rPr>
          <w:spacing w:val="2"/>
          <w:sz w:val="24"/>
          <w:szCs w:val="24"/>
        </w:rPr>
        <w:t xml:space="preserve"> </w:t>
      </w:r>
      <w:r w:rsidRPr="00F231B4">
        <w:rPr>
          <w:sz w:val="24"/>
          <w:szCs w:val="24"/>
        </w:rPr>
        <w:t>offered.</w:t>
      </w:r>
    </w:p>
    <w:p w14:paraId="1D5D0350" w14:textId="77777777" w:rsidR="00470FD5" w:rsidRPr="00F231B4" w:rsidRDefault="00470FD5" w:rsidP="00470FD5">
      <w:pPr>
        <w:rPr>
          <w:sz w:val="24"/>
          <w:szCs w:val="24"/>
        </w:rPr>
      </w:pPr>
    </w:p>
    <w:p w14:paraId="1454C79E" w14:textId="77777777" w:rsidR="00470FD5" w:rsidRDefault="00470FD5" w:rsidP="00470FD5">
      <w:pPr>
        <w:rPr>
          <w:sz w:val="24"/>
          <w:szCs w:val="24"/>
        </w:rPr>
      </w:pPr>
      <w:r w:rsidRPr="00F231B4">
        <w:rPr>
          <w:sz w:val="24"/>
          <w:szCs w:val="24"/>
        </w:rPr>
        <w:t>Our</w:t>
      </w:r>
      <w:r w:rsidRPr="00F231B4">
        <w:rPr>
          <w:spacing w:val="37"/>
          <w:sz w:val="24"/>
          <w:szCs w:val="24"/>
        </w:rPr>
        <w:t xml:space="preserve"> </w:t>
      </w:r>
      <w:r w:rsidRPr="00F231B4">
        <w:rPr>
          <w:sz w:val="24"/>
          <w:szCs w:val="24"/>
        </w:rPr>
        <w:t>Library</w:t>
      </w:r>
      <w:r w:rsidRPr="00F231B4">
        <w:rPr>
          <w:spacing w:val="34"/>
          <w:sz w:val="24"/>
          <w:szCs w:val="24"/>
        </w:rPr>
        <w:t xml:space="preserve"> </w:t>
      </w:r>
      <w:r w:rsidRPr="00F231B4">
        <w:rPr>
          <w:sz w:val="24"/>
          <w:szCs w:val="24"/>
        </w:rPr>
        <w:t>Director,</w:t>
      </w:r>
      <w:r w:rsidRPr="00F231B4">
        <w:rPr>
          <w:spacing w:val="38"/>
          <w:sz w:val="24"/>
          <w:szCs w:val="24"/>
        </w:rPr>
        <w:t xml:space="preserve"> </w:t>
      </w:r>
      <w:r w:rsidRPr="00F231B4">
        <w:rPr>
          <w:sz w:val="24"/>
          <w:szCs w:val="24"/>
        </w:rPr>
        <w:t>Brittany</w:t>
      </w:r>
      <w:r w:rsidRPr="00F231B4">
        <w:rPr>
          <w:spacing w:val="34"/>
          <w:sz w:val="24"/>
          <w:szCs w:val="24"/>
        </w:rPr>
        <w:t xml:space="preserve"> </w:t>
      </w:r>
      <w:r w:rsidRPr="00F231B4">
        <w:rPr>
          <w:sz w:val="24"/>
          <w:szCs w:val="24"/>
        </w:rPr>
        <w:t>McDougal,</w:t>
      </w:r>
      <w:r w:rsidRPr="00F231B4">
        <w:rPr>
          <w:spacing w:val="37"/>
          <w:sz w:val="24"/>
          <w:szCs w:val="24"/>
        </w:rPr>
        <w:t xml:space="preserve"> </w:t>
      </w:r>
      <w:r w:rsidRPr="00F231B4">
        <w:rPr>
          <w:spacing w:val="-2"/>
          <w:sz w:val="24"/>
          <w:szCs w:val="24"/>
        </w:rPr>
        <w:t>will</w:t>
      </w:r>
      <w:r w:rsidRPr="00F231B4">
        <w:rPr>
          <w:spacing w:val="35"/>
          <w:sz w:val="24"/>
          <w:szCs w:val="24"/>
        </w:rPr>
        <w:t xml:space="preserve"> </w:t>
      </w:r>
      <w:r w:rsidRPr="00F231B4">
        <w:rPr>
          <w:sz w:val="24"/>
          <w:szCs w:val="24"/>
        </w:rPr>
        <w:t>confirm</w:t>
      </w:r>
      <w:r w:rsidRPr="00F231B4">
        <w:rPr>
          <w:spacing w:val="36"/>
          <w:sz w:val="24"/>
          <w:szCs w:val="24"/>
        </w:rPr>
        <w:t xml:space="preserve"> </w:t>
      </w:r>
      <w:r w:rsidRPr="00F231B4">
        <w:rPr>
          <w:sz w:val="24"/>
          <w:szCs w:val="24"/>
        </w:rPr>
        <w:t>this</w:t>
      </w:r>
      <w:r w:rsidRPr="00F231B4">
        <w:rPr>
          <w:spacing w:val="41"/>
          <w:sz w:val="24"/>
          <w:szCs w:val="24"/>
        </w:rPr>
        <w:t xml:space="preserve"> </w:t>
      </w:r>
      <w:r w:rsidRPr="00F231B4">
        <w:rPr>
          <w:sz w:val="24"/>
          <w:szCs w:val="24"/>
        </w:rPr>
        <w:t>current</w:t>
      </w:r>
      <w:r w:rsidRPr="00F231B4">
        <w:rPr>
          <w:spacing w:val="38"/>
          <w:sz w:val="24"/>
          <w:szCs w:val="24"/>
        </w:rPr>
        <w:t xml:space="preserve"> </w:t>
      </w:r>
      <w:r w:rsidRPr="00F231B4">
        <w:rPr>
          <w:sz w:val="24"/>
          <w:szCs w:val="24"/>
        </w:rPr>
        <w:t>operational</w:t>
      </w:r>
      <w:r w:rsidRPr="00F231B4">
        <w:rPr>
          <w:spacing w:val="35"/>
          <w:sz w:val="24"/>
          <w:szCs w:val="24"/>
        </w:rPr>
        <w:t xml:space="preserve"> </w:t>
      </w:r>
      <w:r w:rsidRPr="00F231B4">
        <w:rPr>
          <w:sz w:val="24"/>
          <w:szCs w:val="24"/>
        </w:rPr>
        <w:t>structure</w:t>
      </w:r>
      <w:r w:rsidRPr="00F231B4">
        <w:rPr>
          <w:spacing w:val="37"/>
          <w:sz w:val="24"/>
          <w:szCs w:val="24"/>
        </w:rPr>
        <w:t xml:space="preserve"> </w:t>
      </w:r>
      <w:r w:rsidRPr="00F231B4">
        <w:rPr>
          <w:sz w:val="24"/>
          <w:szCs w:val="24"/>
        </w:rPr>
        <w:t>as</w:t>
      </w:r>
      <w:r w:rsidRPr="00F231B4">
        <w:rPr>
          <w:spacing w:val="36"/>
          <w:sz w:val="24"/>
          <w:szCs w:val="24"/>
        </w:rPr>
        <w:t xml:space="preserve"> </w:t>
      </w:r>
      <w:r w:rsidRPr="00F231B4">
        <w:rPr>
          <w:spacing w:val="-2"/>
          <w:sz w:val="24"/>
          <w:szCs w:val="24"/>
        </w:rPr>
        <w:t>well</w:t>
      </w:r>
      <w:r w:rsidRPr="00F231B4">
        <w:rPr>
          <w:spacing w:val="36"/>
          <w:sz w:val="24"/>
          <w:szCs w:val="24"/>
        </w:rPr>
        <w:t xml:space="preserve"> </w:t>
      </w:r>
      <w:r w:rsidRPr="00F231B4">
        <w:rPr>
          <w:sz w:val="24"/>
          <w:szCs w:val="24"/>
        </w:rPr>
        <w:t>as</w:t>
      </w:r>
      <w:r w:rsidRPr="00F231B4">
        <w:rPr>
          <w:spacing w:val="36"/>
          <w:sz w:val="24"/>
          <w:szCs w:val="24"/>
        </w:rPr>
        <w:t xml:space="preserve"> </w:t>
      </w:r>
      <w:r w:rsidRPr="00F231B4">
        <w:rPr>
          <w:sz w:val="24"/>
          <w:szCs w:val="24"/>
        </w:rPr>
        <w:t>the</w:t>
      </w:r>
      <w:r w:rsidRPr="00F231B4">
        <w:rPr>
          <w:spacing w:val="63"/>
          <w:sz w:val="24"/>
          <w:szCs w:val="24"/>
        </w:rPr>
        <w:t xml:space="preserve"> </w:t>
      </w:r>
      <w:r w:rsidRPr="00F231B4">
        <w:rPr>
          <w:sz w:val="24"/>
          <w:szCs w:val="24"/>
        </w:rPr>
        <w:t>staffing</w:t>
      </w:r>
      <w:r w:rsidRPr="00F231B4">
        <w:rPr>
          <w:spacing w:val="5"/>
          <w:sz w:val="24"/>
          <w:szCs w:val="24"/>
        </w:rPr>
        <w:t xml:space="preserve"> </w:t>
      </w:r>
      <w:r w:rsidRPr="00F231B4">
        <w:rPr>
          <w:sz w:val="24"/>
          <w:szCs w:val="24"/>
        </w:rPr>
        <w:t>plan</w:t>
      </w:r>
      <w:r w:rsidRPr="00F231B4">
        <w:rPr>
          <w:spacing w:val="6"/>
          <w:sz w:val="24"/>
          <w:szCs w:val="24"/>
        </w:rPr>
        <w:t xml:space="preserve"> </w:t>
      </w:r>
      <w:r w:rsidRPr="00F231B4">
        <w:rPr>
          <w:sz w:val="24"/>
          <w:szCs w:val="24"/>
        </w:rPr>
        <w:t>is</w:t>
      </w:r>
      <w:r w:rsidRPr="00F231B4">
        <w:rPr>
          <w:spacing w:val="5"/>
          <w:sz w:val="24"/>
          <w:szCs w:val="24"/>
        </w:rPr>
        <w:t xml:space="preserve"> </w:t>
      </w:r>
      <w:r w:rsidRPr="00F231B4">
        <w:rPr>
          <w:sz w:val="24"/>
          <w:szCs w:val="24"/>
        </w:rPr>
        <w:t>supported</w:t>
      </w:r>
      <w:r w:rsidRPr="00F231B4">
        <w:rPr>
          <w:spacing w:val="5"/>
          <w:sz w:val="24"/>
          <w:szCs w:val="24"/>
        </w:rPr>
        <w:t xml:space="preserve"> </w:t>
      </w:r>
      <w:r w:rsidRPr="00F231B4">
        <w:rPr>
          <w:sz w:val="24"/>
          <w:szCs w:val="24"/>
        </w:rPr>
        <w:t>by</w:t>
      </w:r>
      <w:r w:rsidRPr="00F231B4">
        <w:rPr>
          <w:spacing w:val="2"/>
          <w:sz w:val="24"/>
          <w:szCs w:val="24"/>
        </w:rPr>
        <w:t xml:space="preserve"> </w:t>
      </w:r>
      <w:r w:rsidRPr="00F231B4">
        <w:rPr>
          <w:sz w:val="24"/>
          <w:szCs w:val="24"/>
        </w:rPr>
        <w:t>the</w:t>
      </w:r>
      <w:r w:rsidRPr="00F231B4">
        <w:rPr>
          <w:spacing w:val="5"/>
          <w:sz w:val="24"/>
          <w:szCs w:val="24"/>
        </w:rPr>
        <w:t xml:space="preserve"> </w:t>
      </w:r>
      <w:r w:rsidRPr="00F231B4">
        <w:rPr>
          <w:sz w:val="24"/>
          <w:szCs w:val="24"/>
        </w:rPr>
        <w:t>Trustees,</w:t>
      </w:r>
      <w:r w:rsidRPr="00F231B4">
        <w:rPr>
          <w:spacing w:val="6"/>
          <w:sz w:val="24"/>
          <w:szCs w:val="24"/>
        </w:rPr>
        <w:t xml:space="preserve"> </w:t>
      </w:r>
      <w:r w:rsidRPr="00F231B4">
        <w:rPr>
          <w:sz w:val="24"/>
          <w:szCs w:val="24"/>
        </w:rPr>
        <w:t>library</w:t>
      </w:r>
      <w:r w:rsidRPr="00F231B4">
        <w:rPr>
          <w:spacing w:val="3"/>
          <w:sz w:val="24"/>
          <w:szCs w:val="24"/>
        </w:rPr>
        <w:t xml:space="preserve"> </w:t>
      </w:r>
      <w:r w:rsidRPr="00F231B4">
        <w:rPr>
          <w:sz w:val="24"/>
          <w:szCs w:val="24"/>
        </w:rPr>
        <w:t>staff</w:t>
      </w:r>
      <w:r w:rsidRPr="00F231B4">
        <w:rPr>
          <w:spacing w:val="6"/>
          <w:sz w:val="24"/>
          <w:szCs w:val="24"/>
        </w:rPr>
        <w:t xml:space="preserve"> </w:t>
      </w:r>
      <w:r w:rsidRPr="00F231B4">
        <w:rPr>
          <w:sz w:val="24"/>
          <w:szCs w:val="24"/>
        </w:rPr>
        <w:t>and</w:t>
      </w:r>
      <w:r w:rsidRPr="00F231B4">
        <w:rPr>
          <w:spacing w:val="3"/>
          <w:sz w:val="24"/>
          <w:szCs w:val="24"/>
        </w:rPr>
        <w:t xml:space="preserve"> </w:t>
      </w:r>
      <w:r w:rsidRPr="00F231B4">
        <w:rPr>
          <w:sz w:val="24"/>
          <w:szCs w:val="24"/>
        </w:rPr>
        <w:t>Town</w:t>
      </w:r>
      <w:r w:rsidRPr="00F231B4">
        <w:rPr>
          <w:spacing w:val="5"/>
          <w:sz w:val="24"/>
          <w:szCs w:val="24"/>
        </w:rPr>
        <w:t xml:space="preserve"> </w:t>
      </w:r>
      <w:r w:rsidRPr="00F231B4">
        <w:rPr>
          <w:sz w:val="24"/>
          <w:szCs w:val="24"/>
        </w:rPr>
        <w:t>Manager</w:t>
      </w:r>
      <w:r w:rsidRPr="00F231B4">
        <w:rPr>
          <w:spacing w:val="6"/>
          <w:sz w:val="24"/>
          <w:szCs w:val="24"/>
        </w:rPr>
        <w:t xml:space="preserve"> </w:t>
      </w:r>
      <w:r w:rsidRPr="00F231B4">
        <w:rPr>
          <w:sz w:val="24"/>
          <w:szCs w:val="24"/>
        </w:rPr>
        <w:t>in</w:t>
      </w:r>
      <w:r w:rsidRPr="00F231B4">
        <w:rPr>
          <w:spacing w:val="5"/>
          <w:sz w:val="24"/>
          <w:szCs w:val="24"/>
        </w:rPr>
        <w:t xml:space="preserve"> </w:t>
      </w:r>
      <w:r w:rsidRPr="00F231B4">
        <w:rPr>
          <w:sz w:val="24"/>
          <w:szCs w:val="24"/>
        </w:rPr>
        <w:t>an</w:t>
      </w:r>
      <w:r w:rsidRPr="00F231B4">
        <w:rPr>
          <w:spacing w:val="5"/>
          <w:sz w:val="24"/>
          <w:szCs w:val="24"/>
        </w:rPr>
        <w:t xml:space="preserve"> </w:t>
      </w:r>
      <w:r w:rsidRPr="00F231B4">
        <w:rPr>
          <w:sz w:val="24"/>
          <w:szCs w:val="24"/>
        </w:rPr>
        <w:t>effort</w:t>
      </w:r>
      <w:r w:rsidRPr="00F231B4">
        <w:rPr>
          <w:spacing w:val="4"/>
          <w:sz w:val="24"/>
          <w:szCs w:val="24"/>
        </w:rPr>
        <w:t xml:space="preserve"> </w:t>
      </w:r>
      <w:r w:rsidRPr="00F231B4">
        <w:rPr>
          <w:sz w:val="24"/>
          <w:szCs w:val="24"/>
        </w:rPr>
        <w:t>to</w:t>
      </w:r>
      <w:r w:rsidRPr="00F231B4">
        <w:rPr>
          <w:spacing w:val="3"/>
          <w:sz w:val="24"/>
          <w:szCs w:val="24"/>
        </w:rPr>
        <w:t xml:space="preserve"> </w:t>
      </w:r>
      <w:r w:rsidRPr="00F231B4">
        <w:rPr>
          <w:sz w:val="24"/>
          <w:szCs w:val="24"/>
        </w:rPr>
        <w:t>keep</w:t>
      </w:r>
      <w:r w:rsidRPr="00F231B4">
        <w:rPr>
          <w:spacing w:val="5"/>
          <w:sz w:val="24"/>
          <w:szCs w:val="24"/>
        </w:rPr>
        <w:t xml:space="preserve"> </w:t>
      </w:r>
      <w:r w:rsidRPr="00F231B4">
        <w:rPr>
          <w:sz w:val="24"/>
          <w:szCs w:val="24"/>
        </w:rPr>
        <w:t>personnel</w:t>
      </w:r>
      <w:r w:rsidRPr="00F231B4">
        <w:rPr>
          <w:spacing w:val="59"/>
          <w:sz w:val="24"/>
          <w:szCs w:val="24"/>
        </w:rPr>
        <w:t xml:space="preserve"> </w:t>
      </w:r>
      <w:r w:rsidRPr="00F231B4">
        <w:rPr>
          <w:sz w:val="24"/>
          <w:szCs w:val="24"/>
        </w:rPr>
        <w:t>and the public</w:t>
      </w:r>
      <w:r w:rsidRPr="00F231B4">
        <w:rPr>
          <w:spacing w:val="1"/>
          <w:sz w:val="24"/>
          <w:szCs w:val="24"/>
        </w:rPr>
        <w:t xml:space="preserve"> </w:t>
      </w:r>
      <w:r w:rsidRPr="00F231B4">
        <w:rPr>
          <w:sz w:val="24"/>
          <w:szCs w:val="24"/>
        </w:rPr>
        <w:t>as safe as</w:t>
      </w:r>
      <w:r w:rsidRPr="00F231B4">
        <w:rPr>
          <w:spacing w:val="-2"/>
          <w:sz w:val="24"/>
          <w:szCs w:val="24"/>
        </w:rPr>
        <w:t xml:space="preserve"> </w:t>
      </w:r>
      <w:r w:rsidRPr="00F231B4">
        <w:rPr>
          <w:sz w:val="24"/>
          <w:szCs w:val="24"/>
        </w:rPr>
        <w:t>possible.</w:t>
      </w:r>
      <w:r w:rsidRPr="00F231B4">
        <w:rPr>
          <w:spacing w:val="3"/>
          <w:sz w:val="24"/>
          <w:szCs w:val="24"/>
        </w:rPr>
        <w:t xml:space="preserve"> </w:t>
      </w:r>
      <w:r w:rsidRPr="00F231B4">
        <w:rPr>
          <w:sz w:val="24"/>
          <w:szCs w:val="24"/>
        </w:rPr>
        <w:t>It</w:t>
      </w:r>
      <w:r w:rsidRPr="00F231B4">
        <w:rPr>
          <w:spacing w:val="2"/>
          <w:sz w:val="24"/>
          <w:szCs w:val="24"/>
        </w:rPr>
        <w:t xml:space="preserve"> </w:t>
      </w:r>
      <w:r w:rsidRPr="00F231B4">
        <w:rPr>
          <w:sz w:val="24"/>
          <w:szCs w:val="24"/>
        </w:rPr>
        <w:t>is</w:t>
      </w:r>
      <w:r w:rsidRPr="00F231B4">
        <w:rPr>
          <w:spacing w:val="1"/>
          <w:sz w:val="24"/>
          <w:szCs w:val="24"/>
        </w:rPr>
        <w:t xml:space="preserve"> </w:t>
      </w:r>
      <w:r w:rsidRPr="00F231B4">
        <w:rPr>
          <w:spacing w:val="-2"/>
          <w:sz w:val="24"/>
          <w:szCs w:val="24"/>
        </w:rPr>
        <w:t>not</w:t>
      </w:r>
      <w:r w:rsidRPr="00F231B4">
        <w:rPr>
          <w:spacing w:val="2"/>
          <w:sz w:val="24"/>
          <w:szCs w:val="24"/>
        </w:rPr>
        <w:t xml:space="preserve"> </w:t>
      </w:r>
      <w:r w:rsidRPr="00F231B4">
        <w:rPr>
          <w:sz w:val="24"/>
          <w:szCs w:val="24"/>
        </w:rPr>
        <w:t>anticipated that this</w:t>
      </w:r>
      <w:r w:rsidRPr="00F231B4">
        <w:rPr>
          <w:spacing w:val="1"/>
          <w:sz w:val="24"/>
          <w:szCs w:val="24"/>
        </w:rPr>
        <w:t xml:space="preserve"> </w:t>
      </w:r>
      <w:r w:rsidRPr="00F231B4">
        <w:rPr>
          <w:sz w:val="24"/>
          <w:szCs w:val="24"/>
        </w:rPr>
        <w:t>current status will change prior to</w:t>
      </w:r>
      <w:r w:rsidRPr="00F231B4">
        <w:rPr>
          <w:spacing w:val="-2"/>
          <w:sz w:val="24"/>
          <w:szCs w:val="24"/>
        </w:rPr>
        <w:t xml:space="preserve"> </w:t>
      </w:r>
      <w:r w:rsidRPr="00F231B4">
        <w:rPr>
          <w:sz w:val="24"/>
          <w:szCs w:val="24"/>
        </w:rPr>
        <w:t>the end</w:t>
      </w:r>
      <w:r w:rsidRPr="00F231B4">
        <w:rPr>
          <w:spacing w:val="49"/>
          <w:sz w:val="24"/>
          <w:szCs w:val="24"/>
        </w:rPr>
        <w:t xml:space="preserve"> </w:t>
      </w:r>
      <w:r w:rsidRPr="00F231B4">
        <w:rPr>
          <w:spacing w:val="-2"/>
          <w:sz w:val="24"/>
          <w:szCs w:val="24"/>
        </w:rPr>
        <w:t>of</w:t>
      </w:r>
      <w:r w:rsidRPr="00F231B4">
        <w:rPr>
          <w:spacing w:val="25"/>
          <w:sz w:val="24"/>
          <w:szCs w:val="24"/>
        </w:rPr>
        <w:t xml:space="preserve"> </w:t>
      </w:r>
      <w:r w:rsidRPr="00F231B4">
        <w:rPr>
          <w:sz w:val="24"/>
          <w:szCs w:val="24"/>
        </w:rPr>
        <w:t>this</w:t>
      </w:r>
      <w:r w:rsidRPr="00F231B4">
        <w:rPr>
          <w:spacing w:val="20"/>
          <w:sz w:val="24"/>
          <w:szCs w:val="24"/>
        </w:rPr>
        <w:t xml:space="preserve"> </w:t>
      </w:r>
      <w:r w:rsidRPr="00F231B4">
        <w:rPr>
          <w:sz w:val="24"/>
          <w:szCs w:val="24"/>
        </w:rPr>
        <w:t>fiscal</w:t>
      </w:r>
      <w:r w:rsidRPr="00F231B4">
        <w:rPr>
          <w:spacing w:val="21"/>
          <w:sz w:val="24"/>
          <w:szCs w:val="24"/>
        </w:rPr>
        <w:t xml:space="preserve"> </w:t>
      </w:r>
      <w:r w:rsidRPr="00F231B4">
        <w:rPr>
          <w:sz w:val="24"/>
          <w:szCs w:val="24"/>
        </w:rPr>
        <w:t>year.</w:t>
      </w:r>
      <w:r w:rsidRPr="00F231B4">
        <w:rPr>
          <w:spacing w:val="23"/>
          <w:sz w:val="24"/>
          <w:szCs w:val="24"/>
        </w:rPr>
        <w:t xml:space="preserve"> </w:t>
      </w:r>
      <w:r w:rsidRPr="00F231B4">
        <w:rPr>
          <w:spacing w:val="-2"/>
          <w:sz w:val="24"/>
          <w:szCs w:val="24"/>
        </w:rPr>
        <w:t>Consequently,</w:t>
      </w:r>
      <w:r w:rsidRPr="00F231B4">
        <w:rPr>
          <w:spacing w:val="25"/>
          <w:sz w:val="24"/>
          <w:szCs w:val="24"/>
        </w:rPr>
        <w:t xml:space="preserve"> </w:t>
      </w:r>
      <w:r w:rsidRPr="00F231B4">
        <w:rPr>
          <w:sz w:val="24"/>
          <w:szCs w:val="24"/>
        </w:rPr>
        <w:t>Director</w:t>
      </w:r>
      <w:r w:rsidRPr="00F231B4">
        <w:rPr>
          <w:spacing w:val="22"/>
          <w:sz w:val="24"/>
          <w:szCs w:val="24"/>
        </w:rPr>
        <w:t xml:space="preserve"> </w:t>
      </w:r>
      <w:r w:rsidRPr="00F231B4">
        <w:rPr>
          <w:sz w:val="24"/>
          <w:szCs w:val="24"/>
        </w:rPr>
        <w:t>McDougal,</w:t>
      </w:r>
      <w:r w:rsidRPr="00F231B4">
        <w:rPr>
          <w:spacing w:val="21"/>
          <w:sz w:val="24"/>
          <w:szCs w:val="24"/>
        </w:rPr>
        <w:t xml:space="preserve"> </w:t>
      </w:r>
      <w:r w:rsidRPr="00F231B4">
        <w:rPr>
          <w:sz w:val="24"/>
          <w:szCs w:val="24"/>
        </w:rPr>
        <w:t>myself</w:t>
      </w:r>
      <w:r w:rsidRPr="00F231B4">
        <w:rPr>
          <w:spacing w:val="25"/>
          <w:sz w:val="24"/>
          <w:szCs w:val="24"/>
        </w:rPr>
        <w:t xml:space="preserve"> </w:t>
      </w:r>
      <w:r w:rsidRPr="00F231B4">
        <w:rPr>
          <w:sz w:val="24"/>
          <w:szCs w:val="24"/>
        </w:rPr>
        <w:t>and</w:t>
      </w:r>
      <w:r w:rsidRPr="00F231B4">
        <w:rPr>
          <w:spacing w:val="22"/>
          <w:sz w:val="24"/>
          <w:szCs w:val="24"/>
        </w:rPr>
        <w:t xml:space="preserve"> </w:t>
      </w:r>
      <w:r w:rsidRPr="00F231B4">
        <w:rPr>
          <w:spacing w:val="-2"/>
          <w:sz w:val="24"/>
          <w:szCs w:val="24"/>
        </w:rPr>
        <w:t>our</w:t>
      </w:r>
      <w:r w:rsidRPr="00F231B4">
        <w:rPr>
          <w:spacing w:val="23"/>
          <w:sz w:val="24"/>
          <w:szCs w:val="24"/>
        </w:rPr>
        <w:t xml:space="preserve"> </w:t>
      </w:r>
      <w:r w:rsidRPr="00F231B4">
        <w:rPr>
          <w:sz w:val="24"/>
          <w:szCs w:val="24"/>
        </w:rPr>
        <w:t>Finance</w:t>
      </w:r>
      <w:r w:rsidRPr="00F231B4">
        <w:rPr>
          <w:spacing w:val="24"/>
          <w:sz w:val="24"/>
          <w:szCs w:val="24"/>
        </w:rPr>
        <w:t xml:space="preserve"> </w:t>
      </w:r>
      <w:r w:rsidRPr="00F231B4">
        <w:rPr>
          <w:sz w:val="24"/>
          <w:szCs w:val="24"/>
        </w:rPr>
        <w:t>Director</w:t>
      </w:r>
      <w:r w:rsidRPr="00F231B4">
        <w:rPr>
          <w:spacing w:val="22"/>
          <w:sz w:val="24"/>
          <w:szCs w:val="24"/>
        </w:rPr>
        <w:t xml:space="preserve"> </w:t>
      </w:r>
      <w:r w:rsidRPr="00F231B4">
        <w:rPr>
          <w:sz w:val="24"/>
          <w:szCs w:val="24"/>
        </w:rPr>
        <w:t>are</w:t>
      </w:r>
      <w:r w:rsidRPr="00F231B4">
        <w:rPr>
          <w:spacing w:val="22"/>
          <w:sz w:val="24"/>
          <w:szCs w:val="24"/>
        </w:rPr>
        <w:t xml:space="preserve"> </w:t>
      </w:r>
      <w:r w:rsidRPr="00F231B4">
        <w:rPr>
          <w:sz w:val="24"/>
          <w:szCs w:val="24"/>
        </w:rPr>
        <w:t>planning</w:t>
      </w:r>
      <w:r w:rsidRPr="00F231B4">
        <w:rPr>
          <w:spacing w:val="24"/>
          <w:sz w:val="24"/>
          <w:szCs w:val="24"/>
        </w:rPr>
        <w:t xml:space="preserve"> </w:t>
      </w:r>
      <w:r w:rsidRPr="00F231B4">
        <w:rPr>
          <w:sz w:val="24"/>
          <w:szCs w:val="24"/>
        </w:rPr>
        <w:t>on</w:t>
      </w:r>
      <w:r w:rsidRPr="00F231B4">
        <w:rPr>
          <w:spacing w:val="65"/>
          <w:sz w:val="24"/>
          <w:szCs w:val="24"/>
        </w:rPr>
        <w:t xml:space="preserve"> </w:t>
      </w:r>
      <w:r w:rsidRPr="00F231B4">
        <w:rPr>
          <w:sz w:val="24"/>
          <w:szCs w:val="24"/>
        </w:rPr>
        <w:t>restoring</w:t>
      </w:r>
      <w:r w:rsidRPr="00F231B4">
        <w:rPr>
          <w:spacing w:val="-5"/>
          <w:sz w:val="24"/>
          <w:szCs w:val="24"/>
        </w:rPr>
        <w:t xml:space="preserve"> </w:t>
      </w:r>
      <w:r w:rsidRPr="00F231B4">
        <w:rPr>
          <w:sz w:val="24"/>
          <w:szCs w:val="24"/>
        </w:rPr>
        <w:t>funding</w:t>
      </w:r>
      <w:r w:rsidRPr="00F231B4">
        <w:rPr>
          <w:spacing w:val="-5"/>
          <w:sz w:val="24"/>
          <w:szCs w:val="24"/>
        </w:rPr>
        <w:t xml:space="preserve"> </w:t>
      </w:r>
      <w:r w:rsidRPr="00F231B4">
        <w:rPr>
          <w:sz w:val="24"/>
          <w:szCs w:val="24"/>
        </w:rPr>
        <w:t>for</w:t>
      </w:r>
      <w:r w:rsidRPr="00F231B4">
        <w:rPr>
          <w:spacing w:val="-3"/>
          <w:sz w:val="24"/>
          <w:szCs w:val="24"/>
        </w:rPr>
        <w:t xml:space="preserve"> </w:t>
      </w:r>
      <w:r w:rsidRPr="00F231B4">
        <w:rPr>
          <w:sz w:val="24"/>
          <w:szCs w:val="24"/>
        </w:rPr>
        <w:t>next</w:t>
      </w:r>
      <w:r w:rsidRPr="00F231B4">
        <w:rPr>
          <w:spacing w:val="-6"/>
          <w:sz w:val="24"/>
          <w:szCs w:val="24"/>
        </w:rPr>
        <w:t xml:space="preserve"> </w:t>
      </w:r>
      <w:r w:rsidRPr="00F231B4">
        <w:rPr>
          <w:sz w:val="24"/>
          <w:szCs w:val="24"/>
        </w:rPr>
        <w:t>fiscal</w:t>
      </w:r>
      <w:r w:rsidRPr="00F231B4">
        <w:rPr>
          <w:spacing w:val="-5"/>
          <w:sz w:val="24"/>
          <w:szCs w:val="24"/>
        </w:rPr>
        <w:t xml:space="preserve"> </w:t>
      </w:r>
      <w:r w:rsidRPr="00F231B4">
        <w:rPr>
          <w:sz w:val="24"/>
          <w:szCs w:val="24"/>
        </w:rPr>
        <w:t>year,</w:t>
      </w:r>
      <w:r w:rsidRPr="00F231B4">
        <w:rPr>
          <w:spacing w:val="-3"/>
          <w:sz w:val="24"/>
          <w:szCs w:val="24"/>
        </w:rPr>
        <w:t xml:space="preserve"> </w:t>
      </w:r>
      <w:r w:rsidRPr="00F231B4">
        <w:rPr>
          <w:sz w:val="24"/>
          <w:szCs w:val="24"/>
        </w:rPr>
        <w:t>but</w:t>
      </w:r>
      <w:r w:rsidRPr="00F231B4">
        <w:rPr>
          <w:spacing w:val="-3"/>
          <w:sz w:val="24"/>
          <w:szCs w:val="24"/>
        </w:rPr>
        <w:t xml:space="preserve"> </w:t>
      </w:r>
      <w:r w:rsidRPr="00F231B4">
        <w:rPr>
          <w:spacing w:val="-2"/>
          <w:sz w:val="24"/>
          <w:szCs w:val="24"/>
        </w:rPr>
        <w:t>with</w:t>
      </w:r>
      <w:r w:rsidRPr="00F231B4">
        <w:rPr>
          <w:spacing w:val="-4"/>
          <w:sz w:val="24"/>
          <w:szCs w:val="24"/>
        </w:rPr>
        <w:t xml:space="preserve"> </w:t>
      </w:r>
      <w:r w:rsidRPr="00F231B4">
        <w:rPr>
          <w:sz w:val="24"/>
          <w:szCs w:val="24"/>
        </w:rPr>
        <w:t>an</w:t>
      </w:r>
      <w:r w:rsidRPr="00F231B4">
        <w:rPr>
          <w:spacing w:val="-5"/>
          <w:sz w:val="24"/>
          <w:szCs w:val="24"/>
        </w:rPr>
        <w:t xml:space="preserve"> </w:t>
      </w:r>
      <w:r w:rsidRPr="00F231B4">
        <w:rPr>
          <w:sz w:val="24"/>
          <w:szCs w:val="24"/>
        </w:rPr>
        <w:t>eye</w:t>
      </w:r>
      <w:r w:rsidRPr="00F231B4">
        <w:rPr>
          <w:spacing w:val="-4"/>
          <w:sz w:val="24"/>
          <w:szCs w:val="24"/>
        </w:rPr>
        <w:t xml:space="preserve"> </w:t>
      </w:r>
      <w:r w:rsidRPr="00F231B4">
        <w:rPr>
          <w:sz w:val="24"/>
          <w:szCs w:val="24"/>
        </w:rPr>
        <w:t>towards</w:t>
      </w:r>
      <w:r w:rsidRPr="00F231B4">
        <w:rPr>
          <w:spacing w:val="-4"/>
          <w:sz w:val="24"/>
          <w:szCs w:val="24"/>
        </w:rPr>
        <w:t xml:space="preserve"> </w:t>
      </w:r>
      <w:r w:rsidRPr="00F231B4">
        <w:rPr>
          <w:sz w:val="24"/>
          <w:szCs w:val="24"/>
        </w:rPr>
        <w:t>restructuring</w:t>
      </w:r>
      <w:r w:rsidRPr="00F231B4">
        <w:rPr>
          <w:spacing w:val="-5"/>
          <w:sz w:val="24"/>
          <w:szCs w:val="24"/>
        </w:rPr>
        <w:t xml:space="preserve"> </w:t>
      </w:r>
      <w:r w:rsidRPr="00F231B4">
        <w:rPr>
          <w:sz w:val="24"/>
          <w:szCs w:val="24"/>
        </w:rPr>
        <w:t>the</w:t>
      </w:r>
      <w:r w:rsidRPr="00F231B4">
        <w:rPr>
          <w:spacing w:val="-7"/>
          <w:sz w:val="24"/>
          <w:szCs w:val="24"/>
        </w:rPr>
        <w:t xml:space="preserve"> </w:t>
      </w:r>
      <w:r w:rsidRPr="00F231B4">
        <w:rPr>
          <w:sz w:val="24"/>
          <w:szCs w:val="24"/>
        </w:rPr>
        <w:t>former</w:t>
      </w:r>
      <w:r w:rsidRPr="00F231B4">
        <w:rPr>
          <w:spacing w:val="-3"/>
          <w:sz w:val="24"/>
          <w:szCs w:val="24"/>
        </w:rPr>
        <w:t xml:space="preserve"> </w:t>
      </w:r>
      <w:r w:rsidRPr="00F231B4">
        <w:rPr>
          <w:spacing w:val="-2"/>
          <w:sz w:val="24"/>
          <w:szCs w:val="24"/>
        </w:rPr>
        <w:t>two</w:t>
      </w:r>
      <w:r w:rsidRPr="00F231B4">
        <w:rPr>
          <w:spacing w:val="-4"/>
          <w:sz w:val="24"/>
          <w:szCs w:val="24"/>
        </w:rPr>
        <w:t xml:space="preserve"> </w:t>
      </w:r>
      <w:r w:rsidRPr="00F231B4">
        <w:rPr>
          <w:sz w:val="24"/>
          <w:szCs w:val="24"/>
        </w:rPr>
        <w:t>circulation</w:t>
      </w:r>
      <w:r w:rsidRPr="00F231B4">
        <w:rPr>
          <w:spacing w:val="-4"/>
          <w:sz w:val="24"/>
          <w:szCs w:val="24"/>
        </w:rPr>
        <w:t xml:space="preserve"> </w:t>
      </w:r>
      <w:r w:rsidRPr="00F231B4">
        <w:rPr>
          <w:sz w:val="24"/>
          <w:szCs w:val="24"/>
        </w:rPr>
        <w:t>clerk</w:t>
      </w:r>
      <w:r w:rsidRPr="00F231B4">
        <w:rPr>
          <w:spacing w:val="67"/>
          <w:sz w:val="24"/>
          <w:szCs w:val="24"/>
        </w:rPr>
        <w:t xml:space="preserve"> </w:t>
      </w:r>
      <w:r w:rsidRPr="00F231B4">
        <w:rPr>
          <w:sz w:val="24"/>
          <w:szCs w:val="24"/>
        </w:rPr>
        <w:t>roles</w:t>
      </w:r>
      <w:r w:rsidRPr="00F231B4">
        <w:rPr>
          <w:spacing w:val="19"/>
          <w:sz w:val="24"/>
          <w:szCs w:val="24"/>
        </w:rPr>
        <w:t xml:space="preserve"> </w:t>
      </w:r>
      <w:r w:rsidRPr="00F231B4">
        <w:rPr>
          <w:spacing w:val="-2"/>
          <w:sz w:val="24"/>
          <w:szCs w:val="24"/>
        </w:rPr>
        <w:t>with</w:t>
      </w:r>
      <w:r w:rsidRPr="00F231B4">
        <w:rPr>
          <w:spacing w:val="19"/>
          <w:sz w:val="24"/>
          <w:szCs w:val="24"/>
        </w:rPr>
        <w:t xml:space="preserve"> </w:t>
      </w:r>
      <w:r w:rsidRPr="00F231B4">
        <w:rPr>
          <w:sz w:val="24"/>
          <w:szCs w:val="24"/>
        </w:rPr>
        <w:t>a</w:t>
      </w:r>
      <w:r w:rsidRPr="00F231B4">
        <w:rPr>
          <w:spacing w:val="19"/>
          <w:sz w:val="24"/>
          <w:szCs w:val="24"/>
        </w:rPr>
        <w:t xml:space="preserve"> </w:t>
      </w:r>
      <w:r w:rsidRPr="00F231B4">
        <w:rPr>
          <w:sz w:val="24"/>
          <w:szCs w:val="24"/>
        </w:rPr>
        <w:t>new</w:t>
      </w:r>
      <w:r w:rsidRPr="00F231B4">
        <w:rPr>
          <w:spacing w:val="17"/>
          <w:sz w:val="24"/>
          <w:szCs w:val="24"/>
        </w:rPr>
        <w:t xml:space="preserve"> </w:t>
      </w:r>
      <w:r w:rsidRPr="00F231B4">
        <w:rPr>
          <w:sz w:val="24"/>
          <w:szCs w:val="24"/>
        </w:rPr>
        <w:t>Cataloging</w:t>
      </w:r>
      <w:r w:rsidRPr="00F231B4">
        <w:rPr>
          <w:spacing w:val="22"/>
          <w:sz w:val="24"/>
          <w:szCs w:val="24"/>
        </w:rPr>
        <w:t xml:space="preserve"> </w:t>
      </w:r>
      <w:r w:rsidRPr="00F231B4">
        <w:rPr>
          <w:sz w:val="24"/>
          <w:szCs w:val="24"/>
        </w:rPr>
        <w:t>&amp;</w:t>
      </w:r>
      <w:r w:rsidRPr="00F231B4">
        <w:rPr>
          <w:spacing w:val="14"/>
          <w:sz w:val="24"/>
          <w:szCs w:val="24"/>
        </w:rPr>
        <w:t xml:space="preserve"> </w:t>
      </w:r>
      <w:r w:rsidRPr="00F231B4">
        <w:rPr>
          <w:sz w:val="24"/>
          <w:szCs w:val="24"/>
        </w:rPr>
        <w:t>Technology</w:t>
      </w:r>
      <w:r w:rsidRPr="00F231B4">
        <w:rPr>
          <w:spacing w:val="17"/>
          <w:sz w:val="24"/>
          <w:szCs w:val="24"/>
        </w:rPr>
        <w:t xml:space="preserve"> </w:t>
      </w:r>
      <w:r w:rsidRPr="00F231B4">
        <w:rPr>
          <w:sz w:val="24"/>
          <w:szCs w:val="24"/>
        </w:rPr>
        <w:t>Librarian</w:t>
      </w:r>
      <w:r w:rsidRPr="00F231B4">
        <w:rPr>
          <w:spacing w:val="19"/>
          <w:sz w:val="24"/>
          <w:szCs w:val="24"/>
        </w:rPr>
        <w:t xml:space="preserve"> </w:t>
      </w:r>
      <w:r w:rsidRPr="00F231B4">
        <w:rPr>
          <w:sz w:val="24"/>
          <w:szCs w:val="24"/>
        </w:rPr>
        <w:t>position.</w:t>
      </w:r>
      <w:r w:rsidRPr="00F231B4">
        <w:rPr>
          <w:spacing w:val="14"/>
          <w:sz w:val="24"/>
          <w:szCs w:val="24"/>
        </w:rPr>
        <w:t xml:space="preserve"> </w:t>
      </w:r>
      <w:r w:rsidRPr="00F231B4">
        <w:rPr>
          <w:spacing w:val="3"/>
          <w:sz w:val="24"/>
          <w:szCs w:val="24"/>
        </w:rPr>
        <w:t>We</w:t>
      </w:r>
      <w:r w:rsidRPr="00F231B4">
        <w:rPr>
          <w:spacing w:val="15"/>
          <w:sz w:val="24"/>
          <w:szCs w:val="24"/>
        </w:rPr>
        <w:t xml:space="preserve"> </w:t>
      </w:r>
      <w:r w:rsidRPr="00F231B4">
        <w:rPr>
          <w:spacing w:val="-2"/>
          <w:sz w:val="24"/>
          <w:szCs w:val="24"/>
        </w:rPr>
        <w:t>believe</w:t>
      </w:r>
      <w:r w:rsidRPr="00F231B4">
        <w:rPr>
          <w:spacing w:val="22"/>
          <w:sz w:val="24"/>
          <w:szCs w:val="24"/>
        </w:rPr>
        <w:t xml:space="preserve"> </w:t>
      </w:r>
      <w:r w:rsidRPr="00F231B4">
        <w:rPr>
          <w:sz w:val="24"/>
          <w:szCs w:val="24"/>
        </w:rPr>
        <w:t>this</w:t>
      </w:r>
      <w:r w:rsidRPr="00F231B4">
        <w:rPr>
          <w:spacing w:val="20"/>
          <w:sz w:val="24"/>
          <w:szCs w:val="24"/>
        </w:rPr>
        <w:t xml:space="preserve"> </w:t>
      </w:r>
      <w:r w:rsidRPr="00F231B4">
        <w:rPr>
          <w:sz w:val="24"/>
          <w:szCs w:val="24"/>
        </w:rPr>
        <w:t>position</w:t>
      </w:r>
      <w:r w:rsidRPr="00F231B4">
        <w:rPr>
          <w:spacing w:val="19"/>
          <w:sz w:val="24"/>
          <w:szCs w:val="24"/>
        </w:rPr>
        <w:t xml:space="preserve"> </w:t>
      </w:r>
      <w:r w:rsidRPr="00F231B4">
        <w:rPr>
          <w:spacing w:val="-2"/>
          <w:sz w:val="24"/>
          <w:szCs w:val="24"/>
        </w:rPr>
        <w:t>will</w:t>
      </w:r>
      <w:r w:rsidRPr="00F231B4">
        <w:rPr>
          <w:spacing w:val="19"/>
          <w:sz w:val="24"/>
          <w:szCs w:val="24"/>
        </w:rPr>
        <w:t xml:space="preserve"> </w:t>
      </w:r>
      <w:r w:rsidRPr="00F231B4">
        <w:rPr>
          <w:sz w:val="24"/>
          <w:szCs w:val="24"/>
        </w:rPr>
        <w:t>fulfill</w:t>
      </w:r>
      <w:r w:rsidRPr="00F231B4">
        <w:rPr>
          <w:spacing w:val="19"/>
          <w:sz w:val="24"/>
          <w:szCs w:val="24"/>
        </w:rPr>
        <w:t xml:space="preserve"> </w:t>
      </w:r>
      <w:r w:rsidRPr="00F231B4">
        <w:rPr>
          <w:sz w:val="24"/>
          <w:szCs w:val="24"/>
        </w:rPr>
        <w:t>a</w:t>
      </w:r>
      <w:r w:rsidRPr="00F231B4">
        <w:rPr>
          <w:spacing w:val="17"/>
          <w:sz w:val="24"/>
          <w:szCs w:val="24"/>
        </w:rPr>
        <w:t xml:space="preserve"> </w:t>
      </w:r>
      <w:r w:rsidRPr="00F231B4">
        <w:rPr>
          <w:spacing w:val="2"/>
          <w:sz w:val="24"/>
          <w:szCs w:val="24"/>
        </w:rPr>
        <w:t>more</w:t>
      </w:r>
      <w:r w:rsidRPr="00F231B4">
        <w:rPr>
          <w:spacing w:val="75"/>
          <w:sz w:val="24"/>
          <w:szCs w:val="24"/>
        </w:rPr>
        <w:t xml:space="preserve"> </w:t>
      </w:r>
      <w:r w:rsidRPr="00F231B4">
        <w:rPr>
          <w:sz w:val="24"/>
          <w:szCs w:val="24"/>
        </w:rPr>
        <w:t>immediate</w:t>
      </w:r>
      <w:r w:rsidRPr="00F231B4">
        <w:rPr>
          <w:spacing w:val="18"/>
          <w:sz w:val="24"/>
          <w:szCs w:val="24"/>
        </w:rPr>
        <w:t xml:space="preserve"> </w:t>
      </w:r>
      <w:r w:rsidRPr="00F231B4">
        <w:rPr>
          <w:sz w:val="24"/>
          <w:szCs w:val="24"/>
        </w:rPr>
        <w:t>need</w:t>
      </w:r>
      <w:r w:rsidRPr="00F231B4">
        <w:rPr>
          <w:spacing w:val="17"/>
          <w:sz w:val="24"/>
          <w:szCs w:val="24"/>
        </w:rPr>
        <w:t xml:space="preserve"> </w:t>
      </w:r>
      <w:r w:rsidRPr="00F231B4">
        <w:rPr>
          <w:sz w:val="24"/>
          <w:szCs w:val="24"/>
        </w:rPr>
        <w:t>for</w:t>
      </w:r>
      <w:r w:rsidRPr="00F231B4">
        <w:rPr>
          <w:spacing w:val="18"/>
          <w:sz w:val="24"/>
          <w:szCs w:val="24"/>
        </w:rPr>
        <w:t xml:space="preserve"> </w:t>
      </w:r>
      <w:r w:rsidRPr="00F231B4">
        <w:rPr>
          <w:sz w:val="24"/>
          <w:szCs w:val="24"/>
        </w:rPr>
        <w:t>the</w:t>
      </w:r>
      <w:r w:rsidRPr="00F231B4">
        <w:rPr>
          <w:spacing w:val="17"/>
          <w:sz w:val="24"/>
          <w:szCs w:val="24"/>
        </w:rPr>
        <w:t xml:space="preserve"> </w:t>
      </w:r>
      <w:r w:rsidRPr="00F231B4">
        <w:rPr>
          <w:sz w:val="24"/>
          <w:szCs w:val="24"/>
        </w:rPr>
        <w:t>library</w:t>
      </w:r>
      <w:r w:rsidRPr="00F231B4">
        <w:rPr>
          <w:spacing w:val="17"/>
          <w:sz w:val="24"/>
          <w:szCs w:val="24"/>
        </w:rPr>
        <w:t xml:space="preserve"> </w:t>
      </w:r>
      <w:r w:rsidRPr="00F231B4">
        <w:rPr>
          <w:sz w:val="24"/>
          <w:szCs w:val="24"/>
        </w:rPr>
        <w:t>to</w:t>
      </w:r>
      <w:r w:rsidRPr="00F231B4">
        <w:rPr>
          <w:spacing w:val="19"/>
          <w:sz w:val="24"/>
          <w:szCs w:val="24"/>
        </w:rPr>
        <w:t xml:space="preserve"> </w:t>
      </w:r>
      <w:r w:rsidRPr="00F231B4">
        <w:rPr>
          <w:sz w:val="24"/>
          <w:szCs w:val="24"/>
        </w:rPr>
        <w:t>address</w:t>
      </w:r>
      <w:r w:rsidRPr="00F231B4">
        <w:rPr>
          <w:spacing w:val="17"/>
          <w:sz w:val="24"/>
          <w:szCs w:val="24"/>
        </w:rPr>
        <w:t xml:space="preserve"> </w:t>
      </w:r>
      <w:r w:rsidRPr="00F231B4">
        <w:rPr>
          <w:sz w:val="24"/>
          <w:szCs w:val="24"/>
        </w:rPr>
        <w:t>the</w:t>
      </w:r>
      <w:r w:rsidRPr="00F231B4">
        <w:rPr>
          <w:spacing w:val="17"/>
          <w:sz w:val="24"/>
          <w:szCs w:val="24"/>
        </w:rPr>
        <w:t xml:space="preserve"> </w:t>
      </w:r>
      <w:r w:rsidRPr="00F231B4">
        <w:rPr>
          <w:sz w:val="24"/>
          <w:szCs w:val="24"/>
        </w:rPr>
        <w:t>changing</w:t>
      </w:r>
      <w:r w:rsidRPr="00F231B4">
        <w:rPr>
          <w:spacing w:val="19"/>
          <w:sz w:val="24"/>
          <w:szCs w:val="24"/>
        </w:rPr>
        <w:t xml:space="preserve"> </w:t>
      </w:r>
      <w:r w:rsidRPr="00F231B4">
        <w:rPr>
          <w:sz w:val="24"/>
          <w:szCs w:val="24"/>
        </w:rPr>
        <w:t>technology</w:t>
      </w:r>
      <w:r w:rsidRPr="00F231B4">
        <w:rPr>
          <w:spacing w:val="17"/>
          <w:sz w:val="24"/>
          <w:szCs w:val="24"/>
        </w:rPr>
        <w:t xml:space="preserve"> </w:t>
      </w:r>
      <w:r w:rsidRPr="00F231B4">
        <w:rPr>
          <w:sz w:val="24"/>
          <w:szCs w:val="24"/>
        </w:rPr>
        <w:t>demands</w:t>
      </w:r>
      <w:r w:rsidRPr="00F231B4">
        <w:rPr>
          <w:spacing w:val="20"/>
          <w:sz w:val="24"/>
          <w:szCs w:val="24"/>
        </w:rPr>
        <w:t xml:space="preserve"> </w:t>
      </w:r>
      <w:r w:rsidRPr="00F231B4">
        <w:rPr>
          <w:sz w:val="24"/>
          <w:szCs w:val="24"/>
        </w:rPr>
        <w:t>placed</w:t>
      </w:r>
      <w:r w:rsidRPr="00F231B4">
        <w:rPr>
          <w:spacing w:val="19"/>
          <w:sz w:val="24"/>
          <w:szCs w:val="24"/>
        </w:rPr>
        <w:t xml:space="preserve"> </w:t>
      </w:r>
      <w:r w:rsidRPr="00F231B4">
        <w:rPr>
          <w:sz w:val="24"/>
          <w:szCs w:val="24"/>
        </w:rPr>
        <w:t>upon</w:t>
      </w:r>
      <w:r w:rsidRPr="00F231B4">
        <w:rPr>
          <w:spacing w:val="17"/>
          <w:sz w:val="24"/>
          <w:szCs w:val="24"/>
        </w:rPr>
        <w:t xml:space="preserve"> </w:t>
      </w:r>
      <w:r w:rsidRPr="00F231B4">
        <w:rPr>
          <w:sz w:val="24"/>
          <w:szCs w:val="24"/>
        </w:rPr>
        <w:t>it</w:t>
      </w:r>
      <w:r w:rsidRPr="00F231B4">
        <w:rPr>
          <w:spacing w:val="21"/>
          <w:sz w:val="24"/>
          <w:szCs w:val="24"/>
        </w:rPr>
        <w:t xml:space="preserve"> </w:t>
      </w:r>
      <w:r w:rsidRPr="00F231B4">
        <w:rPr>
          <w:sz w:val="24"/>
          <w:szCs w:val="24"/>
        </w:rPr>
        <w:t>due</w:t>
      </w:r>
      <w:r w:rsidRPr="00F231B4">
        <w:rPr>
          <w:spacing w:val="15"/>
          <w:sz w:val="24"/>
          <w:szCs w:val="24"/>
        </w:rPr>
        <w:t xml:space="preserve"> </w:t>
      </w:r>
      <w:r w:rsidRPr="00F231B4">
        <w:rPr>
          <w:sz w:val="24"/>
          <w:szCs w:val="24"/>
        </w:rPr>
        <w:t>to</w:t>
      </w:r>
      <w:r w:rsidRPr="00F231B4">
        <w:rPr>
          <w:spacing w:val="19"/>
          <w:sz w:val="24"/>
          <w:szCs w:val="24"/>
        </w:rPr>
        <w:t xml:space="preserve"> </w:t>
      </w:r>
      <w:r w:rsidRPr="00F231B4">
        <w:rPr>
          <w:sz w:val="24"/>
          <w:szCs w:val="24"/>
        </w:rPr>
        <w:t>the</w:t>
      </w:r>
      <w:r w:rsidRPr="00F231B4">
        <w:rPr>
          <w:spacing w:val="51"/>
          <w:sz w:val="24"/>
          <w:szCs w:val="24"/>
        </w:rPr>
        <w:t xml:space="preserve"> </w:t>
      </w:r>
      <w:r w:rsidRPr="00F231B4">
        <w:rPr>
          <w:sz w:val="24"/>
          <w:szCs w:val="24"/>
        </w:rPr>
        <w:t>pandemic</w:t>
      </w:r>
      <w:r w:rsidRPr="00F231B4">
        <w:rPr>
          <w:spacing w:val="38"/>
          <w:sz w:val="24"/>
          <w:szCs w:val="24"/>
        </w:rPr>
        <w:t xml:space="preserve"> </w:t>
      </w:r>
      <w:r w:rsidRPr="00F231B4">
        <w:rPr>
          <w:sz w:val="24"/>
          <w:szCs w:val="24"/>
        </w:rPr>
        <w:t>as</w:t>
      </w:r>
      <w:r w:rsidRPr="00F231B4">
        <w:rPr>
          <w:spacing w:val="38"/>
          <w:sz w:val="24"/>
          <w:szCs w:val="24"/>
        </w:rPr>
        <w:t xml:space="preserve"> </w:t>
      </w:r>
      <w:r w:rsidRPr="00F231B4">
        <w:rPr>
          <w:spacing w:val="-2"/>
          <w:sz w:val="24"/>
          <w:szCs w:val="24"/>
        </w:rPr>
        <w:t>well</w:t>
      </w:r>
      <w:r w:rsidRPr="00F231B4">
        <w:rPr>
          <w:spacing w:val="38"/>
          <w:sz w:val="24"/>
          <w:szCs w:val="24"/>
        </w:rPr>
        <w:t xml:space="preserve"> </w:t>
      </w:r>
      <w:r w:rsidRPr="00F231B4">
        <w:rPr>
          <w:sz w:val="24"/>
          <w:szCs w:val="24"/>
        </w:rPr>
        <w:t>as</w:t>
      </w:r>
      <w:r w:rsidRPr="00F231B4">
        <w:rPr>
          <w:spacing w:val="38"/>
          <w:sz w:val="24"/>
          <w:szCs w:val="24"/>
        </w:rPr>
        <w:t xml:space="preserve"> </w:t>
      </w:r>
      <w:r w:rsidRPr="00F231B4">
        <w:rPr>
          <w:sz w:val="24"/>
          <w:szCs w:val="24"/>
        </w:rPr>
        <w:t>to</w:t>
      </w:r>
      <w:r w:rsidRPr="00F231B4">
        <w:rPr>
          <w:spacing w:val="38"/>
          <w:sz w:val="24"/>
          <w:szCs w:val="24"/>
        </w:rPr>
        <w:t xml:space="preserve"> </w:t>
      </w:r>
      <w:r w:rsidRPr="00F231B4">
        <w:rPr>
          <w:sz w:val="24"/>
          <w:szCs w:val="24"/>
        </w:rPr>
        <w:t>be</w:t>
      </w:r>
      <w:r w:rsidRPr="00F231B4">
        <w:rPr>
          <w:spacing w:val="38"/>
          <w:sz w:val="24"/>
          <w:szCs w:val="24"/>
        </w:rPr>
        <w:t xml:space="preserve"> </w:t>
      </w:r>
      <w:r w:rsidRPr="00F231B4">
        <w:rPr>
          <w:sz w:val="24"/>
          <w:szCs w:val="24"/>
        </w:rPr>
        <w:t>responsible</w:t>
      </w:r>
      <w:r w:rsidRPr="00F231B4">
        <w:rPr>
          <w:spacing w:val="37"/>
          <w:sz w:val="24"/>
          <w:szCs w:val="24"/>
        </w:rPr>
        <w:t xml:space="preserve"> </w:t>
      </w:r>
      <w:r w:rsidRPr="00F231B4">
        <w:rPr>
          <w:spacing w:val="1"/>
          <w:sz w:val="24"/>
          <w:szCs w:val="24"/>
        </w:rPr>
        <w:t>for</w:t>
      </w:r>
      <w:r w:rsidRPr="00F231B4">
        <w:rPr>
          <w:spacing w:val="37"/>
          <w:sz w:val="24"/>
          <w:szCs w:val="24"/>
        </w:rPr>
        <w:t xml:space="preserve"> </w:t>
      </w:r>
      <w:r w:rsidRPr="00F231B4">
        <w:rPr>
          <w:sz w:val="24"/>
          <w:szCs w:val="24"/>
        </w:rPr>
        <w:t>maintaining</w:t>
      </w:r>
      <w:r w:rsidRPr="00F231B4">
        <w:rPr>
          <w:spacing w:val="40"/>
          <w:sz w:val="24"/>
          <w:szCs w:val="24"/>
        </w:rPr>
        <w:t xml:space="preserve"> </w:t>
      </w:r>
      <w:r w:rsidRPr="00F231B4">
        <w:rPr>
          <w:sz w:val="24"/>
          <w:szCs w:val="24"/>
        </w:rPr>
        <w:t>all</w:t>
      </w:r>
      <w:r w:rsidRPr="00F231B4">
        <w:rPr>
          <w:spacing w:val="38"/>
          <w:sz w:val="24"/>
          <w:szCs w:val="24"/>
        </w:rPr>
        <w:t xml:space="preserve"> </w:t>
      </w:r>
      <w:r w:rsidRPr="00F231B4">
        <w:rPr>
          <w:sz w:val="24"/>
          <w:szCs w:val="24"/>
        </w:rPr>
        <w:t>digital</w:t>
      </w:r>
      <w:r w:rsidRPr="00F231B4">
        <w:rPr>
          <w:spacing w:val="38"/>
          <w:sz w:val="24"/>
          <w:szCs w:val="24"/>
        </w:rPr>
        <w:t xml:space="preserve"> </w:t>
      </w:r>
      <w:r w:rsidRPr="00F231B4">
        <w:rPr>
          <w:sz w:val="24"/>
          <w:szCs w:val="24"/>
        </w:rPr>
        <w:t>resource</w:t>
      </w:r>
      <w:r w:rsidRPr="00F231B4">
        <w:rPr>
          <w:spacing w:val="38"/>
          <w:sz w:val="24"/>
          <w:szCs w:val="24"/>
        </w:rPr>
        <w:t xml:space="preserve"> </w:t>
      </w:r>
      <w:r w:rsidRPr="00F231B4">
        <w:rPr>
          <w:sz w:val="24"/>
          <w:szCs w:val="24"/>
        </w:rPr>
        <w:t>collections</w:t>
      </w:r>
      <w:r w:rsidRPr="00F231B4">
        <w:rPr>
          <w:spacing w:val="39"/>
          <w:sz w:val="24"/>
          <w:szCs w:val="24"/>
        </w:rPr>
        <w:t xml:space="preserve"> </w:t>
      </w:r>
      <w:r w:rsidRPr="00F231B4">
        <w:rPr>
          <w:sz w:val="24"/>
          <w:szCs w:val="24"/>
        </w:rPr>
        <w:t>and</w:t>
      </w:r>
      <w:r w:rsidRPr="00F231B4">
        <w:rPr>
          <w:spacing w:val="38"/>
          <w:sz w:val="24"/>
          <w:szCs w:val="24"/>
        </w:rPr>
        <w:t xml:space="preserve"> </w:t>
      </w:r>
      <w:r w:rsidRPr="00F231B4">
        <w:rPr>
          <w:sz w:val="24"/>
          <w:szCs w:val="24"/>
        </w:rPr>
        <w:t>cataloging</w:t>
      </w:r>
      <w:r w:rsidRPr="00F231B4">
        <w:rPr>
          <w:spacing w:val="65"/>
          <w:sz w:val="24"/>
          <w:szCs w:val="24"/>
        </w:rPr>
        <w:t xml:space="preserve"> </w:t>
      </w:r>
      <w:r w:rsidRPr="00F231B4">
        <w:rPr>
          <w:sz w:val="24"/>
          <w:szCs w:val="24"/>
        </w:rPr>
        <w:t>materials</w:t>
      </w:r>
      <w:r w:rsidRPr="00F231B4">
        <w:rPr>
          <w:spacing w:val="1"/>
          <w:sz w:val="24"/>
          <w:szCs w:val="24"/>
        </w:rPr>
        <w:t xml:space="preserve"> </w:t>
      </w:r>
      <w:r w:rsidRPr="00F231B4">
        <w:rPr>
          <w:sz w:val="24"/>
          <w:szCs w:val="24"/>
        </w:rPr>
        <w:t>into the Evergreen System.</w:t>
      </w:r>
    </w:p>
    <w:p w14:paraId="137AAAAE" w14:textId="77777777" w:rsidR="00470FD5" w:rsidRDefault="00470FD5" w:rsidP="00470FD5">
      <w:pPr>
        <w:rPr>
          <w:sz w:val="24"/>
          <w:szCs w:val="24"/>
        </w:rPr>
      </w:pPr>
    </w:p>
    <w:p w14:paraId="63F2841D" w14:textId="77777777" w:rsidR="00470FD5" w:rsidRDefault="00470FD5" w:rsidP="00470FD5">
      <w:pPr>
        <w:rPr>
          <w:sz w:val="24"/>
          <w:szCs w:val="24"/>
        </w:rPr>
      </w:pPr>
      <w:r w:rsidRPr="00F231B4">
        <w:rPr>
          <w:sz w:val="24"/>
          <w:szCs w:val="24"/>
        </w:rPr>
        <w:t>In</w:t>
      </w:r>
      <w:r w:rsidRPr="00F231B4">
        <w:rPr>
          <w:spacing w:val="17"/>
          <w:sz w:val="24"/>
          <w:szCs w:val="24"/>
        </w:rPr>
        <w:t xml:space="preserve"> </w:t>
      </w:r>
      <w:r w:rsidRPr="00F231B4">
        <w:rPr>
          <w:sz w:val="24"/>
          <w:szCs w:val="24"/>
        </w:rPr>
        <w:t>addition</w:t>
      </w:r>
      <w:r w:rsidRPr="00F231B4">
        <w:rPr>
          <w:spacing w:val="17"/>
          <w:sz w:val="24"/>
          <w:szCs w:val="24"/>
        </w:rPr>
        <w:t xml:space="preserve"> </w:t>
      </w:r>
      <w:r w:rsidRPr="00F231B4">
        <w:rPr>
          <w:sz w:val="24"/>
          <w:szCs w:val="24"/>
        </w:rPr>
        <w:t>to</w:t>
      </w:r>
      <w:r w:rsidRPr="00F231B4">
        <w:rPr>
          <w:spacing w:val="12"/>
          <w:sz w:val="24"/>
          <w:szCs w:val="24"/>
        </w:rPr>
        <w:t xml:space="preserve"> </w:t>
      </w:r>
      <w:r w:rsidRPr="00F231B4">
        <w:rPr>
          <w:sz w:val="24"/>
          <w:szCs w:val="24"/>
        </w:rPr>
        <w:t>finishing</w:t>
      </w:r>
      <w:r w:rsidRPr="00F231B4">
        <w:rPr>
          <w:spacing w:val="17"/>
          <w:sz w:val="24"/>
          <w:szCs w:val="24"/>
        </w:rPr>
        <w:t xml:space="preserve"> </w:t>
      </w:r>
      <w:r w:rsidRPr="00F231B4">
        <w:rPr>
          <w:spacing w:val="-2"/>
          <w:sz w:val="24"/>
          <w:szCs w:val="24"/>
        </w:rPr>
        <w:t>two</w:t>
      </w:r>
      <w:r w:rsidRPr="00F231B4">
        <w:rPr>
          <w:spacing w:val="17"/>
          <w:sz w:val="24"/>
          <w:szCs w:val="24"/>
        </w:rPr>
        <w:t xml:space="preserve"> </w:t>
      </w:r>
      <w:r w:rsidRPr="00F231B4">
        <w:rPr>
          <w:sz w:val="24"/>
          <w:szCs w:val="24"/>
        </w:rPr>
        <w:t>major</w:t>
      </w:r>
      <w:r w:rsidRPr="00F231B4">
        <w:rPr>
          <w:spacing w:val="18"/>
          <w:sz w:val="24"/>
          <w:szCs w:val="24"/>
        </w:rPr>
        <w:t xml:space="preserve"> </w:t>
      </w:r>
      <w:r w:rsidRPr="00F231B4">
        <w:rPr>
          <w:sz w:val="24"/>
          <w:szCs w:val="24"/>
        </w:rPr>
        <w:t>capital</w:t>
      </w:r>
      <w:r w:rsidRPr="00F231B4">
        <w:rPr>
          <w:spacing w:val="16"/>
          <w:sz w:val="24"/>
          <w:szCs w:val="24"/>
        </w:rPr>
        <w:t xml:space="preserve"> </w:t>
      </w:r>
      <w:r w:rsidRPr="00F231B4">
        <w:rPr>
          <w:sz w:val="24"/>
          <w:szCs w:val="24"/>
        </w:rPr>
        <w:t>library</w:t>
      </w:r>
      <w:r w:rsidRPr="00F231B4">
        <w:rPr>
          <w:spacing w:val="15"/>
          <w:sz w:val="24"/>
          <w:szCs w:val="24"/>
        </w:rPr>
        <w:t xml:space="preserve"> </w:t>
      </w:r>
      <w:r w:rsidRPr="00F231B4">
        <w:rPr>
          <w:sz w:val="24"/>
          <w:szCs w:val="24"/>
        </w:rPr>
        <w:t>projects</w:t>
      </w:r>
      <w:r w:rsidRPr="00F231B4">
        <w:rPr>
          <w:spacing w:val="15"/>
          <w:sz w:val="24"/>
          <w:szCs w:val="24"/>
        </w:rPr>
        <w:t xml:space="preserve"> </w:t>
      </w:r>
      <w:r w:rsidRPr="00F231B4">
        <w:rPr>
          <w:sz w:val="24"/>
          <w:szCs w:val="24"/>
        </w:rPr>
        <w:t>this</w:t>
      </w:r>
      <w:r w:rsidRPr="00F231B4">
        <w:rPr>
          <w:spacing w:val="17"/>
          <w:sz w:val="24"/>
          <w:szCs w:val="24"/>
        </w:rPr>
        <w:t xml:space="preserve"> </w:t>
      </w:r>
      <w:r w:rsidRPr="00F231B4">
        <w:rPr>
          <w:sz w:val="24"/>
          <w:szCs w:val="24"/>
        </w:rPr>
        <w:t>past</w:t>
      </w:r>
      <w:r w:rsidRPr="00F231B4">
        <w:rPr>
          <w:spacing w:val="18"/>
          <w:sz w:val="24"/>
          <w:szCs w:val="24"/>
        </w:rPr>
        <w:t xml:space="preserve"> </w:t>
      </w:r>
      <w:r w:rsidRPr="00F231B4">
        <w:rPr>
          <w:sz w:val="24"/>
          <w:szCs w:val="24"/>
        </w:rPr>
        <w:t>year</w:t>
      </w:r>
      <w:r w:rsidRPr="00F231B4">
        <w:rPr>
          <w:spacing w:val="18"/>
          <w:sz w:val="24"/>
          <w:szCs w:val="24"/>
        </w:rPr>
        <w:t xml:space="preserve"> </w:t>
      </w:r>
      <w:r w:rsidRPr="00F231B4">
        <w:rPr>
          <w:sz w:val="24"/>
          <w:szCs w:val="24"/>
        </w:rPr>
        <w:t>(a</w:t>
      </w:r>
      <w:r w:rsidRPr="00F231B4">
        <w:rPr>
          <w:spacing w:val="22"/>
          <w:sz w:val="24"/>
          <w:szCs w:val="24"/>
        </w:rPr>
        <w:t xml:space="preserve"> </w:t>
      </w:r>
      <w:r w:rsidRPr="00F231B4">
        <w:rPr>
          <w:sz w:val="24"/>
          <w:szCs w:val="24"/>
        </w:rPr>
        <w:t>major</w:t>
      </w:r>
      <w:r w:rsidRPr="00F231B4">
        <w:rPr>
          <w:spacing w:val="19"/>
          <w:sz w:val="24"/>
          <w:szCs w:val="24"/>
        </w:rPr>
        <w:t xml:space="preserve"> </w:t>
      </w:r>
      <w:r w:rsidRPr="00F231B4">
        <w:rPr>
          <w:spacing w:val="-2"/>
          <w:sz w:val="24"/>
          <w:szCs w:val="24"/>
        </w:rPr>
        <w:t>MHC</w:t>
      </w:r>
      <w:r w:rsidRPr="00F231B4">
        <w:rPr>
          <w:spacing w:val="16"/>
          <w:sz w:val="24"/>
          <w:szCs w:val="24"/>
        </w:rPr>
        <w:t xml:space="preserve"> </w:t>
      </w:r>
      <w:r w:rsidRPr="00F231B4">
        <w:rPr>
          <w:sz w:val="24"/>
          <w:szCs w:val="24"/>
        </w:rPr>
        <w:t>Building</w:t>
      </w:r>
      <w:r w:rsidRPr="00F231B4">
        <w:rPr>
          <w:spacing w:val="19"/>
          <w:sz w:val="24"/>
          <w:szCs w:val="24"/>
        </w:rPr>
        <w:t xml:space="preserve"> </w:t>
      </w:r>
      <w:r w:rsidRPr="00F231B4">
        <w:rPr>
          <w:sz w:val="24"/>
          <w:szCs w:val="24"/>
        </w:rPr>
        <w:t>Repair</w:t>
      </w:r>
      <w:r w:rsidRPr="00F231B4">
        <w:rPr>
          <w:spacing w:val="18"/>
          <w:sz w:val="24"/>
          <w:szCs w:val="24"/>
        </w:rPr>
        <w:t xml:space="preserve"> </w:t>
      </w:r>
      <w:r w:rsidRPr="00F231B4">
        <w:rPr>
          <w:sz w:val="24"/>
          <w:szCs w:val="24"/>
        </w:rPr>
        <w:t>&amp;</w:t>
      </w:r>
      <w:r w:rsidRPr="00F231B4">
        <w:rPr>
          <w:spacing w:val="55"/>
          <w:sz w:val="24"/>
          <w:szCs w:val="24"/>
        </w:rPr>
        <w:t xml:space="preserve"> </w:t>
      </w:r>
      <w:r w:rsidRPr="00F231B4">
        <w:rPr>
          <w:sz w:val="24"/>
          <w:szCs w:val="24"/>
        </w:rPr>
        <w:t>Green</w:t>
      </w:r>
      <w:r w:rsidRPr="00F231B4">
        <w:rPr>
          <w:spacing w:val="19"/>
          <w:sz w:val="24"/>
          <w:szCs w:val="24"/>
        </w:rPr>
        <w:t xml:space="preserve"> </w:t>
      </w:r>
      <w:r w:rsidRPr="00F231B4">
        <w:rPr>
          <w:spacing w:val="-2"/>
          <w:sz w:val="24"/>
          <w:szCs w:val="24"/>
        </w:rPr>
        <w:t>Communities</w:t>
      </w:r>
      <w:r w:rsidRPr="00F231B4">
        <w:rPr>
          <w:spacing w:val="19"/>
          <w:sz w:val="24"/>
          <w:szCs w:val="24"/>
        </w:rPr>
        <w:t xml:space="preserve"> </w:t>
      </w:r>
      <w:r w:rsidRPr="00F231B4">
        <w:rPr>
          <w:spacing w:val="-2"/>
          <w:sz w:val="24"/>
          <w:szCs w:val="24"/>
        </w:rPr>
        <w:t>LED</w:t>
      </w:r>
      <w:r w:rsidRPr="00F231B4">
        <w:rPr>
          <w:spacing w:val="19"/>
          <w:sz w:val="24"/>
          <w:szCs w:val="24"/>
        </w:rPr>
        <w:t xml:space="preserve"> </w:t>
      </w:r>
      <w:r w:rsidRPr="00F231B4">
        <w:rPr>
          <w:sz w:val="24"/>
          <w:szCs w:val="24"/>
        </w:rPr>
        <w:t>conversion)</w:t>
      </w:r>
      <w:r w:rsidRPr="00F231B4">
        <w:rPr>
          <w:spacing w:val="20"/>
          <w:sz w:val="24"/>
          <w:szCs w:val="24"/>
        </w:rPr>
        <w:t xml:space="preserve"> </w:t>
      </w:r>
      <w:r w:rsidRPr="00F231B4">
        <w:rPr>
          <w:sz w:val="24"/>
          <w:szCs w:val="24"/>
        </w:rPr>
        <w:t>my</w:t>
      </w:r>
      <w:r w:rsidRPr="00F231B4">
        <w:rPr>
          <w:spacing w:val="17"/>
          <w:sz w:val="24"/>
          <w:szCs w:val="24"/>
        </w:rPr>
        <w:t xml:space="preserve"> </w:t>
      </w:r>
      <w:r w:rsidRPr="00F231B4">
        <w:rPr>
          <w:sz w:val="24"/>
          <w:szCs w:val="24"/>
        </w:rPr>
        <w:t>office</w:t>
      </w:r>
      <w:r w:rsidRPr="00F231B4">
        <w:rPr>
          <w:spacing w:val="17"/>
          <w:sz w:val="24"/>
          <w:szCs w:val="24"/>
        </w:rPr>
        <w:t xml:space="preserve"> </w:t>
      </w:r>
      <w:r w:rsidRPr="00F231B4">
        <w:rPr>
          <w:sz w:val="24"/>
          <w:szCs w:val="24"/>
        </w:rPr>
        <w:t>made</w:t>
      </w:r>
      <w:r w:rsidRPr="00F231B4">
        <w:rPr>
          <w:spacing w:val="19"/>
          <w:sz w:val="24"/>
          <w:szCs w:val="24"/>
        </w:rPr>
        <w:t xml:space="preserve"> </w:t>
      </w:r>
      <w:r w:rsidRPr="00F231B4">
        <w:rPr>
          <w:sz w:val="24"/>
          <w:szCs w:val="24"/>
        </w:rPr>
        <w:t>possible</w:t>
      </w:r>
      <w:r w:rsidRPr="00F231B4">
        <w:rPr>
          <w:spacing w:val="19"/>
          <w:sz w:val="24"/>
          <w:szCs w:val="24"/>
        </w:rPr>
        <w:t xml:space="preserve"> </w:t>
      </w:r>
      <w:r w:rsidRPr="00F231B4">
        <w:rPr>
          <w:sz w:val="24"/>
          <w:szCs w:val="24"/>
        </w:rPr>
        <w:t>by</w:t>
      </w:r>
      <w:r w:rsidRPr="00F231B4">
        <w:rPr>
          <w:spacing w:val="17"/>
          <w:sz w:val="24"/>
          <w:szCs w:val="24"/>
        </w:rPr>
        <w:t xml:space="preserve"> </w:t>
      </w:r>
      <w:r w:rsidRPr="00F231B4">
        <w:rPr>
          <w:sz w:val="24"/>
          <w:szCs w:val="24"/>
        </w:rPr>
        <w:t>writing</w:t>
      </w:r>
      <w:r w:rsidRPr="00F231B4">
        <w:rPr>
          <w:spacing w:val="22"/>
          <w:sz w:val="24"/>
          <w:szCs w:val="24"/>
        </w:rPr>
        <w:t xml:space="preserve"> </w:t>
      </w:r>
      <w:r w:rsidRPr="00F231B4">
        <w:rPr>
          <w:sz w:val="24"/>
          <w:szCs w:val="24"/>
        </w:rPr>
        <w:t>and</w:t>
      </w:r>
      <w:r w:rsidRPr="00F231B4">
        <w:rPr>
          <w:spacing w:val="19"/>
          <w:sz w:val="24"/>
          <w:szCs w:val="24"/>
        </w:rPr>
        <w:t xml:space="preserve"> </w:t>
      </w:r>
      <w:r w:rsidRPr="00F231B4">
        <w:rPr>
          <w:sz w:val="24"/>
          <w:szCs w:val="24"/>
        </w:rPr>
        <w:t>obtaining</w:t>
      </w:r>
      <w:r w:rsidRPr="00F231B4">
        <w:rPr>
          <w:spacing w:val="19"/>
          <w:sz w:val="24"/>
          <w:szCs w:val="24"/>
        </w:rPr>
        <w:t xml:space="preserve"> </w:t>
      </w:r>
      <w:r w:rsidRPr="00F231B4">
        <w:rPr>
          <w:spacing w:val="-2"/>
          <w:sz w:val="24"/>
          <w:szCs w:val="24"/>
        </w:rPr>
        <w:t>two</w:t>
      </w:r>
      <w:r w:rsidRPr="00F231B4">
        <w:rPr>
          <w:spacing w:val="19"/>
          <w:sz w:val="24"/>
          <w:szCs w:val="24"/>
        </w:rPr>
        <w:t xml:space="preserve"> </w:t>
      </w:r>
      <w:r w:rsidRPr="00F231B4">
        <w:rPr>
          <w:sz w:val="24"/>
          <w:szCs w:val="24"/>
        </w:rPr>
        <w:t>successful</w:t>
      </w:r>
      <w:r w:rsidRPr="00F231B4">
        <w:rPr>
          <w:spacing w:val="87"/>
          <w:sz w:val="24"/>
          <w:szCs w:val="24"/>
        </w:rPr>
        <w:t xml:space="preserve"> </w:t>
      </w:r>
      <w:r w:rsidRPr="00F231B4">
        <w:rPr>
          <w:sz w:val="24"/>
          <w:szCs w:val="24"/>
        </w:rPr>
        <w:t>matching</w:t>
      </w:r>
      <w:r w:rsidRPr="00F231B4">
        <w:rPr>
          <w:spacing w:val="2"/>
          <w:sz w:val="24"/>
          <w:szCs w:val="24"/>
        </w:rPr>
        <w:t xml:space="preserve"> </w:t>
      </w:r>
      <w:r w:rsidRPr="00F231B4">
        <w:rPr>
          <w:sz w:val="24"/>
          <w:szCs w:val="24"/>
        </w:rPr>
        <w:t>grants,</w:t>
      </w:r>
      <w:r w:rsidRPr="00F231B4">
        <w:rPr>
          <w:spacing w:val="2"/>
          <w:sz w:val="24"/>
          <w:szCs w:val="24"/>
        </w:rPr>
        <w:t xml:space="preserve"> </w:t>
      </w:r>
      <w:r w:rsidRPr="00F231B4">
        <w:rPr>
          <w:sz w:val="24"/>
          <w:szCs w:val="24"/>
        </w:rPr>
        <w:t>I</w:t>
      </w:r>
      <w:r w:rsidRPr="00F231B4">
        <w:rPr>
          <w:spacing w:val="4"/>
          <w:sz w:val="24"/>
          <w:szCs w:val="24"/>
        </w:rPr>
        <w:t xml:space="preserve"> </w:t>
      </w:r>
      <w:r w:rsidRPr="00F231B4">
        <w:rPr>
          <w:spacing w:val="-2"/>
          <w:sz w:val="24"/>
          <w:szCs w:val="24"/>
        </w:rPr>
        <w:t>want</w:t>
      </w:r>
      <w:r w:rsidRPr="00F231B4">
        <w:rPr>
          <w:spacing w:val="4"/>
          <w:sz w:val="24"/>
          <w:szCs w:val="24"/>
        </w:rPr>
        <w:t xml:space="preserve"> </w:t>
      </w:r>
      <w:r w:rsidRPr="00F231B4">
        <w:rPr>
          <w:sz w:val="24"/>
          <w:szCs w:val="24"/>
        </w:rPr>
        <w:t>to</w:t>
      </w:r>
      <w:r w:rsidRPr="00F231B4">
        <w:rPr>
          <w:spacing w:val="3"/>
          <w:sz w:val="24"/>
          <w:szCs w:val="24"/>
        </w:rPr>
        <w:t xml:space="preserve"> </w:t>
      </w:r>
      <w:r w:rsidRPr="00F231B4">
        <w:rPr>
          <w:sz w:val="24"/>
          <w:szCs w:val="24"/>
        </w:rPr>
        <w:t>assure the</w:t>
      </w:r>
      <w:r w:rsidRPr="00F231B4">
        <w:rPr>
          <w:spacing w:val="2"/>
          <w:sz w:val="24"/>
          <w:szCs w:val="24"/>
        </w:rPr>
        <w:t xml:space="preserve"> </w:t>
      </w:r>
      <w:r w:rsidRPr="00F231B4">
        <w:rPr>
          <w:spacing w:val="-2"/>
          <w:sz w:val="24"/>
          <w:szCs w:val="24"/>
        </w:rPr>
        <w:t>Commission</w:t>
      </w:r>
      <w:r w:rsidRPr="00F231B4">
        <w:rPr>
          <w:spacing w:val="3"/>
          <w:sz w:val="24"/>
          <w:szCs w:val="24"/>
        </w:rPr>
        <w:t xml:space="preserve"> </w:t>
      </w:r>
      <w:r w:rsidRPr="00F231B4">
        <w:rPr>
          <w:sz w:val="24"/>
          <w:szCs w:val="24"/>
        </w:rPr>
        <w:t>the Town</w:t>
      </w:r>
      <w:r w:rsidRPr="00F231B4">
        <w:rPr>
          <w:spacing w:val="3"/>
          <w:sz w:val="24"/>
          <w:szCs w:val="24"/>
        </w:rPr>
        <w:t xml:space="preserve"> </w:t>
      </w:r>
      <w:r w:rsidRPr="00F231B4">
        <w:rPr>
          <w:sz w:val="24"/>
          <w:szCs w:val="24"/>
        </w:rPr>
        <w:t>of</w:t>
      </w:r>
      <w:r w:rsidRPr="00F231B4">
        <w:rPr>
          <w:spacing w:val="9"/>
          <w:sz w:val="24"/>
          <w:szCs w:val="24"/>
        </w:rPr>
        <w:t xml:space="preserve"> </w:t>
      </w:r>
      <w:r w:rsidRPr="00F231B4">
        <w:rPr>
          <w:sz w:val="24"/>
          <w:szCs w:val="24"/>
        </w:rPr>
        <w:t>Oxford</w:t>
      </w:r>
      <w:r w:rsidRPr="00F231B4">
        <w:rPr>
          <w:spacing w:val="3"/>
          <w:sz w:val="24"/>
          <w:szCs w:val="24"/>
        </w:rPr>
        <w:t xml:space="preserve"> </w:t>
      </w:r>
      <w:r w:rsidRPr="00F231B4">
        <w:rPr>
          <w:sz w:val="24"/>
          <w:szCs w:val="24"/>
        </w:rPr>
        <w:t>remains</w:t>
      </w:r>
      <w:r w:rsidRPr="00F231B4">
        <w:rPr>
          <w:spacing w:val="3"/>
          <w:sz w:val="24"/>
          <w:szCs w:val="24"/>
        </w:rPr>
        <w:t xml:space="preserve"> </w:t>
      </w:r>
      <w:r w:rsidRPr="00F231B4">
        <w:rPr>
          <w:sz w:val="24"/>
          <w:szCs w:val="24"/>
        </w:rPr>
        <w:t>committed to funding</w:t>
      </w:r>
      <w:r w:rsidRPr="00F231B4">
        <w:rPr>
          <w:spacing w:val="4"/>
          <w:sz w:val="24"/>
          <w:szCs w:val="24"/>
        </w:rPr>
        <w:t xml:space="preserve"> </w:t>
      </w:r>
      <w:r w:rsidRPr="00F231B4">
        <w:rPr>
          <w:spacing w:val="-2"/>
          <w:sz w:val="24"/>
          <w:szCs w:val="24"/>
        </w:rPr>
        <w:t>our</w:t>
      </w:r>
      <w:r w:rsidRPr="00F231B4">
        <w:rPr>
          <w:spacing w:val="81"/>
          <w:sz w:val="24"/>
          <w:szCs w:val="24"/>
        </w:rPr>
        <w:t xml:space="preserve"> </w:t>
      </w:r>
      <w:r w:rsidRPr="00F231B4">
        <w:rPr>
          <w:sz w:val="24"/>
          <w:szCs w:val="24"/>
        </w:rPr>
        <w:t>Library’s</w:t>
      </w:r>
      <w:r w:rsidRPr="00F231B4">
        <w:rPr>
          <w:spacing w:val="-6"/>
          <w:sz w:val="24"/>
          <w:szCs w:val="24"/>
        </w:rPr>
        <w:t xml:space="preserve"> </w:t>
      </w:r>
      <w:r w:rsidRPr="00F231B4">
        <w:rPr>
          <w:sz w:val="24"/>
          <w:szCs w:val="24"/>
        </w:rPr>
        <w:t>operational</w:t>
      </w:r>
      <w:r w:rsidRPr="00F231B4">
        <w:rPr>
          <w:spacing w:val="-10"/>
          <w:sz w:val="24"/>
          <w:szCs w:val="24"/>
        </w:rPr>
        <w:t xml:space="preserve"> </w:t>
      </w:r>
      <w:r w:rsidRPr="00F231B4">
        <w:rPr>
          <w:sz w:val="24"/>
          <w:szCs w:val="24"/>
        </w:rPr>
        <w:t>budget</w:t>
      </w:r>
      <w:r w:rsidRPr="00F231B4">
        <w:rPr>
          <w:spacing w:val="-6"/>
          <w:sz w:val="24"/>
          <w:szCs w:val="24"/>
        </w:rPr>
        <w:t xml:space="preserve"> </w:t>
      </w:r>
      <w:r w:rsidRPr="00F231B4">
        <w:rPr>
          <w:spacing w:val="-2"/>
          <w:sz w:val="24"/>
          <w:szCs w:val="24"/>
        </w:rPr>
        <w:t>as</w:t>
      </w:r>
      <w:r w:rsidRPr="00F231B4">
        <w:rPr>
          <w:spacing w:val="-6"/>
          <w:sz w:val="24"/>
          <w:szCs w:val="24"/>
        </w:rPr>
        <w:t xml:space="preserve"> </w:t>
      </w:r>
      <w:r w:rsidRPr="00F231B4">
        <w:rPr>
          <w:spacing w:val="-2"/>
          <w:sz w:val="24"/>
          <w:szCs w:val="24"/>
        </w:rPr>
        <w:t>well.</w:t>
      </w:r>
      <w:r w:rsidRPr="00F231B4">
        <w:rPr>
          <w:spacing w:val="-3"/>
          <w:sz w:val="24"/>
          <w:szCs w:val="24"/>
        </w:rPr>
        <w:t xml:space="preserve"> </w:t>
      </w:r>
      <w:r w:rsidRPr="00F231B4">
        <w:rPr>
          <w:sz w:val="24"/>
          <w:szCs w:val="24"/>
        </w:rPr>
        <w:t>Please</w:t>
      </w:r>
      <w:r w:rsidRPr="00F231B4">
        <w:rPr>
          <w:spacing w:val="-9"/>
          <w:sz w:val="24"/>
          <w:szCs w:val="24"/>
        </w:rPr>
        <w:t xml:space="preserve"> </w:t>
      </w:r>
      <w:r w:rsidRPr="00F231B4">
        <w:rPr>
          <w:sz w:val="24"/>
          <w:szCs w:val="24"/>
        </w:rPr>
        <w:t>know</w:t>
      </w:r>
      <w:r w:rsidRPr="00F231B4">
        <w:rPr>
          <w:spacing w:val="-12"/>
          <w:sz w:val="24"/>
          <w:szCs w:val="24"/>
        </w:rPr>
        <w:t xml:space="preserve"> </w:t>
      </w:r>
      <w:r w:rsidRPr="00F231B4">
        <w:rPr>
          <w:sz w:val="24"/>
          <w:szCs w:val="24"/>
        </w:rPr>
        <w:t>I</w:t>
      </w:r>
      <w:r w:rsidRPr="00F231B4">
        <w:rPr>
          <w:spacing w:val="-6"/>
          <w:sz w:val="24"/>
          <w:szCs w:val="24"/>
        </w:rPr>
        <w:t xml:space="preserve"> </w:t>
      </w:r>
      <w:r w:rsidRPr="00F231B4">
        <w:rPr>
          <w:spacing w:val="-2"/>
          <w:sz w:val="24"/>
          <w:szCs w:val="24"/>
        </w:rPr>
        <w:t>will</w:t>
      </w:r>
      <w:r w:rsidRPr="00F231B4">
        <w:rPr>
          <w:spacing w:val="-8"/>
          <w:sz w:val="24"/>
          <w:szCs w:val="24"/>
        </w:rPr>
        <w:t xml:space="preserve"> </w:t>
      </w:r>
      <w:r w:rsidRPr="00F231B4">
        <w:rPr>
          <w:sz w:val="24"/>
          <w:szCs w:val="24"/>
        </w:rPr>
        <w:t>be</w:t>
      </w:r>
      <w:r w:rsidRPr="00F231B4">
        <w:rPr>
          <w:spacing w:val="-7"/>
          <w:sz w:val="24"/>
          <w:szCs w:val="24"/>
        </w:rPr>
        <w:t xml:space="preserve"> </w:t>
      </w:r>
      <w:r w:rsidRPr="00F231B4">
        <w:rPr>
          <w:sz w:val="24"/>
          <w:szCs w:val="24"/>
        </w:rPr>
        <w:t>providing</w:t>
      </w:r>
      <w:r w:rsidRPr="00F231B4">
        <w:rPr>
          <w:spacing w:val="-7"/>
          <w:sz w:val="24"/>
          <w:szCs w:val="24"/>
        </w:rPr>
        <w:t xml:space="preserve"> </w:t>
      </w:r>
      <w:r w:rsidRPr="00F231B4">
        <w:rPr>
          <w:sz w:val="24"/>
          <w:szCs w:val="24"/>
        </w:rPr>
        <w:t>for</w:t>
      </w:r>
      <w:r w:rsidRPr="00F231B4">
        <w:rPr>
          <w:spacing w:val="-8"/>
          <w:sz w:val="24"/>
          <w:szCs w:val="24"/>
        </w:rPr>
        <w:t xml:space="preserve"> </w:t>
      </w:r>
      <w:r w:rsidRPr="00F231B4">
        <w:rPr>
          <w:sz w:val="24"/>
          <w:szCs w:val="24"/>
        </w:rPr>
        <w:t>an</w:t>
      </w:r>
      <w:r w:rsidRPr="00F231B4">
        <w:rPr>
          <w:spacing w:val="-10"/>
          <w:sz w:val="24"/>
          <w:szCs w:val="24"/>
        </w:rPr>
        <w:t xml:space="preserve"> </w:t>
      </w:r>
      <w:r w:rsidRPr="00F231B4">
        <w:rPr>
          <w:sz w:val="24"/>
          <w:szCs w:val="24"/>
        </w:rPr>
        <w:t>increase</w:t>
      </w:r>
      <w:r w:rsidRPr="00F231B4">
        <w:rPr>
          <w:spacing w:val="-10"/>
          <w:sz w:val="24"/>
          <w:szCs w:val="24"/>
        </w:rPr>
        <w:t xml:space="preserve"> </w:t>
      </w:r>
      <w:r w:rsidRPr="00F231B4">
        <w:rPr>
          <w:sz w:val="24"/>
          <w:szCs w:val="24"/>
        </w:rPr>
        <w:t>to</w:t>
      </w:r>
      <w:r w:rsidRPr="00F231B4">
        <w:rPr>
          <w:spacing w:val="-9"/>
          <w:sz w:val="24"/>
          <w:szCs w:val="24"/>
        </w:rPr>
        <w:t xml:space="preserve"> </w:t>
      </w:r>
      <w:r w:rsidRPr="00F231B4">
        <w:rPr>
          <w:sz w:val="24"/>
          <w:szCs w:val="24"/>
        </w:rPr>
        <w:t>the</w:t>
      </w:r>
      <w:r w:rsidRPr="00F231B4">
        <w:rPr>
          <w:spacing w:val="-7"/>
          <w:sz w:val="24"/>
          <w:szCs w:val="24"/>
        </w:rPr>
        <w:t xml:space="preserve"> </w:t>
      </w:r>
      <w:r w:rsidRPr="00F231B4">
        <w:rPr>
          <w:spacing w:val="-2"/>
          <w:sz w:val="24"/>
          <w:szCs w:val="24"/>
        </w:rPr>
        <w:t>Library’s</w:t>
      </w:r>
      <w:r w:rsidRPr="00F231B4">
        <w:rPr>
          <w:spacing w:val="-6"/>
          <w:sz w:val="24"/>
          <w:szCs w:val="24"/>
        </w:rPr>
        <w:t xml:space="preserve"> </w:t>
      </w:r>
      <w:r w:rsidRPr="00F231B4">
        <w:rPr>
          <w:sz w:val="24"/>
          <w:szCs w:val="24"/>
        </w:rPr>
        <w:t>budget</w:t>
      </w:r>
      <w:r w:rsidRPr="00F231B4">
        <w:rPr>
          <w:spacing w:val="59"/>
          <w:sz w:val="24"/>
          <w:szCs w:val="24"/>
        </w:rPr>
        <w:t xml:space="preserve"> </w:t>
      </w:r>
      <w:r w:rsidRPr="00F231B4">
        <w:rPr>
          <w:sz w:val="24"/>
          <w:szCs w:val="24"/>
        </w:rPr>
        <w:t xml:space="preserve">in the </w:t>
      </w:r>
      <w:r w:rsidRPr="00F231B4">
        <w:rPr>
          <w:spacing w:val="-2"/>
          <w:sz w:val="24"/>
          <w:szCs w:val="24"/>
        </w:rPr>
        <w:t>upcoming</w:t>
      </w:r>
      <w:r w:rsidRPr="00F231B4">
        <w:rPr>
          <w:spacing w:val="2"/>
          <w:sz w:val="24"/>
          <w:szCs w:val="24"/>
        </w:rPr>
        <w:t xml:space="preserve"> </w:t>
      </w:r>
      <w:r w:rsidRPr="00F231B4">
        <w:rPr>
          <w:sz w:val="24"/>
          <w:szCs w:val="24"/>
        </w:rPr>
        <w:t>FY2022</w:t>
      </w:r>
      <w:r w:rsidRPr="00F231B4">
        <w:rPr>
          <w:spacing w:val="-5"/>
          <w:sz w:val="24"/>
          <w:szCs w:val="24"/>
        </w:rPr>
        <w:t xml:space="preserve"> </w:t>
      </w:r>
      <w:r w:rsidRPr="00F231B4">
        <w:rPr>
          <w:sz w:val="24"/>
          <w:szCs w:val="24"/>
        </w:rPr>
        <w:t>budget</w:t>
      </w:r>
      <w:r w:rsidRPr="00F231B4">
        <w:rPr>
          <w:spacing w:val="4"/>
          <w:sz w:val="24"/>
          <w:szCs w:val="24"/>
        </w:rPr>
        <w:t xml:space="preserve"> </w:t>
      </w:r>
      <w:r w:rsidRPr="00F231B4">
        <w:rPr>
          <w:spacing w:val="-2"/>
          <w:sz w:val="24"/>
          <w:szCs w:val="24"/>
        </w:rPr>
        <w:t>of</w:t>
      </w:r>
      <w:r w:rsidRPr="00F231B4">
        <w:rPr>
          <w:spacing w:val="2"/>
          <w:sz w:val="24"/>
          <w:szCs w:val="24"/>
        </w:rPr>
        <w:t xml:space="preserve"> </w:t>
      </w:r>
      <w:r w:rsidRPr="00F231B4">
        <w:rPr>
          <w:spacing w:val="-2"/>
          <w:sz w:val="24"/>
          <w:szCs w:val="24"/>
        </w:rPr>
        <w:t>at</w:t>
      </w:r>
      <w:r w:rsidRPr="00F231B4">
        <w:rPr>
          <w:spacing w:val="2"/>
          <w:sz w:val="24"/>
          <w:szCs w:val="24"/>
        </w:rPr>
        <w:t xml:space="preserve"> </w:t>
      </w:r>
      <w:r w:rsidRPr="00F231B4">
        <w:rPr>
          <w:sz w:val="24"/>
          <w:szCs w:val="24"/>
        </w:rPr>
        <w:t xml:space="preserve">least 11%. Also </w:t>
      </w:r>
      <w:r w:rsidRPr="00F231B4">
        <w:rPr>
          <w:spacing w:val="-2"/>
          <w:sz w:val="24"/>
          <w:szCs w:val="24"/>
        </w:rPr>
        <w:t>we</w:t>
      </w:r>
      <w:r w:rsidRPr="00F231B4">
        <w:rPr>
          <w:spacing w:val="4"/>
          <w:sz w:val="24"/>
          <w:szCs w:val="24"/>
        </w:rPr>
        <w:t xml:space="preserve"> </w:t>
      </w:r>
      <w:r w:rsidRPr="00F231B4">
        <w:rPr>
          <w:spacing w:val="-2"/>
          <w:sz w:val="24"/>
          <w:szCs w:val="24"/>
        </w:rPr>
        <w:t>will</w:t>
      </w:r>
      <w:r w:rsidRPr="00F231B4">
        <w:rPr>
          <w:sz w:val="24"/>
          <w:szCs w:val="24"/>
        </w:rPr>
        <w:t xml:space="preserve"> be working</w:t>
      </w:r>
      <w:r w:rsidRPr="00F231B4">
        <w:rPr>
          <w:spacing w:val="-2"/>
          <w:sz w:val="24"/>
          <w:szCs w:val="24"/>
        </w:rPr>
        <w:t xml:space="preserve"> </w:t>
      </w:r>
      <w:r w:rsidRPr="00F231B4">
        <w:rPr>
          <w:sz w:val="24"/>
          <w:szCs w:val="24"/>
        </w:rPr>
        <w:t>with Mary Rose Quinn to</w:t>
      </w:r>
      <w:r w:rsidRPr="00F231B4">
        <w:rPr>
          <w:spacing w:val="-2"/>
          <w:sz w:val="24"/>
          <w:szCs w:val="24"/>
        </w:rPr>
        <w:t xml:space="preserve"> </w:t>
      </w:r>
      <w:r w:rsidRPr="00F231B4">
        <w:rPr>
          <w:sz w:val="24"/>
          <w:szCs w:val="24"/>
        </w:rPr>
        <w:t>review</w:t>
      </w:r>
      <w:r w:rsidRPr="00F231B4">
        <w:rPr>
          <w:spacing w:val="67"/>
          <w:sz w:val="24"/>
          <w:szCs w:val="24"/>
        </w:rPr>
        <w:t xml:space="preserve"> </w:t>
      </w:r>
      <w:r w:rsidRPr="00F231B4">
        <w:rPr>
          <w:sz w:val="24"/>
          <w:szCs w:val="24"/>
        </w:rPr>
        <w:t>our</w:t>
      </w:r>
      <w:r w:rsidRPr="00F231B4">
        <w:rPr>
          <w:spacing w:val="19"/>
          <w:sz w:val="24"/>
          <w:szCs w:val="24"/>
        </w:rPr>
        <w:t xml:space="preserve"> </w:t>
      </w:r>
      <w:r w:rsidRPr="00F231B4">
        <w:rPr>
          <w:sz w:val="24"/>
          <w:szCs w:val="24"/>
        </w:rPr>
        <w:t>mutual</w:t>
      </w:r>
      <w:r w:rsidRPr="00F231B4">
        <w:rPr>
          <w:spacing w:val="16"/>
          <w:sz w:val="24"/>
          <w:szCs w:val="24"/>
        </w:rPr>
        <w:t xml:space="preserve"> </w:t>
      </w:r>
      <w:r w:rsidRPr="00F231B4">
        <w:rPr>
          <w:sz w:val="24"/>
          <w:szCs w:val="24"/>
        </w:rPr>
        <w:t>concerns</w:t>
      </w:r>
      <w:r w:rsidRPr="00F231B4">
        <w:rPr>
          <w:spacing w:val="18"/>
          <w:sz w:val="24"/>
          <w:szCs w:val="24"/>
        </w:rPr>
        <w:t xml:space="preserve"> </w:t>
      </w:r>
      <w:r w:rsidRPr="00F231B4">
        <w:rPr>
          <w:sz w:val="24"/>
          <w:szCs w:val="24"/>
        </w:rPr>
        <w:t>regarding</w:t>
      </w:r>
      <w:r w:rsidRPr="00F231B4">
        <w:rPr>
          <w:spacing w:val="20"/>
          <w:sz w:val="24"/>
          <w:szCs w:val="24"/>
        </w:rPr>
        <w:t xml:space="preserve"> </w:t>
      </w:r>
      <w:r w:rsidRPr="00F231B4">
        <w:rPr>
          <w:sz w:val="24"/>
          <w:szCs w:val="24"/>
        </w:rPr>
        <w:t>an</w:t>
      </w:r>
      <w:r w:rsidRPr="00F231B4">
        <w:rPr>
          <w:spacing w:val="19"/>
          <w:sz w:val="24"/>
          <w:szCs w:val="24"/>
        </w:rPr>
        <w:t xml:space="preserve"> </w:t>
      </w:r>
      <w:r w:rsidRPr="00F231B4">
        <w:rPr>
          <w:spacing w:val="-2"/>
          <w:sz w:val="24"/>
          <w:szCs w:val="24"/>
        </w:rPr>
        <w:t>outlier</w:t>
      </w:r>
      <w:r w:rsidRPr="00F231B4">
        <w:rPr>
          <w:spacing w:val="20"/>
          <w:sz w:val="24"/>
          <w:szCs w:val="24"/>
        </w:rPr>
        <w:t xml:space="preserve"> </w:t>
      </w:r>
      <w:r w:rsidRPr="00F231B4">
        <w:rPr>
          <w:sz w:val="24"/>
          <w:szCs w:val="24"/>
        </w:rPr>
        <w:t>year</w:t>
      </w:r>
      <w:r w:rsidRPr="00F231B4">
        <w:rPr>
          <w:spacing w:val="18"/>
          <w:sz w:val="24"/>
          <w:szCs w:val="24"/>
        </w:rPr>
        <w:t xml:space="preserve"> </w:t>
      </w:r>
      <w:r w:rsidRPr="00F231B4">
        <w:rPr>
          <w:sz w:val="24"/>
          <w:szCs w:val="24"/>
        </w:rPr>
        <w:t>for</w:t>
      </w:r>
      <w:r w:rsidRPr="00F231B4">
        <w:rPr>
          <w:spacing w:val="22"/>
          <w:sz w:val="24"/>
          <w:szCs w:val="24"/>
        </w:rPr>
        <w:t xml:space="preserve"> </w:t>
      </w:r>
      <w:r w:rsidRPr="00F231B4">
        <w:rPr>
          <w:sz w:val="24"/>
          <w:szCs w:val="24"/>
        </w:rPr>
        <w:t>our</w:t>
      </w:r>
      <w:r w:rsidRPr="00F231B4">
        <w:rPr>
          <w:spacing w:val="19"/>
          <w:sz w:val="24"/>
          <w:szCs w:val="24"/>
        </w:rPr>
        <w:t xml:space="preserve"> </w:t>
      </w:r>
      <w:r w:rsidRPr="00F231B4">
        <w:rPr>
          <w:sz w:val="24"/>
          <w:szCs w:val="24"/>
        </w:rPr>
        <w:t>library</w:t>
      </w:r>
      <w:r w:rsidRPr="00F231B4">
        <w:rPr>
          <w:spacing w:val="17"/>
          <w:sz w:val="24"/>
          <w:szCs w:val="24"/>
        </w:rPr>
        <w:t xml:space="preserve"> </w:t>
      </w:r>
      <w:r w:rsidRPr="00F231B4">
        <w:rPr>
          <w:sz w:val="24"/>
          <w:szCs w:val="24"/>
        </w:rPr>
        <w:t>expenditures</w:t>
      </w:r>
      <w:r w:rsidRPr="00F231B4">
        <w:rPr>
          <w:spacing w:val="21"/>
          <w:sz w:val="24"/>
          <w:szCs w:val="24"/>
        </w:rPr>
        <w:t xml:space="preserve"> </w:t>
      </w:r>
      <w:r w:rsidRPr="00F231B4">
        <w:rPr>
          <w:spacing w:val="-2"/>
          <w:sz w:val="24"/>
          <w:szCs w:val="24"/>
        </w:rPr>
        <w:t>which</w:t>
      </w:r>
      <w:r w:rsidRPr="00F231B4">
        <w:rPr>
          <w:spacing w:val="19"/>
          <w:sz w:val="24"/>
          <w:szCs w:val="24"/>
        </w:rPr>
        <w:t xml:space="preserve"> </w:t>
      </w:r>
      <w:r w:rsidRPr="00F231B4">
        <w:rPr>
          <w:spacing w:val="-2"/>
          <w:sz w:val="24"/>
          <w:szCs w:val="24"/>
        </w:rPr>
        <w:t>was</w:t>
      </w:r>
      <w:r w:rsidRPr="00F231B4">
        <w:rPr>
          <w:spacing w:val="20"/>
          <w:sz w:val="24"/>
          <w:szCs w:val="24"/>
        </w:rPr>
        <w:t xml:space="preserve"> </w:t>
      </w:r>
      <w:r w:rsidRPr="00F231B4">
        <w:rPr>
          <w:sz w:val="24"/>
          <w:szCs w:val="24"/>
        </w:rPr>
        <w:t>used</w:t>
      </w:r>
      <w:r w:rsidRPr="00F231B4">
        <w:rPr>
          <w:spacing w:val="19"/>
          <w:sz w:val="24"/>
          <w:szCs w:val="24"/>
        </w:rPr>
        <w:t xml:space="preserve"> </w:t>
      </w:r>
      <w:r w:rsidRPr="00F231B4">
        <w:rPr>
          <w:sz w:val="24"/>
          <w:szCs w:val="24"/>
        </w:rPr>
        <w:t>in</w:t>
      </w:r>
      <w:r w:rsidRPr="00F231B4">
        <w:rPr>
          <w:spacing w:val="19"/>
          <w:sz w:val="24"/>
          <w:szCs w:val="24"/>
        </w:rPr>
        <w:t xml:space="preserve"> </w:t>
      </w:r>
      <w:r w:rsidRPr="00F231B4">
        <w:rPr>
          <w:sz w:val="24"/>
          <w:szCs w:val="24"/>
        </w:rPr>
        <w:t>the</w:t>
      </w:r>
      <w:r w:rsidRPr="00F231B4">
        <w:rPr>
          <w:spacing w:val="17"/>
          <w:sz w:val="24"/>
          <w:szCs w:val="24"/>
        </w:rPr>
        <w:t xml:space="preserve"> </w:t>
      </w:r>
      <w:r w:rsidRPr="00F231B4">
        <w:rPr>
          <w:spacing w:val="-2"/>
          <w:sz w:val="24"/>
          <w:szCs w:val="24"/>
        </w:rPr>
        <w:t>MAR</w:t>
      </w:r>
      <w:r w:rsidRPr="00F231B4">
        <w:rPr>
          <w:spacing w:val="69"/>
          <w:sz w:val="24"/>
          <w:szCs w:val="24"/>
        </w:rPr>
        <w:t xml:space="preserve"> </w:t>
      </w:r>
      <w:r w:rsidRPr="00F231B4">
        <w:rPr>
          <w:sz w:val="24"/>
          <w:szCs w:val="24"/>
        </w:rPr>
        <w:t>formula</w:t>
      </w:r>
      <w:r w:rsidRPr="00F231B4">
        <w:rPr>
          <w:spacing w:val="6"/>
          <w:sz w:val="24"/>
          <w:szCs w:val="24"/>
        </w:rPr>
        <w:t xml:space="preserve"> </w:t>
      </w:r>
      <w:r w:rsidRPr="00F231B4">
        <w:rPr>
          <w:sz w:val="24"/>
          <w:szCs w:val="24"/>
        </w:rPr>
        <w:t>calculation</w:t>
      </w:r>
      <w:r w:rsidRPr="00F231B4">
        <w:rPr>
          <w:spacing w:val="2"/>
          <w:sz w:val="24"/>
          <w:szCs w:val="24"/>
        </w:rPr>
        <w:t xml:space="preserve"> </w:t>
      </w:r>
      <w:r w:rsidRPr="00F231B4">
        <w:rPr>
          <w:sz w:val="24"/>
          <w:szCs w:val="24"/>
        </w:rPr>
        <w:t>that</w:t>
      </w:r>
      <w:r w:rsidRPr="00F231B4">
        <w:rPr>
          <w:spacing w:val="4"/>
          <w:sz w:val="24"/>
          <w:szCs w:val="24"/>
        </w:rPr>
        <w:t xml:space="preserve"> </w:t>
      </w:r>
      <w:r w:rsidRPr="00F231B4">
        <w:rPr>
          <w:sz w:val="24"/>
          <w:szCs w:val="24"/>
        </w:rPr>
        <w:t>the</w:t>
      </w:r>
      <w:r w:rsidRPr="00F231B4">
        <w:rPr>
          <w:spacing w:val="5"/>
          <w:sz w:val="24"/>
          <w:szCs w:val="24"/>
        </w:rPr>
        <w:t xml:space="preserve"> </w:t>
      </w:r>
      <w:r w:rsidRPr="00F231B4">
        <w:rPr>
          <w:sz w:val="24"/>
          <w:szCs w:val="24"/>
        </w:rPr>
        <w:t>Commission</w:t>
      </w:r>
      <w:r w:rsidRPr="00F231B4">
        <w:rPr>
          <w:spacing w:val="2"/>
          <w:sz w:val="24"/>
          <w:szCs w:val="24"/>
        </w:rPr>
        <w:t xml:space="preserve"> </w:t>
      </w:r>
      <w:r w:rsidRPr="00F231B4">
        <w:rPr>
          <w:sz w:val="24"/>
          <w:szCs w:val="24"/>
        </w:rPr>
        <w:t>relies</w:t>
      </w:r>
      <w:r w:rsidRPr="00F231B4">
        <w:rPr>
          <w:spacing w:val="5"/>
          <w:sz w:val="24"/>
          <w:szCs w:val="24"/>
        </w:rPr>
        <w:t xml:space="preserve"> </w:t>
      </w:r>
      <w:r w:rsidRPr="00F231B4">
        <w:rPr>
          <w:sz w:val="24"/>
          <w:szCs w:val="24"/>
        </w:rPr>
        <w:t>upon</w:t>
      </w:r>
      <w:r w:rsidRPr="00F231B4">
        <w:rPr>
          <w:spacing w:val="5"/>
          <w:sz w:val="24"/>
          <w:szCs w:val="24"/>
        </w:rPr>
        <w:t xml:space="preserve"> </w:t>
      </w:r>
      <w:r w:rsidRPr="00F231B4">
        <w:rPr>
          <w:sz w:val="24"/>
          <w:szCs w:val="24"/>
        </w:rPr>
        <w:t>to</w:t>
      </w:r>
      <w:r w:rsidRPr="00F231B4">
        <w:rPr>
          <w:spacing w:val="2"/>
          <w:sz w:val="24"/>
          <w:szCs w:val="24"/>
        </w:rPr>
        <w:t xml:space="preserve"> </w:t>
      </w:r>
      <w:r w:rsidRPr="00F231B4">
        <w:rPr>
          <w:sz w:val="24"/>
          <w:szCs w:val="24"/>
        </w:rPr>
        <w:t>determine</w:t>
      </w:r>
      <w:r w:rsidRPr="00F231B4">
        <w:rPr>
          <w:spacing w:val="2"/>
          <w:sz w:val="24"/>
          <w:szCs w:val="24"/>
        </w:rPr>
        <w:t xml:space="preserve"> </w:t>
      </w:r>
      <w:r w:rsidRPr="00F231B4">
        <w:rPr>
          <w:sz w:val="24"/>
          <w:szCs w:val="24"/>
        </w:rPr>
        <w:t>disproportionate</w:t>
      </w:r>
      <w:r w:rsidRPr="00F231B4">
        <w:rPr>
          <w:spacing w:val="3"/>
          <w:sz w:val="24"/>
          <w:szCs w:val="24"/>
        </w:rPr>
        <w:t xml:space="preserve"> </w:t>
      </w:r>
      <w:r w:rsidRPr="00F231B4">
        <w:rPr>
          <w:sz w:val="24"/>
          <w:szCs w:val="24"/>
        </w:rPr>
        <w:t>cuts</w:t>
      </w:r>
      <w:r w:rsidRPr="00F231B4">
        <w:rPr>
          <w:spacing w:val="3"/>
          <w:sz w:val="24"/>
          <w:szCs w:val="24"/>
        </w:rPr>
        <w:t xml:space="preserve"> </w:t>
      </w:r>
      <w:r w:rsidRPr="00F231B4">
        <w:rPr>
          <w:sz w:val="24"/>
          <w:szCs w:val="24"/>
        </w:rPr>
        <w:t>to</w:t>
      </w:r>
      <w:r w:rsidRPr="00F231B4">
        <w:rPr>
          <w:spacing w:val="2"/>
          <w:sz w:val="24"/>
          <w:szCs w:val="24"/>
        </w:rPr>
        <w:t xml:space="preserve"> </w:t>
      </w:r>
      <w:r w:rsidRPr="00F231B4">
        <w:rPr>
          <w:sz w:val="24"/>
          <w:szCs w:val="24"/>
        </w:rPr>
        <w:t>public</w:t>
      </w:r>
      <w:r w:rsidRPr="00F231B4">
        <w:rPr>
          <w:spacing w:val="3"/>
          <w:sz w:val="24"/>
          <w:szCs w:val="24"/>
        </w:rPr>
        <w:t xml:space="preserve"> </w:t>
      </w:r>
      <w:r w:rsidRPr="00F231B4">
        <w:rPr>
          <w:sz w:val="24"/>
          <w:szCs w:val="24"/>
        </w:rPr>
        <w:t>libraries</w:t>
      </w:r>
      <w:r w:rsidRPr="00F231B4">
        <w:rPr>
          <w:spacing w:val="49"/>
          <w:sz w:val="24"/>
          <w:szCs w:val="24"/>
        </w:rPr>
        <w:t xml:space="preserve"> </w:t>
      </w:r>
      <w:r w:rsidRPr="00F231B4">
        <w:rPr>
          <w:sz w:val="24"/>
          <w:szCs w:val="24"/>
        </w:rPr>
        <w:t>receiving</w:t>
      </w:r>
      <w:r w:rsidRPr="00F231B4">
        <w:rPr>
          <w:spacing w:val="21"/>
          <w:sz w:val="24"/>
          <w:szCs w:val="24"/>
        </w:rPr>
        <w:t xml:space="preserve"> </w:t>
      </w:r>
      <w:r w:rsidRPr="00F231B4">
        <w:rPr>
          <w:sz w:val="24"/>
          <w:szCs w:val="24"/>
        </w:rPr>
        <w:t>state</w:t>
      </w:r>
      <w:r w:rsidRPr="00F231B4">
        <w:rPr>
          <w:spacing w:val="18"/>
          <w:sz w:val="24"/>
          <w:szCs w:val="24"/>
        </w:rPr>
        <w:t xml:space="preserve"> </w:t>
      </w:r>
      <w:r w:rsidRPr="00F231B4">
        <w:rPr>
          <w:spacing w:val="-2"/>
          <w:sz w:val="24"/>
          <w:szCs w:val="24"/>
        </w:rPr>
        <w:t>aid.</w:t>
      </w:r>
      <w:r w:rsidRPr="00F231B4">
        <w:rPr>
          <w:spacing w:val="16"/>
          <w:sz w:val="24"/>
          <w:szCs w:val="24"/>
        </w:rPr>
        <w:t xml:space="preserve"> </w:t>
      </w:r>
      <w:r w:rsidRPr="00F231B4">
        <w:rPr>
          <w:sz w:val="24"/>
          <w:szCs w:val="24"/>
        </w:rPr>
        <w:t>This</w:t>
      </w:r>
      <w:r w:rsidRPr="00F231B4">
        <w:rPr>
          <w:spacing w:val="17"/>
          <w:sz w:val="24"/>
          <w:szCs w:val="24"/>
        </w:rPr>
        <w:t xml:space="preserve"> </w:t>
      </w:r>
      <w:r w:rsidRPr="00F231B4">
        <w:rPr>
          <w:sz w:val="24"/>
          <w:szCs w:val="24"/>
        </w:rPr>
        <w:t>one</w:t>
      </w:r>
      <w:r w:rsidRPr="00F231B4">
        <w:rPr>
          <w:spacing w:val="19"/>
          <w:sz w:val="24"/>
          <w:szCs w:val="24"/>
        </w:rPr>
        <w:t xml:space="preserve"> </w:t>
      </w:r>
      <w:r w:rsidRPr="00F231B4">
        <w:rPr>
          <w:sz w:val="24"/>
          <w:szCs w:val="24"/>
        </w:rPr>
        <w:t>year</w:t>
      </w:r>
      <w:r w:rsidRPr="00F231B4">
        <w:rPr>
          <w:spacing w:val="18"/>
          <w:sz w:val="24"/>
          <w:szCs w:val="24"/>
        </w:rPr>
        <w:t xml:space="preserve"> </w:t>
      </w:r>
      <w:r w:rsidRPr="00F231B4">
        <w:rPr>
          <w:sz w:val="24"/>
          <w:szCs w:val="24"/>
        </w:rPr>
        <w:t>makes</w:t>
      </w:r>
      <w:r w:rsidRPr="00F231B4">
        <w:rPr>
          <w:spacing w:val="17"/>
          <w:sz w:val="24"/>
          <w:szCs w:val="24"/>
        </w:rPr>
        <w:t xml:space="preserve"> </w:t>
      </w:r>
      <w:r w:rsidRPr="00F231B4">
        <w:rPr>
          <w:sz w:val="24"/>
          <w:szCs w:val="24"/>
        </w:rPr>
        <w:t>the</w:t>
      </w:r>
      <w:r w:rsidRPr="00F231B4">
        <w:rPr>
          <w:spacing w:val="14"/>
          <w:sz w:val="24"/>
          <w:szCs w:val="24"/>
        </w:rPr>
        <w:t xml:space="preserve"> </w:t>
      </w:r>
      <w:r w:rsidRPr="00F231B4">
        <w:rPr>
          <w:spacing w:val="-2"/>
          <w:sz w:val="24"/>
          <w:szCs w:val="24"/>
        </w:rPr>
        <w:t>Town’s</w:t>
      </w:r>
      <w:r w:rsidRPr="00F231B4">
        <w:rPr>
          <w:spacing w:val="24"/>
          <w:sz w:val="24"/>
          <w:szCs w:val="24"/>
        </w:rPr>
        <w:t xml:space="preserve"> </w:t>
      </w:r>
      <w:r w:rsidRPr="00F231B4">
        <w:rPr>
          <w:sz w:val="24"/>
          <w:szCs w:val="24"/>
        </w:rPr>
        <w:t>budget</w:t>
      </w:r>
      <w:r w:rsidRPr="00F231B4">
        <w:rPr>
          <w:spacing w:val="16"/>
          <w:sz w:val="24"/>
          <w:szCs w:val="24"/>
        </w:rPr>
        <w:t xml:space="preserve"> </w:t>
      </w:r>
      <w:r w:rsidRPr="00F231B4">
        <w:rPr>
          <w:sz w:val="24"/>
          <w:szCs w:val="24"/>
        </w:rPr>
        <w:t>reduction</w:t>
      </w:r>
      <w:r w:rsidRPr="00F231B4">
        <w:rPr>
          <w:spacing w:val="17"/>
          <w:sz w:val="24"/>
          <w:szCs w:val="24"/>
        </w:rPr>
        <w:t xml:space="preserve"> </w:t>
      </w:r>
      <w:r w:rsidRPr="00F231B4">
        <w:rPr>
          <w:sz w:val="24"/>
          <w:szCs w:val="24"/>
        </w:rPr>
        <w:t>actually</w:t>
      </w:r>
      <w:r w:rsidRPr="00F231B4">
        <w:rPr>
          <w:spacing w:val="17"/>
          <w:sz w:val="24"/>
          <w:szCs w:val="24"/>
        </w:rPr>
        <w:t xml:space="preserve"> </w:t>
      </w:r>
      <w:r w:rsidRPr="00F231B4">
        <w:rPr>
          <w:sz w:val="24"/>
          <w:szCs w:val="24"/>
        </w:rPr>
        <w:t>look</w:t>
      </w:r>
      <w:r w:rsidRPr="00F231B4">
        <w:rPr>
          <w:spacing w:val="17"/>
          <w:sz w:val="24"/>
          <w:szCs w:val="24"/>
        </w:rPr>
        <w:t xml:space="preserve"> </w:t>
      </w:r>
      <w:r w:rsidRPr="00F231B4">
        <w:rPr>
          <w:sz w:val="24"/>
          <w:szCs w:val="24"/>
        </w:rPr>
        <w:t>much</w:t>
      </w:r>
      <w:r w:rsidRPr="00F231B4">
        <w:rPr>
          <w:spacing w:val="17"/>
          <w:sz w:val="24"/>
          <w:szCs w:val="24"/>
        </w:rPr>
        <w:t xml:space="preserve"> </w:t>
      </w:r>
      <w:r w:rsidRPr="00F231B4">
        <w:rPr>
          <w:sz w:val="24"/>
          <w:szCs w:val="24"/>
        </w:rPr>
        <w:t>more</w:t>
      </w:r>
      <w:r w:rsidRPr="00F231B4">
        <w:rPr>
          <w:spacing w:val="15"/>
          <w:sz w:val="24"/>
          <w:szCs w:val="24"/>
        </w:rPr>
        <w:t xml:space="preserve"> </w:t>
      </w:r>
      <w:r w:rsidRPr="00F231B4">
        <w:rPr>
          <w:sz w:val="24"/>
          <w:szCs w:val="24"/>
        </w:rPr>
        <w:t>severe</w:t>
      </w:r>
      <w:r w:rsidRPr="00F231B4">
        <w:rPr>
          <w:spacing w:val="65"/>
          <w:sz w:val="24"/>
          <w:szCs w:val="24"/>
        </w:rPr>
        <w:t xml:space="preserve"> </w:t>
      </w:r>
      <w:r w:rsidRPr="00F231B4">
        <w:rPr>
          <w:sz w:val="24"/>
          <w:szCs w:val="24"/>
        </w:rPr>
        <w:t xml:space="preserve">than it </w:t>
      </w:r>
      <w:r w:rsidRPr="00F231B4">
        <w:rPr>
          <w:spacing w:val="-2"/>
          <w:sz w:val="24"/>
          <w:szCs w:val="24"/>
        </w:rPr>
        <w:t>would</w:t>
      </w:r>
      <w:r w:rsidRPr="00F231B4">
        <w:rPr>
          <w:sz w:val="24"/>
          <w:szCs w:val="24"/>
        </w:rPr>
        <w:t xml:space="preserve"> appear</w:t>
      </w:r>
      <w:r w:rsidRPr="00F231B4">
        <w:rPr>
          <w:spacing w:val="1"/>
          <w:sz w:val="24"/>
          <w:szCs w:val="24"/>
        </w:rPr>
        <w:t xml:space="preserve"> </w:t>
      </w:r>
      <w:r w:rsidRPr="00F231B4">
        <w:rPr>
          <w:sz w:val="24"/>
          <w:szCs w:val="24"/>
        </w:rPr>
        <w:t>to</w:t>
      </w:r>
      <w:r w:rsidRPr="00F231B4">
        <w:rPr>
          <w:spacing w:val="-2"/>
          <w:sz w:val="24"/>
          <w:szCs w:val="24"/>
        </w:rPr>
        <w:t xml:space="preserve"> be</w:t>
      </w:r>
      <w:r w:rsidRPr="00F231B4">
        <w:rPr>
          <w:sz w:val="24"/>
          <w:szCs w:val="24"/>
        </w:rPr>
        <w:t xml:space="preserve"> operationally</w:t>
      </w:r>
      <w:r w:rsidRPr="00F231B4">
        <w:rPr>
          <w:spacing w:val="-2"/>
          <w:sz w:val="24"/>
          <w:szCs w:val="24"/>
        </w:rPr>
        <w:t xml:space="preserve"> </w:t>
      </w:r>
      <w:r w:rsidRPr="00F231B4">
        <w:rPr>
          <w:spacing w:val="1"/>
          <w:sz w:val="24"/>
          <w:szCs w:val="24"/>
        </w:rPr>
        <w:t>for</w:t>
      </w:r>
      <w:r w:rsidRPr="00F231B4">
        <w:rPr>
          <w:sz w:val="24"/>
          <w:szCs w:val="24"/>
        </w:rPr>
        <w:t xml:space="preserve"> the</w:t>
      </w:r>
      <w:r w:rsidRPr="00F231B4">
        <w:rPr>
          <w:spacing w:val="-2"/>
          <w:sz w:val="24"/>
          <w:szCs w:val="24"/>
        </w:rPr>
        <w:t xml:space="preserve"> </w:t>
      </w:r>
      <w:r w:rsidRPr="00F231B4">
        <w:rPr>
          <w:sz w:val="24"/>
          <w:szCs w:val="24"/>
        </w:rPr>
        <w:t>library</w:t>
      </w:r>
      <w:r w:rsidRPr="00F231B4">
        <w:rPr>
          <w:spacing w:val="-2"/>
          <w:sz w:val="24"/>
          <w:szCs w:val="24"/>
        </w:rPr>
        <w:t xml:space="preserve"> </w:t>
      </w:r>
      <w:r w:rsidRPr="00F231B4">
        <w:rPr>
          <w:sz w:val="24"/>
          <w:szCs w:val="24"/>
        </w:rPr>
        <w:t>to</w:t>
      </w:r>
      <w:r w:rsidRPr="00F231B4">
        <w:rPr>
          <w:spacing w:val="-2"/>
          <w:sz w:val="24"/>
          <w:szCs w:val="24"/>
        </w:rPr>
        <w:t xml:space="preserve"> </w:t>
      </w:r>
      <w:r w:rsidRPr="00F231B4">
        <w:rPr>
          <w:sz w:val="24"/>
          <w:szCs w:val="24"/>
        </w:rPr>
        <w:t>absorb.</w:t>
      </w:r>
    </w:p>
    <w:p w14:paraId="69C3417F" w14:textId="77777777" w:rsidR="00470FD5" w:rsidRPr="00F231B4" w:rsidRDefault="00470FD5" w:rsidP="00470FD5">
      <w:pPr>
        <w:rPr>
          <w:sz w:val="24"/>
          <w:szCs w:val="24"/>
        </w:rPr>
      </w:pPr>
    </w:p>
    <w:p w14:paraId="02B493BC" w14:textId="77777777" w:rsidR="00470FD5" w:rsidRPr="00BF025D" w:rsidRDefault="00470FD5" w:rsidP="00470FD5">
      <w:pPr>
        <w:rPr>
          <w:sz w:val="24"/>
          <w:szCs w:val="24"/>
        </w:rPr>
      </w:pPr>
      <w:r w:rsidRPr="00F231B4">
        <w:rPr>
          <w:sz w:val="24"/>
          <w:szCs w:val="24"/>
        </w:rPr>
        <w:t>In</w:t>
      </w:r>
      <w:r w:rsidRPr="00F231B4">
        <w:rPr>
          <w:spacing w:val="7"/>
          <w:sz w:val="24"/>
          <w:szCs w:val="24"/>
        </w:rPr>
        <w:t xml:space="preserve"> </w:t>
      </w:r>
      <w:r w:rsidRPr="00F231B4">
        <w:rPr>
          <w:sz w:val="24"/>
          <w:szCs w:val="24"/>
        </w:rPr>
        <w:t>closing,</w:t>
      </w:r>
      <w:r w:rsidRPr="00F231B4">
        <w:rPr>
          <w:spacing w:val="6"/>
          <w:sz w:val="24"/>
          <w:szCs w:val="24"/>
        </w:rPr>
        <w:t xml:space="preserve"> </w:t>
      </w:r>
      <w:r w:rsidRPr="00F231B4">
        <w:rPr>
          <w:sz w:val="24"/>
          <w:szCs w:val="24"/>
        </w:rPr>
        <w:t>I</w:t>
      </w:r>
      <w:r w:rsidRPr="00F231B4">
        <w:rPr>
          <w:spacing w:val="6"/>
          <w:sz w:val="24"/>
          <w:szCs w:val="24"/>
        </w:rPr>
        <w:t xml:space="preserve"> </w:t>
      </w:r>
      <w:r w:rsidRPr="00F231B4">
        <w:rPr>
          <w:spacing w:val="-2"/>
          <w:sz w:val="24"/>
          <w:szCs w:val="24"/>
        </w:rPr>
        <w:t>would</w:t>
      </w:r>
      <w:r w:rsidRPr="00F231B4">
        <w:rPr>
          <w:spacing w:val="7"/>
          <w:sz w:val="24"/>
          <w:szCs w:val="24"/>
        </w:rPr>
        <w:t xml:space="preserve"> </w:t>
      </w:r>
      <w:r w:rsidRPr="00F231B4">
        <w:rPr>
          <w:sz w:val="24"/>
          <w:szCs w:val="24"/>
        </w:rPr>
        <w:t>like</w:t>
      </w:r>
      <w:r w:rsidRPr="00F231B4">
        <w:rPr>
          <w:spacing w:val="7"/>
          <w:sz w:val="24"/>
          <w:szCs w:val="24"/>
        </w:rPr>
        <w:t xml:space="preserve"> </w:t>
      </w:r>
      <w:r w:rsidRPr="00F231B4">
        <w:rPr>
          <w:sz w:val="24"/>
          <w:szCs w:val="24"/>
        </w:rPr>
        <w:t>the</w:t>
      </w:r>
      <w:r w:rsidRPr="00F231B4">
        <w:rPr>
          <w:spacing w:val="7"/>
          <w:sz w:val="24"/>
          <w:szCs w:val="24"/>
        </w:rPr>
        <w:t xml:space="preserve"> </w:t>
      </w:r>
      <w:r w:rsidRPr="00F231B4">
        <w:rPr>
          <w:sz w:val="24"/>
          <w:szCs w:val="24"/>
        </w:rPr>
        <w:t>Commission</w:t>
      </w:r>
      <w:r w:rsidRPr="00F231B4">
        <w:rPr>
          <w:spacing w:val="7"/>
          <w:sz w:val="24"/>
          <w:szCs w:val="24"/>
        </w:rPr>
        <w:t xml:space="preserve"> </w:t>
      </w:r>
      <w:r w:rsidRPr="00F231B4">
        <w:rPr>
          <w:sz w:val="24"/>
          <w:szCs w:val="24"/>
        </w:rPr>
        <w:t>to</w:t>
      </w:r>
      <w:r w:rsidRPr="00F231B4">
        <w:rPr>
          <w:spacing w:val="2"/>
          <w:sz w:val="24"/>
          <w:szCs w:val="24"/>
        </w:rPr>
        <w:t xml:space="preserve"> </w:t>
      </w:r>
      <w:r w:rsidRPr="00F231B4">
        <w:rPr>
          <w:sz w:val="24"/>
          <w:szCs w:val="24"/>
        </w:rPr>
        <w:t>know</w:t>
      </w:r>
      <w:r w:rsidRPr="00F231B4">
        <w:rPr>
          <w:spacing w:val="4"/>
          <w:sz w:val="24"/>
          <w:szCs w:val="24"/>
        </w:rPr>
        <w:t xml:space="preserve"> </w:t>
      </w:r>
      <w:r w:rsidRPr="00F231B4">
        <w:rPr>
          <w:sz w:val="24"/>
          <w:szCs w:val="24"/>
        </w:rPr>
        <w:t>I</w:t>
      </w:r>
      <w:r w:rsidRPr="00F231B4">
        <w:rPr>
          <w:spacing w:val="6"/>
          <w:sz w:val="24"/>
          <w:szCs w:val="24"/>
        </w:rPr>
        <w:t xml:space="preserve"> </w:t>
      </w:r>
      <w:r w:rsidRPr="00F231B4">
        <w:rPr>
          <w:sz w:val="24"/>
          <w:szCs w:val="24"/>
        </w:rPr>
        <w:t>do</w:t>
      </w:r>
      <w:r w:rsidRPr="00F231B4">
        <w:rPr>
          <w:spacing w:val="7"/>
          <w:sz w:val="24"/>
          <w:szCs w:val="24"/>
        </w:rPr>
        <w:t xml:space="preserve"> </w:t>
      </w:r>
      <w:r w:rsidRPr="00F231B4">
        <w:rPr>
          <w:sz w:val="24"/>
          <w:szCs w:val="24"/>
        </w:rPr>
        <w:t>not</w:t>
      </w:r>
      <w:r w:rsidRPr="00F231B4">
        <w:rPr>
          <w:spacing w:val="6"/>
          <w:sz w:val="24"/>
          <w:szCs w:val="24"/>
        </w:rPr>
        <w:t xml:space="preserve"> </w:t>
      </w:r>
      <w:r w:rsidRPr="00F231B4">
        <w:rPr>
          <w:sz w:val="24"/>
          <w:szCs w:val="24"/>
        </w:rPr>
        <w:t>anticipate</w:t>
      </w:r>
      <w:r w:rsidRPr="00F231B4">
        <w:rPr>
          <w:spacing w:val="5"/>
          <w:sz w:val="24"/>
          <w:szCs w:val="24"/>
        </w:rPr>
        <w:t xml:space="preserve"> </w:t>
      </w:r>
      <w:r w:rsidRPr="00F231B4">
        <w:rPr>
          <w:sz w:val="24"/>
          <w:szCs w:val="24"/>
        </w:rPr>
        <w:t>having</w:t>
      </w:r>
      <w:r w:rsidRPr="00F231B4">
        <w:rPr>
          <w:spacing w:val="7"/>
          <w:sz w:val="24"/>
          <w:szCs w:val="24"/>
        </w:rPr>
        <w:t xml:space="preserve"> </w:t>
      </w:r>
      <w:r w:rsidRPr="00F231B4">
        <w:rPr>
          <w:sz w:val="24"/>
          <w:szCs w:val="24"/>
        </w:rPr>
        <w:t>to</w:t>
      </w:r>
      <w:r w:rsidRPr="00F231B4">
        <w:rPr>
          <w:spacing w:val="5"/>
          <w:sz w:val="24"/>
          <w:szCs w:val="24"/>
        </w:rPr>
        <w:t xml:space="preserve"> </w:t>
      </w:r>
      <w:r w:rsidRPr="00F231B4">
        <w:rPr>
          <w:sz w:val="24"/>
          <w:szCs w:val="24"/>
        </w:rPr>
        <w:t>request</w:t>
      </w:r>
      <w:r w:rsidRPr="00F231B4">
        <w:rPr>
          <w:spacing w:val="6"/>
          <w:sz w:val="24"/>
          <w:szCs w:val="24"/>
        </w:rPr>
        <w:t xml:space="preserve"> </w:t>
      </w:r>
      <w:r w:rsidRPr="00F231B4">
        <w:rPr>
          <w:sz w:val="24"/>
          <w:szCs w:val="24"/>
        </w:rPr>
        <w:t>any</w:t>
      </w:r>
      <w:r w:rsidRPr="00F231B4">
        <w:rPr>
          <w:spacing w:val="5"/>
          <w:sz w:val="24"/>
          <w:szCs w:val="24"/>
        </w:rPr>
        <w:t xml:space="preserve"> </w:t>
      </w:r>
      <w:r w:rsidRPr="00F231B4">
        <w:rPr>
          <w:spacing w:val="-2"/>
          <w:sz w:val="24"/>
          <w:szCs w:val="24"/>
        </w:rPr>
        <w:t>waiver</w:t>
      </w:r>
      <w:r w:rsidRPr="00F231B4">
        <w:rPr>
          <w:spacing w:val="6"/>
          <w:sz w:val="24"/>
          <w:szCs w:val="24"/>
        </w:rPr>
        <w:t xml:space="preserve"> </w:t>
      </w:r>
      <w:r w:rsidRPr="00F231B4">
        <w:rPr>
          <w:spacing w:val="1"/>
          <w:sz w:val="24"/>
          <w:szCs w:val="24"/>
        </w:rPr>
        <w:t>for</w:t>
      </w:r>
      <w:r w:rsidRPr="00F231B4">
        <w:rPr>
          <w:spacing w:val="6"/>
          <w:sz w:val="24"/>
          <w:szCs w:val="24"/>
        </w:rPr>
        <w:t xml:space="preserve"> </w:t>
      </w:r>
      <w:r w:rsidRPr="00F231B4">
        <w:rPr>
          <w:spacing w:val="-2"/>
          <w:sz w:val="24"/>
          <w:szCs w:val="24"/>
        </w:rPr>
        <w:t>next</w:t>
      </w:r>
      <w:r w:rsidRPr="00F231B4">
        <w:rPr>
          <w:spacing w:val="59"/>
          <w:sz w:val="24"/>
          <w:szCs w:val="24"/>
        </w:rPr>
        <w:t xml:space="preserve"> </w:t>
      </w:r>
      <w:r w:rsidRPr="00F231B4">
        <w:rPr>
          <w:sz w:val="24"/>
          <w:szCs w:val="24"/>
        </w:rPr>
        <w:t>year’s</w:t>
      </w:r>
      <w:r w:rsidRPr="00F231B4">
        <w:rPr>
          <w:spacing w:val="-9"/>
          <w:sz w:val="24"/>
          <w:szCs w:val="24"/>
        </w:rPr>
        <w:t xml:space="preserve"> </w:t>
      </w:r>
      <w:r w:rsidRPr="00F231B4">
        <w:rPr>
          <w:sz w:val="24"/>
          <w:szCs w:val="24"/>
        </w:rPr>
        <w:t>budget</w:t>
      </w:r>
      <w:r w:rsidRPr="00F231B4">
        <w:rPr>
          <w:spacing w:val="-11"/>
          <w:sz w:val="24"/>
          <w:szCs w:val="24"/>
        </w:rPr>
        <w:t xml:space="preserve"> </w:t>
      </w:r>
      <w:r w:rsidRPr="00F231B4">
        <w:rPr>
          <w:spacing w:val="-2"/>
          <w:sz w:val="24"/>
          <w:szCs w:val="24"/>
        </w:rPr>
        <w:t>at</w:t>
      </w:r>
      <w:r w:rsidRPr="00F231B4">
        <w:rPr>
          <w:spacing w:val="-10"/>
          <w:sz w:val="24"/>
          <w:szCs w:val="24"/>
        </w:rPr>
        <w:t xml:space="preserve"> </w:t>
      </w:r>
      <w:r w:rsidRPr="00F231B4">
        <w:rPr>
          <w:sz w:val="24"/>
          <w:szCs w:val="24"/>
        </w:rPr>
        <w:t>all.</w:t>
      </w:r>
      <w:r w:rsidRPr="00F231B4">
        <w:rPr>
          <w:spacing w:val="-8"/>
          <w:sz w:val="24"/>
          <w:szCs w:val="24"/>
        </w:rPr>
        <w:t xml:space="preserve"> </w:t>
      </w:r>
      <w:r w:rsidRPr="00F231B4">
        <w:rPr>
          <w:spacing w:val="-2"/>
          <w:sz w:val="24"/>
          <w:szCs w:val="24"/>
        </w:rPr>
        <w:t>However,</w:t>
      </w:r>
      <w:r w:rsidRPr="00F231B4">
        <w:rPr>
          <w:spacing w:val="-8"/>
          <w:sz w:val="24"/>
          <w:szCs w:val="24"/>
        </w:rPr>
        <w:t xml:space="preserve"> </w:t>
      </w:r>
      <w:r w:rsidRPr="00F231B4">
        <w:rPr>
          <w:sz w:val="24"/>
          <w:szCs w:val="24"/>
        </w:rPr>
        <w:t>I</w:t>
      </w:r>
      <w:r w:rsidRPr="00F231B4">
        <w:rPr>
          <w:spacing w:val="-10"/>
          <w:sz w:val="24"/>
          <w:szCs w:val="24"/>
        </w:rPr>
        <w:t xml:space="preserve"> </w:t>
      </w:r>
      <w:r w:rsidRPr="00F231B4">
        <w:rPr>
          <w:spacing w:val="-2"/>
          <w:sz w:val="24"/>
          <w:szCs w:val="24"/>
        </w:rPr>
        <w:t>would</w:t>
      </w:r>
      <w:r w:rsidRPr="00F231B4">
        <w:rPr>
          <w:spacing w:val="-9"/>
          <w:sz w:val="24"/>
          <w:szCs w:val="24"/>
        </w:rPr>
        <w:t xml:space="preserve"> </w:t>
      </w:r>
      <w:r w:rsidRPr="00F231B4">
        <w:rPr>
          <w:sz w:val="24"/>
          <w:szCs w:val="24"/>
        </w:rPr>
        <w:t>like</w:t>
      </w:r>
      <w:r w:rsidRPr="00F231B4">
        <w:rPr>
          <w:spacing w:val="-12"/>
          <w:sz w:val="24"/>
          <w:szCs w:val="24"/>
        </w:rPr>
        <w:t xml:space="preserve"> </w:t>
      </w:r>
      <w:r w:rsidRPr="00F231B4">
        <w:rPr>
          <w:sz w:val="24"/>
          <w:szCs w:val="24"/>
        </w:rPr>
        <w:t>to</w:t>
      </w:r>
      <w:r w:rsidRPr="00F231B4">
        <w:rPr>
          <w:spacing w:val="-14"/>
          <w:sz w:val="24"/>
          <w:szCs w:val="24"/>
        </w:rPr>
        <w:t xml:space="preserve"> </w:t>
      </w:r>
      <w:r w:rsidRPr="00F231B4">
        <w:rPr>
          <w:sz w:val="24"/>
          <w:szCs w:val="24"/>
        </w:rPr>
        <w:t>request</w:t>
      </w:r>
      <w:r w:rsidRPr="00F231B4">
        <w:rPr>
          <w:spacing w:val="-10"/>
          <w:sz w:val="24"/>
          <w:szCs w:val="24"/>
        </w:rPr>
        <w:t xml:space="preserve"> </w:t>
      </w:r>
      <w:r w:rsidRPr="00F231B4">
        <w:rPr>
          <w:sz w:val="24"/>
          <w:szCs w:val="24"/>
        </w:rPr>
        <w:t>the</w:t>
      </w:r>
      <w:r w:rsidRPr="00F231B4">
        <w:rPr>
          <w:spacing w:val="-12"/>
          <w:sz w:val="24"/>
          <w:szCs w:val="24"/>
        </w:rPr>
        <w:t xml:space="preserve"> </w:t>
      </w:r>
      <w:r w:rsidRPr="00F231B4">
        <w:rPr>
          <w:sz w:val="24"/>
          <w:szCs w:val="24"/>
        </w:rPr>
        <w:t>Commission</w:t>
      </w:r>
      <w:r w:rsidRPr="00F231B4">
        <w:rPr>
          <w:spacing w:val="-14"/>
          <w:sz w:val="24"/>
          <w:szCs w:val="24"/>
        </w:rPr>
        <w:t xml:space="preserve"> </w:t>
      </w:r>
      <w:r w:rsidRPr="00F231B4">
        <w:rPr>
          <w:sz w:val="24"/>
          <w:szCs w:val="24"/>
        </w:rPr>
        <w:t>grant</w:t>
      </w:r>
      <w:r w:rsidRPr="00F231B4">
        <w:rPr>
          <w:spacing w:val="-10"/>
          <w:sz w:val="24"/>
          <w:szCs w:val="24"/>
        </w:rPr>
        <w:t xml:space="preserve"> </w:t>
      </w:r>
      <w:r w:rsidRPr="00F231B4">
        <w:rPr>
          <w:sz w:val="24"/>
          <w:szCs w:val="24"/>
        </w:rPr>
        <w:t>the</w:t>
      </w:r>
      <w:r w:rsidRPr="00F231B4">
        <w:rPr>
          <w:spacing w:val="-10"/>
          <w:sz w:val="24"/>
          <w:szCs w:val="24"/>
        </w:rPr>
        <w:t xml:space="preserve"> </w:t>
      </w:r>
      <w:r w:rsidRPr="00F231B4">
        <w:rPr>
          <w:spacing w:val="-2"/>
          <w:sz w:val="24"/>
          <w:szCs w:val="24"/>
        </w:rPr>
        <w:t>waiver</w:t>
      </w:r>
      <w:r w:rsidRPr="00F231B4">
        <w:rPr>
          <w:spacing w:val="-11"/>
          <w:sz w:val="24"/>
          <w:szCs w:val="24"/>
        </w:rPr>
        <w:t xml:space="preserve"> </w:t>
      </w:r>
      <w:r w:rsidRPr="00F231B4">
        <w:rPr>
          <w:spacing w:val="1"/>
          <w:sz w:val="24"/>
          <w:szCs w:val="24"/>
        </w:rPr>
        <w:t>for</w:t>
      </w:r>
      <w:r w:rsidRPr="00F231B4">
        <w:rPr>
          <w:spacing w:val="-13"/>
          <w:sz w:val="24"/>
          <w:szCs w:val="24"/>
        </w:rPr>
        <w:t xml:space="preserve"> </w:t>
      </w:r>
      <w:r w:rsidRPr="00F231B4">
        <w:rPr>
          <w:sz w:val="24"/>
          <w:szCs w:val="24"/>
        </w:rPr>
        <w:t>this</w:t>
      </w:r>
      <w:r w:rsidRPr="00F231B4">
        <w:rPr>
          <w:spacing w:val="-11"/>
          <w:sz w:val="24"/>
          <w:szCs w:val="24"/>
        </w:rPr>
        <w:t xml:space="preserve"> </w:t>
      </w:r>
      <w:r w:rsidRPr="00F231B4">
        <w:rPr>
          <w:sz w:val="24"/>
          <w:szCs w:val="24"/>
        </w:rPr>
        <w:t>current</w:t>
      </w:r>
      <w:r w:rsidRPr="00F231B4">
        <w:rPr>
          <w:spacing w:val="-13"/>
          <w:sz w:val="24"/>
          <w:szCs w:val="24"/>
        </w:rPr>
        <w:t xml:space="preserve"> </w:t>
      </w:r>
      <w:r w:rsidRPr="00F231B4">
        <w:rPr>
          <w:sz w:val="24"/>
          <w:szCs w:val="24"/>
        </w:rPr>
        <w:t>fiscal</w:t>
      </w:r>
      <w:r w:rsidRPr="00F231B4">
        <w:rPr>
          <w:spacing w:val="69"/>
          <w:sz w:val="24"/>
          <w:szCs w:val="24"/>
        </w:rPr>
        <w:t xml:space="preserve"> </w:t>
      </w:r>
      <w:r w:rsidRPr="00F231B4">
        <w:rPr>
          <w:sz w:val="24"/>
          <w:szCs w:val="24"/>
        </w:rPr>
        <w:t>year</w:t>
      </w:r>
      <w:r w:rsidRPr="00F231B4">
        <w:rPr>
          <w:spacing w:val="-2"/>
          <w:sz w:val="24"/>
          <w:szCs w:val="24"/>
        </w:rPr>
        <w:t xml:space="preserve"> </w:t>
      </w:r>
      <w:r w:rsidRPr="00F231B4">
        <w:rPr>
          <w:sz w:val="24"/>
          <w:szCs w:val="24"/>
        </w:rPr>
        <w:t>for all</w:t>
      </w:r>
      <w:r w:rsidRPr="00F231B4">
        <w:rPr>
          <w:spacing w:val="-3"/>
          <w:sz w:val="24"/>
          <w:szCs w:val="24"/>
        </w:rPr>
        <w:t xml:space="preserve"> </w:t>
      </w:r>
      <w:r w:rsidRPr="00F231B4">
        <w:rPr>
          <w:spacing w:val="-2"/>
          <w:sz w:val="24"/>
          <w:szCs w:val="24"/>
        </w:rPr>
        <w:t>of</w:t>
      </w:r>
      <w:r w:rsidRPr="00F231B4">
        <w:rPr>
          <w:sz w:val="24"/>
          <w:szCs w:val="24"/>
        </w:rPr>
        <w:t xml:space="preserve"> the</w:t>
      </w:r>
      <w:r w:rsidRPr="00F231B4">
        <w:rPr>
          <w:spacing w:val="-2"/>
          <w:sz w:val="24"/>
          <w:szCs w:val="24"/>
        </w:rPr>
        <w:t xml:space="preserve"> reasons </w:t>
      </w:r>
      <w:r w:rsidRPr="00F231B4">
        <w:rPr>
          <w:sz w:val="24"/>
          <w:szCs w:val="24"/>
        </w:rPr>
        <w:t>I have</w:t>
      </w:r>
      <w:r w:rsidRPr="00F231B4">
        <w:rPr>
          <w:spacing w:val="-2"/>
          <w:sz w:val="24"/>
          <w:szCs w:val="24"/>
        </w:rPr>
        <w:t xml:space="preserve"> </w:t>
      </w:r>
      <w:r w:rsidRPr="00F231B4">
        <w:rPr>
          <w:sz w:val="24"/>
          <w:szCs w:val="24"/>
        </w:rPr>
        <w:t>outlined</w:t>
      </w:r>
      <w:r w:rsidRPr="00F231B4">
        <w:rPr>
          <w:spacing w:val="-2"/>
          <w:sz w:val="24"/>
          <w:szCs w:val="24"/>
        </w:rPr>
        <w:t xml:space="preserve"> </w:t>
      </w:r>
      <w:r w:rsidRPr="00F231B4">
        <w:rPr>
          <w:sz w:val="24"/>
          <w:szCs w:val="24"/>
        </w:rPr>
        <w:t>above</w:t>
      </w:r>
      <w:r w:rsidRPr="00F231B4">
        <w:rPr>
          <w:spacing w:val="-2"/>
          <w:sz w:val="24"/>
          <w:szCs w:val="24"/>
        </w:rPr>
        <w:t xml:space="preserve"> </w:t>
      </w:r>
      <w:r w:rsidRPr="00F231B4">
        <w:rPr>
          <w:sz w:val="24"/>
          <w:szCs w:val="24"/>
        </w:rPr>
        <w:t>and</w:t>
      </w:r>
      <w:r w:rsidRPr="00F231B4">
        <w:rPr>
          <w:spacing w:val="-2"/>
          <w:sz w:val="24"/>
          <w:szCs w:val="24"/>
        </w:rPr>
        <w:t xml:space="preserve"> will</w:t>
      </w:r>
      <w:r w:rsidRPr="00F231B4">
        <w:rPr>
          <w:spacing w:val="-3"/>
          <w:sz w:val="24"/>
          <w:szCs w:val="24"/>
        </w:rPr>
        <w:t xml:space="preserve"> </w:t>
      </w:r>
      <w:r w:rsidRPr="00F231B4">
        <w:rPr>
          <w:sz w:val="24"/>
          <w:szCs w:val="24"/>
        </w:rPr>
        <w:t>address</w:t>
      </w:r>
      <w:r w:rsidRPr="00F231B4">
        <w:rPr>
          <w:spacing w:val="-2"/>
          <w:sz w:val="24"/>
          <w:szCs w:val="24"/>
        </w:rPr>
        <w:t xml:space="preserve"> </w:t>
      </w:r>
      <w:r w:rsidRPr="00F231B4">
        <w:rPr>
          <w:sz w:val="24"/>
          <w:szCs w:val="24"/>
        </w:rPr>
        <w:t>personally</w:t>
      </w:r>
      <w:r w:rsidRPr="00F231B4">
        <w:rPr>
          <w:spacing w:val="-4"/>
          <w:sz w:val="24"/>
          <w:szCs w:val="24"/>
        </w:rPr>
        <w:t xml:space="preserve"> </w:t>
      </w:r>
      <w:r w:rsidRPr="00F231B4">
        <w:rPr>
          <w:sz w:val="24"/>
          <w:szCs w:val="24"/>
        </w:rPr>
        <w:t>at the</w:t>
      </w:r>
      <w:r w:rsidRPr="00F231B4">
        <w:rPr>
          <w:spacing w:val="-2"/>
          <w:sz w:val="24"/>
          <w:szCs w:val="24"/>
        </w:rPr>
        <w:t xml:space="preserve"> </w:t>
      </w:r>
      <w:r w:rsidRPr="00F231B4">
        <w:rPr>
          <w:sz w:val="24"/>
          <w:szCs w:val="24"/>
        </w:rPr>
        <w:t>February</w:t>
      </w:r>
      <w:r w:rsidRPr="00F231B4">
        <w:rPr>
          <w:spacing w:val="-4"/>
          <w:sz w:val="24"/>
          <w:szCs w:val="24"/>
        </w:rPr>
        <w:t xml:space="preserve"> </w:t>
      </w:r>
      <w:r w:rsidRPr="00F231B4">
        <w:rPr>
          <w:sz w:val="24"/>
          <w:szCs w:val="24"/>
        </w:rPr>
        <w:t>4</w:t>
      </w:r>
      <w:r w:rsidRPr="00F231B4">
        <w:rPr>
          <w:spacing w:val="19"/>
          <w:position w:val="8"/>
          <w:sz w:val="24"/>
          <w:szCs w:val="24"/>
        </w:rPr>
        <w:t xml:space="preserve"> </w:t>
      </w:r>
      <w:r w:rsidRPr="00F231B4">
        <w:rPr>
          <w:sz w:val="24"/>
          <w:szCs w:val="24"/>
        </w:rPr>
        <w:t>meeting. I</w:t>
      </w:r>
      <w:r w:rsidRPr="00F231B4">
        <w:rPr>
          <w:spacing w:val="73"/>
          <w:sz w:val="24"/>
          <w:szCs w:val="24"/>
        </w:rPr>
        <w:t xml:space="preserve"> </w:t>
      </w:r>
      <w:r w:rsidRPr="00F231B4">
        <w:rPr>
          <w:sz w:val="24"/>
          <w:szCs w:val="24"/>
        </w:rPr>
        <w:t>would</w:t>
      </w:r>
      <w:r w:rsidRPr="00F231B4">
        <w:rPr>
          <w:spacing w:val="-4"/>
          <w:sz w:val="24"/>
          <w:szCs w:val="24"/>
        </w:rPr>
        <w:t xml:space="preserve"> </w:t>
      </w:r>
      <w:r w:rsidRPr="00F231B4">
        <w:rPr>
          <w:sz w:val="24"/>
          <w:szCs w:val="24"/>
        </w:rPr>
        <w:t>like</w:t>
      </w:r>
      <w:r w:rsidRPr="00F231B4">
        <w:rPr>
          <w:spacing w:val="-4"/>
          <w:sz w:val="24"/>
          <w:szCs w:val="24"/>
        </w:rPr>
        <w:t xml:space="preserve"> </w:t>
      </w:r>
      <w:r w:rsidRPr="00F231B4">
        <w:rPr>
          <w:sz w:val="24"/>
          <w:szCs w:val="24"/>
        </w:rPr>
        <w:t>to</w:t>
      </w:r>
      <w:r w:rsidRPr="00F231B4">
        <w:rPr>
          <w:spacing w:val="-4"/>
          <w:sz w:val="24"/>
          <w:szCs w:val="24"/>
        </w:rPr>
        <w:t xml:space="preserve"> </w:t>
      </w:r>
      <w:r w:rsidRPr="00F231B4">
        <w:rPr>
          <w:sz w:val="24"/>
          <w:szCs w:val="24"/>
        </w:rPr>
        <w:t>thank</w:t>
      </w:r>
      <w:r w:rsidRPr="00F231B4">
        <w:rPr>
          <w:spacing w:val="-4"/>
          <w:sz w:val="24"/>
          <w:szCs w:val="24"/>
        </w:rPr>
        <w:t xml:space="preserve"> </w:t>
      </w:r>
      <w:r w:rsidRPr="00F231B4">
        <w:rPr>
          <w:sz w:val="24"/>
          <w:szCs w:val="24"/>
        </w:rPr>
        <w:t>the</w:t>
      </w:r>
      <w:r w:rsidRPr="00F231B4">
        <w:rPr>
          <w:spacing w:val="-5"/>
          <w:sz w:val="24"/>
          <w:szCs w:val="24"/>
        </w:rPr>
        <w:t xml:space="preserve"> </w:t>
      </w:r>
      <w:r w:rsidRPr="00F231B4">
        <w:rPr>
          <w:sz w:val="24"/>
          <w:szCs w:val="24"/>
        </w:rPr>
        <w:t>Commission</w:t>
      </w:r>
      <w:r w:rsidRPr="00F231B4">
        <w:rPr>
          <w:spacing w:val="-5"/>
          <w:sz w:val="24"/>
          <w:szCs w:val="24"/>
        </w:rPr>
        <w:t xml:space="preserve"> </w:t>
      </w:r>
      <w:r w:rsidRPr="00F231B4">
        <w:rPr>
          <w:sz w:val="24"/>
          <w:szCs w:val="24"/>
        </w:rPr>
        <w:t>in</w:t>
      </w:r>
      <w:r w:rsidRPr="00F231B4">
        <w:rPr>
          <w:spacing w:val="-4"/>
          <w:sz w:val="24"/>
          <w:szCs w:val="24"/>
        </w:rPr>
        <w:t xml:space="preserve"> </w:t>
      </w:r>
      <w:r w:rsidRPr="00F231B4">
        <w:rPr>
          <w:sz w:val="24"/>
          <w:szCs w:val="24"/>
        </w:rPr>
        <w:t>advance</w:t>
      </w:r>
      <w:r w:rsidRPr="00F231B4">
        <w:rPr>
          <w:spacing w:val="-7"/>
          <w:sz w:val="24"/>
          <w:szCs w:val="24"/>
        </w:rPr>
        <w:t xml:space="preserve"> </w:t>
      </w:r>
      <w:r w:rsidRPr="00F231B4">
        <w:rPr>
          <w:sz w:val="24"/>
          <w:szCs w:val="24"/>
        </w:rPr>
        <w:t>for</w:t>
      </w:r>
      <w:r w:rsidRPr="00F231B4">
        <w:rPr>
          <w:spacing w:val="-3"/>
          <w:sz w:val="24"/>
          <w:szCs w:val="24"/>
        </w:rPr>
        <w:t xml:space="preserve"> </w:t>
      </w:r>
      <w:r w:rsidRPr="00F231B4">
        <w:rPr>
          <w:sz w:val="24"/>
          <w:szCs w:val="24"/>
        </w:rPr>
        <w:t>its</w:t>
      </w:r>
      <w:r w:rsidRPr="00F231B4">
        <w:rPr>
          <w:spacing w:val="-4"/>
          <w:sz w:val="24"/>
          <w:szCs w:val="24"/>
        </w:rPr>
        <w:t xml:space="preserve"> </w:t>
      </w:r>
      <w:r w:rsidRPr="00F231B4">
        <w:rPr>
          <w:sz w:val="24"/>
          <w:szCs w:val="24"/>
        </w:rPr>
        <w:t>thoughtful</w:t>
      </w:r>
      <w:r w:rsidRPr="00F231B4">
        <w:rPr>
          <w:spacing w:val="-5"/>
          <w:sz w:val="24"/>
          <w:szCs w:val="24"/>
        </w:rPr>
        <w:t xml:space="preserve"> </w:t>
      </w:r>
      <w:r w:rsidRPr="00F231B4">
        <w:rPr>
          <w:sz w:val="24"/>
          <w:szCs w:val="24"/>
        </w:rPr>
        <w:t>consideration</w:t>
      </w:r>
      <w:r w:rsidRPr="00F231B4">
        <w:rPr>
          <w:spacing w:val="-5"/>
          <w:sz w:val="24"/>
          <w:szCs w:val="24"/>
        </w:rPr>
        <w:t xml:space="preserve"> </w:t>
      </w:r>
      <w:r w:rsidRPr="00F231B4">
        <w:rPr>
          <w:sz w:val="24"/>
          <w:szCs w:val="24"/>
        </w:rPr>
        <w:t>and</w:t>
      </w:r>
      <w:r w:rsidRPr="00F231B4">
        <w:rPr>
          <w:spacing w:val="-4"/>
          <w:sz w:val="24"/>
          <w:szCs w:val="24"/>
        </w:rPr>
        <w:t xml:space="preserve"> </w:t>
      </w:r>
      <w:r w:rsidRPr="00F231B4">
        <w:rPr>
          <w:sz w:val="24"/>
          <w:szCs w:val="24"/>
        </w:rPr>
        <w:t>hopeful</w:t>
      </w:r>
      <w:r w:rsidRPr="00F231B4">
        <w:rPr>
          <w:spacing w:val="-8"/>
          <w:sz w:val="24"/>
          <w:szCs w:val="24"/>
        </w:rPr>
        <w:t xml:space="preserve"> </w:t>
      </w:r>
      <w:r w:rsidRPr="00F231B4">
        <w:rPr>
          <w:sz w:val="24"/>
          <w:szCs w:val="24"/>
        </w:rPr>
        <w:t>granting</w:t>
      </w:r>
      <w:r w:rsidRPr="00F231B4">
        <w:rPr>
          <w:spacing w:val="-5"/>
          <w:sz w:val="24"/>
          <w:szCs w:val="24"/>
        </w:rPr>
        <w:t xml:space="preserve"> </w:t>
      </w:r>
      <w:r w:rsidRPr="00F231B4">
        <w:rPr>
          <w:spacing w:val="-2"/>
          <w:sz w:val="24"/>
          <w:szCs w:val="24"/>
        </w:rPr>
        <w:t>of</w:t>
      </w:r>
      <w:r w:rsidRPr="00F231B4">
        <w:rPr>
          <w:sz w:val="24"/>
          <w:szCs w:val="24"/>
        </w:rPr>
        <w:t xml:space="preserve"> the</w:t>
      </w:r>
      <w:r w:rsidRPr="00F231B4">
        <w:rPr>
          <w:spacing w:val="57"/>
          <w:sz w:val="24"/>
          <w:szCs w:val="24"/>
        </w:rPr>
        <w:t xml:space="preserve"> </w:t>
      </w:r>
      <w:r w:rsidRPr="00F231B4">
        <w:rPr>
          <w:sz w:val="24"/>
          <w:szCs w:val="24"/>
        </w:rPr>
        <w:t xml:space="preserve">Town </w:t>
      </w:r>
      <w:r w:rsidRPr="00F231B4">
        <w:rPr>
          <w:spacing w:val="-2"/>
          <w:sz w:val="24"/>
          <w:szCs w:val="24"/>
        </w:rPr>
        <w:t>of</w:t>
      </w:r>
      <w:r w:rsidRPr="00F231B4">
        <w:rPr>
          <w:spacing w:val="2"/>
          <w:sz w:val="24"/>
          <w:szCs w:val="24"/>
        </w:rPr>
        <w:t xml:space="preserve"> </w:t>
      </w:r>
      <w:r w:rsidRPr="00F231B4">
        <w:rPr>
          <w:sz w:val="24"/>
          <w:szCs w:val="24"/>
        </w:rPr>
        <w:t xml:space="preserve">Oxford’s </w:t>
      </w:r>
      <w:r w:rsidRPr="00F231B4">
        <w:rPr>
          <w:spacing w:val="-2"/>
          <w:sz w:val="24"/>
          <w:szCs w:val="24"/>
        </w:rPr>
        <w:t>MAR</w:t>
      </w:r>
      <w:r w:rsidRPr="00F231B4">
        <w:rPr>
          <w:spacing w:val="2"/>
          <w:sz w:val="24"/>
          <w:szCs w:val="24"/>
        </w:rPr>
        <w:t xml:space="preserve"> </w:t>
      </w:r>
      <w:r w:rsidRPr="00F231B4">
        <w:rPr>
          <w:spacing w:val="-2"/>
          <w:sz w:val="24"/>
          <w:szCs w:val="24"/>
        </w:rPr>
        <w:t>waiver</w:t>
      </w:r>
      <w:r w:rsidRPr="00F231B4">
        <w:rPr>
          <w:spacing w:val="1"/>
          <w:sz w:val="24"/>
          <w:szCs w:val="24"/>
        </w:rPr>
        <w:t xml:space="preserve"> </w:t>
      </w:r>
      <w:r w:rsidRPr="00F231B4">
        <w:rPr>
          <w:sz w:val="24"/>
          <w:szCs w:val="24"/>
        </w:rPr>
        <w:t>request</w:t>
      </w:r>
      <w:r w:rsidRPr="00F231B4">
        <w:rPr>
          <w:spacing w:val="-3"/>
          <w:sz w:val="24"/>
          <w:szCs w:val="24"/>
        </w:rPr>
        <w:t xml:space="preserve"> </w:t>
      </w:r>
      <w:r w:rsidRPr="00F231B4">
        <w:rPr>
          <w:sz w:val="24"/>
          <w:szCs w:val="24"/>
        </w:rPr>
        <w:t>for</w:t>
      </w:r>
      <w:r w:rsidRPr="00F231B4">
        <w:rPr>
          <w:spacing w:val="1"/>
          <w:sz w:val="24"/>
          <w:szCs w:val="24"/>
        </w:rPr>
        <w:t xml:space="preserve"> </w:t>
      </w:r>
      <w:r w:rsidRPr="00F231B4">
        <w:rPr>
          <w:sz w:val="24"/>
          <w:szCs w:val="24"/>
        </w:rPr>
        <w:lastRenderedPageBreak/>
        <w:t xml:space="preserve">Fiscal </w:t>
      </w:r>
      <w:r w:rsidRPr="00F231B4">
        <w:rPr>
          <w:spacing w:val="-2"/>
          <w:sz w:val="24"/>
          <w:szCs w:val="24"/>
        </w:rPr>
        <w:t>Year</w:t>
      </w:r>
      <w:r w:rsidRPr="00F231B4">
        <w:rPr>
          <w:spacing w:val="1"/>
          <w:sz w:val="24"/>
          <w:szCs w:val="24"/>
        </w:rPr>
        <w:t xml:space="preserve"> </w:t>
      </w:r>
      <w:r w:rsidRPr="00F231B4">
        <w:rPr>
          <w:sz w:val="24"/>
          <w:szCs w:val="24"/>
        </w:rPr>
        <w:t>2021.</w:t>
      </w:r>
    </w:p>
    <w:p w14:paraId="64944AAB" w14:textId="77777777" w:rsidR="00470FD5" w:rsidRDefault="00470FD5" w:rsidP="00470FD5">
      <w:pPr>
        <w:widowControl/>
        <w:autoSpaceDE/>
        <w:autoSpaceDN/>
        <w:adjustRightInd/>
        <w:spacing w:line="276" w:lineRule="auto"/>
        <w:contextualSpacing/>
        <w:rPr>
          <w:sz w:val="24"/>
          <w:szCs w:val="24"/>
        </w:rPr>
      </w:pPr>
    </w:p>
    <w:p w14:paraId="280164E1" w14:textId="77777777" w:rsidR="00470FD5" w:rsidRPr="00A20BE5" w:rsidRDefault="00470FD5" w:rsidP="00470FD5">
      <w:pPr>
        <w:rPr>
          <w:sz w:val="24"/>
          <w:szCs w:val="24"/>
        </w:rPr>
      </w:pPr>
      <w:r w:rsidRPr="00A20BE5">
        <w:rPr>
          <w:b/>
          <w:bCs/>
          <w:sz w:val="24"/>
          <w:szCs w:val="24"/>
        </w:rPr>
        <w:t>Commissioner Biancolo</w:t>
      </w:r>
      <w:r w:rsidRPr="00A20BE5">
        <w:rPr>
          <w:sz w:val="24"/>
          <w:szCs w:val="24"/>
        </w:rPr>
        <w:t xml:space="preserve"> stated that she wanted to commend libraries and librarians for prioritizing the safety of library staff and patrons in this difficult time. </w:t>
      </w:r>
      <w:r>
        <w:rPr>
          <w:sz w:val="24"/>
          <w:szCs w:val="24"/>
        </w:rPr>
        <w:t xml:space="preserve">She </w:t>
      </w:r>
      <w:r w:rsidRPr="00A20BE5">
        <w:rPr>
          <w:sz w:val="24"/>
          <w:szCs w:val="24"/>
        </w:rPr>
        <w:t>also hope</w:t>
      </w:r>
      <w:r>
        <w:rPr>
          <w:sz w:val="24"/>
          <w:szCs w:val="24"/>
        </w:rPr>
        <w:t>s</w:t>
      </w:r>
      <w:r w:rsidRPr="00A20BE5">
        <w:rPr>
          <w:sz w:val="24"/>
          <w:szCs w:val="24"/>
        </w:rPr>
        <w:t xml:space="preserve"> that we learn from this experience and remember how severe the consequences of a pandemic or natural disaster can be -- laid off staff, closed buildings, halted services. With our renewed attention to diversity, equity, and inclusion, </w:t>
      </w:r>
      <w:r>
        <w:rPr>
          <w:sz w:val="24"/>
          <w:szCs w:val="24"/>
        </w:rPr>
        <w:t>she</w:t>
      </w:r>
      <w:r w:rsidRPr="00A20BE5">
        <w:rPr>
          <w:sz w:val="24"/>
          <w:szCs w:val="24"/>
        </w:rPr>
        <w:t xml:space="preserve"> would hope that as we look to and plan for the future we all keep in mind how much closing buildings and suspending programming, especially certain programming, impacts all residents, but most especially our marginalized citizens.</w:t>
      </w:r>
    </w:p>
    <w:p w14:paraId="5887E5A7" w14:textId="77777777" w:rsidR="00470FD5" w:rsidRPr="000C3630" w:rsidRDefault="00470FD5" w:rsidP="00470FD5">
      <w:pPr>
        <w:widowControl/>
        <w:autoSpaceDE/>
        <w:autoSpaceDN/>
        <w:adjustRightInd/>
        <w:spacing w:line="276" w:lineRule="auto"/>
        <w:contextualSpacing/>
        <w:rPr>
          <w:b/>
          <w:bCs/>
          <w:i/>
          <w:iCs/>
          <w:sz w:val="24"/>
          <w:szCs w:val="24"/>
        </w:rPr>
      </w:pPr>
      <w:r w:rsidRPr="00A20BE5">
        <w:rPr>
          <w:sz w:val="24"/>
          <w:szCs w:val="24"/>
        </w:rPr>
        <w:tab/>
      </w:r>
      <w:r w:rsidRPr="00A20BE5">
        <w:rPr>
          <w:sz w:val="24"/>
          <w:szCs w:val="24"/>
        </w:rPr>
        <w:tab/>
      </w:r>
      <w:r w:rsidRPr="00A20BE5">
        <w:rPr>
          <w:sz w:val="24"/>
          <w:szCs w:val="24"/>
        </w:rPr>
        <w:tab/>
      </w:r>
    </w:p>
    <w:p w14:paraId="7082104E" w14:textId="77777777" w:rsidR="00470FD5" w:rsidRDefault="00470FD5" w:rsidP="00470FD5">
      <w:pPr>
        <w:rPr>
          <w:b/>
          <w:iCs/>
          <w:caps/>
          <w:sz w:val="24"/>
          <w:szCs w:val="24"/>
        </w:rPr>
      </w:pPr>
      <w:r w:rsidRPr="00DA4646">
        <w:rPr>
          <w:b/>
          <w:iCs/>
          <w:caps/>
          <w:sz w:val="24"/>
          <w:szCs w:val="24"/>
        </w:rPr>
        <w:t>Report from Massachusetts Library System (MLS)</w:t>
      </w:r>
      <w:r w:rsidRPr="00DA4646">
        <w:rPr>
          <w:b/>
          <w:iCs/>
          <w:caps/>
          <w:sz w:val="24"/>
          <w:szCs w:val="24"/>
        </w:rPr>
        <w:tab/>
      </w:r>
    </w:p>
    <w:p w14:paraId="48B87BF8" w14:textId="77777777" w:rsidR="00470FD5" w:rsidRDefault="00470FD5" w:rsidP="00470FD5">
      <w:pPr>
        <w:rPr>
          <w:b/>
          <w:iCs/>
          <w:caps/>
          <w:sz w:val="24"/>
          <w:szCs w:val="24"/>
        </w:rPr>
      </w:pPr>
    </w:p>
    <w:p w14:paraId="6878A7D7" w14:textId="77777777" w:rsidR="00470FD5" w:rsidRPr="00DA4646" w:rsidRDefault="00470FD5" w:rsidP="00470FD5">
      <w:pPr>
        <w:rPr>
          <w:bCs/>
          <w:iCs/>
          <w:sz w:val="24"/>
          <w:szCs w:val="24"/>
        </w:rPr>
      </w:pPr>
      <w:r w:rsidRPr="00DA4646">
        <w:rPr>
          <w:bCs/>
          <w:iCs/>
          <w:sz w:val="24"/>
          <w:szCs w:val="24"/>
        </w:rPr>
        <w:t xml:space="preserve">Sarah Sogigian, Executive Director, presented the following report: </w:t>
      </w:r>
    </w:p>
    <w:p w14:paraId="77CBDFA2" w14:textId="77777777" w:rsidR="00470FD5" w:rsidRDefault="00470FD5" w:rsidP="00470FD5">
      <w:pPr>
        <w:rPr>
          <w:bCs/>
          <w:iCs/>
          <w:sz w:val="24"/>
          <w:szCs w:val="24"/>
        </w:rPr>
      </w:pPr>
    </w:p>
    <w:p w14:paraId="634F45B5" w14:textId="77777777" w:rsidR="00470FD5" w:rsidRPr="00E74C86" w:rsidRDefault="00470FD5" w:rsidP="00470FD5">
      <w:pPr>
        <w:rPr>
          <w:caps/>
          <w:sz w:val="24"/>
          <w:szCs w:val="24"/>
        </w:rPr>
      </w:pPr>
      <w:r w:rsidRPr="00E74C86">
        <w:rPr>
          <w:caps/>
          <w:sz w:val="24"/>
          <w:szCs w:val="24"/>
        </w:rPr>
        <w:t>Member Connections</w:t>
      </w:r>
    </w:p>
    <w:p w14:paraId="73321455" w14:textId="77777777" w:rsidR="00470FD5" w:rsidRPr="004B1BDA" w:rsidRDefault="00470FD5" w:rsidP="00470FD5">
      <w:pPr>
        <w:rPr>
          <w:sz w:val="24"/>
          <w:szCs w:val="24"/>
        </w:rPr>
      </w:pPr>
    </w:p>
    <w:p w14:paraId="6342EA14" w14:textId="77777777" w:rsidR="00470FD5" w:rsidRPr="00E74C86" w:rsidRDefault="00470FD5" w:rsidP="00470FD5">
      <w:pPr>
        <w:rPr>
          <w:b/>
          <w:bCs/>
          <w:sz w:val="24"/>
          <w:szCs w:val="24"/>
        </w:rPr>
      </w:pPr>
      <w:r w:rsidRPr="00E74C86">
        <w:rPr>
          <w:b/>
          <w:bCs/>
          <w:sz w:val="24"/>
          <w:szCs w:val="24"/>
        </w:rPr>
        <w:t>Site visits</w:t>
      </w:r>
    </w:p>
    <w:p w14:paraId="191ADC02" w14:textId="77777777" w:rsidR="00470FD5" w:rsidRPr="004B1BDA" w:rsidRDefault="00470FD5" w:rsidP="00470FD5">
      <w:pPr>
        <w:rPr>
          <w:sz w:val="24"/>
          <w:szCs w:val="24"/>
        </w:rPr>
      </w:pPr>
    </w:p>
    <w:p w14:paraId="3676EAEE" w14:textId="77777777" w:rsidR="00470FD5" w:rsidRDefault="00470FD5" w:rsidP="00470FD5">
      <w:pPr>
        <w:rPr>
          <w:sz w:val="24"/>
          <w:szCs w:val="24"/>
        </w:rPr>
      </w:pPr>
      <w:r>
        <w:rPr>
          <w:sz w:val="24"/>
          <w:szCs w:val="24"/>
        </w:rPr>
        <w:t>I</w:t>
      </w:r>
      <w:r w:rsidRPr="004B1BDA">
        <w:rPr>
          <w:sz w:val="24"/>
          <w:szCs w:val="24"/>
        </w:rPr>
        <w:t xml:space="preserve">n person site visits will continue to be suspended for the next couple of months, due to the pandemic. </w:t>
      </w:r>
    </w:p>
    <w:p w14:paraId="0B1F7AC4" w14:textId="77777777" w:rsidR="00470FD5" w:rsidRDefault="00470FD5" w:rsidP="00470FD5">
      <w:pPr>
        <w:rPr>
          <w:sz w:val="24"/>
          <w:szCs w:val="24"/>
        </w:rPr>
      </w:pPr>
    </w:p>
    <w:p w14:paraId="51B55D8F" w14:textId="77777777" w:rsidR="00470FD5" w:rsidRDefault="00470FD5" w:rsidP="00470FD5">
      <w:pPr>
        <w:rPr>
          <w:sz w:val="24"/>
          <w:szCs w:val="24"/>
        </w:rPr>
      </w:pPr>
      <w:r w:rsidRPr="004B1BDA">
        <w:rPr>
          <w:sz w:val="24"/>
          <w:szCs w:val="24"/>
        </w:rPr>
        <w:t>Virtual engagements with members are still being conducted.</w:t>
      </w:r>
    </w:p>
    <w:p w14:paraId="35D3252B" w14:textId="77777777" w:rsidR="00470FD5" w:rsidRPr="004B1BDA" w:rsidRDefault="00470FD5" w:rsidP="00470FD5">
      <w:pPr>
        <w:rPr>
          <w:sz w:val="24"/>
          <w:szCs w:val="24"/>
        </w:rPr>
      </w:pPr>
    </w:p>
    <w:p w14:paraId="0045C3E2" w14:textId="77777777" w:rsidR="00470FD5" w:rsidRPr="000C3630" w:rsidRDefault="00470FD5" w:rsidP="00470FD5">
      <w:pPr>
        <w:rPr>
          <w:b/>
          <w:bCs/>
          <w:sz w:val="24"/>
          <w:szCs w:val="24"/>
        </w:rPr>
      </w:pPr>
      <w:r w:rsidRPr="00E74C86">
        <w:rPr>
          <w:b/>
          <w:bCs/>
          <w:sz w:val="24"/>
          <w:szCs w:val="24"/>
        </w:rPr>
        <w:t>MLS Live! Livestream</w:t>
      </w:r>
    </w:p>
    <w:p w14:paraId="0F785FBD" w14:textId="77777777" w:rsidR="00470FD5" w:rsidRDefault="00470FD5" w:rsidP="00470FD5">
      <w:pPr>
        <w:rPr>
          <w:sz w:val="24"/>
          <w:szCs w:val="24"/>
        </w:rPr>
      </w:pPr>
      <w:r w:rsidRPr="004B1BDA">
        <w:rPr>
          <w:sz w:val="24"/>
          <w:szCs w:val="24"/>
        </w:rPr>
        <w:t>Beginning in January 20</w:t>
      </w:r>
      <w:r>
        <w:rPr>
          <w:sz w:val="24"/>
          <w:szCs w:val="24"/>
        </w:rPr>
        <w:t>2</w:t>
      </w:r>
      <w:r w:rsidRPr="004B1BDA">
        <w:rPr>
          <w:sz w:val="24"/>
          <w:szCs w:val="24"/>
        </w:rPr>
        <w:t>1, I will be piloting a new opportunity to connect with our members virtually. The purpose of this new series is to strengthen connections with our members and partners in our new virtual work environment. This series will offer attendees the opportunity to learn about and engage with MLS.</w:t>
      </w:r>
    </w:p>
    <w:p w14:paraId="17FD96B4" w14:textId="77777777" w:rsidR="00470FD5" w:rsidRPr="004B1BDA" w:rsidRDefault="00470FD5" w:rsidP="00470FD5">
      <w:pPr>
        <w:rPr>
          <w:sz w:val="24"/>
          <w:szCs w:val="24"/>
        </w:rPr>
      </w:pPr>
    </w:p>
    <w:p w14:paraId="768B2C58" w14:textId="77777777" w:rsidR="00470FD5" w:rsidRDefault="00470FD5" w:rsidP="00470FD5">
      <w:pPr>
        <w:rPr>
          <w:sz w:val="24"/>
          <w:szCs w:val="24"/>
        </w:rPr>
      </w:pPr>
      <w:r w:rsidRPr="004B1BDA">
        <w:rPr>
          <w:sz w:val="24"/>
          <w:szCs w:val="24"/>
        </w:rPr>
        <w:t>MLS Live Description.</w:t>
      </w:r>
    </w:p>
    <w:p w14:paraId="54311DC4" w14:textId="77777777" w:rsidR="00470FD5" w:rsidRPr="004B1BDA" w:rsidRDefault="00470FD5" w:rsidP="00470FD5">
      <w:pPr>
        <w:rPr>
          <w:sz w:val="24"/>
          <w:szCs w:val="24"/>
        </w:rPr>
      </w:pPr>
    </w:p>
    <w:p w14:paraId="7B4FC689" w14:textId="77777777" w:rsidR="00470FD5" w:rsidRDefault="00470FD5" w:rsidP="00470FD5">
      <w:pPr>
        <w:rPr>
          <w:sz w:val="24"/>
          <w:szCs w:val="24"/>
        </w:rPr>
      </w:pPr>
      <w:r w:rsidRPr="004B1BDA">
        <w:rPr>
          <w:sz w:val="24"/>
          <w:szCs w:val="24"/>
        </w:rPr>
        <w:t>On the last Tuesday of the month, join MLS Executive Director Sarah Sogigian and Membership Manager Amanda Fauver on MLS Live as we discuss a different MLS related topic each month.</w:t>
      </w:r>
    </w:p>
    <w:p w14:paraId="3E8069E9" w14:textId="77777777" w:rsidR="00470FD5" w:rsidRPr="004B1BDA" w:rsidRDefault="00470FD5" w:rsidP="00470FD5">
      <w:pPr>
        <w:rPr>
          <w:sz w:val="24"/>
          <w:szCs w:val="24"/>
        </w:rPr>
      </w:pPr>
    </w:p>
    <w:p w14:paraId="5F6BD819" w14:textId="77777777" w:rsidR="00470FD5" w:rsidRDefault="00470FD5" w:rsidP="00470FD5">
      <w:pPr>
        <w:rPr>
          <w:sz w:val="24"/>
          <w:szCs w:val="24"/>
        </w:rPr>
      </w:pPr>
      <w:r w:rsidRPr="004B1BDA">
        <w:rPr>
          <w:sz w:val="24"/>
          <w:szCs w:val="24"/>
        </w:rPr>
        <w:t>Sessions will be hosted on Zoom and recorded; we invite you to participate by attending the live session or watch the recording on your own time. Our first session will be held on Tuesday, January 26 from 11- 11:30 AM. Sarah will discuss our plans for 2021, including a review of our new Action Plan, in support of our Strategic Plan. This series connects to our Action Plan S.I.1, G.1</w:t>
      </w:r>
    </w:p>
    <w:p w14:paraId="474E29B9" w14:textId="77777777" w:rsidR="00470FD5" w:rsidRPr="004B1BDA" w:rsidRDefault="00470FD5" w:rsidP="00470FD5">
      <w:pPr>
        <w:rPr>
          <w:sz w:val="24"/>
          <w:szCs w:val="24"/>
        </w:rPr>
      </w:pPr>
    </w:p>
    <w:p w14:paraId="1CA3749A" w14:textId="77777777" w:rsidR="00470FD5" w:rsidRPr="004B1BDA" w:rsidRDefault="00470FD5" w:rsidP="00470FD5">
      <w:pPr>
        <w:rPr>
          <w:sz w:val="24"/>
          <w:szCs w:val="24"/>
        </w:rPr>
      </w:pPr>
      <w:r w:rsidRPr="004B1BDA">
        <w:rPr>
          <w:sz w:val="24"/>
          <w:szCs w:val="24"/>
        </w:rPr>
        <w:t xml:space="preserve">Attendees will also have the opportunity to ask questions about these topics either using the chat feature in Zoom or by emailing </w:t>
      </w:r>
      <w:hyperlink r:id="rId50" w:history="1">
        <w:r w:rsidRPr="004B1BDA">
          <w:rPr>
            <w:rStyle w:val="Hyperlink"/>
            <w:sz w:val="24"/>
            <w:szCs w:val="24"/>
          </w:rPr>
          <w:t>sarah@masslibsystem.org</w:t>
        </w:r>
      </w:hyperlink>
      <w:r w:rsidRPr="004B1BDA">
        <w:rPr>
          <w:sz w:val="24"/>
          <w:szCs w:val="24"/>
        </w:rPr>
        <w:t xml:space="preserve">  in advance of the session (please note: this session will be recorded. Attendees will be muted to preserve audio quality).</w:t>
      </w:r>
    </w:p>
    <w:p w14:paraId="45BCFBFB" w14:textId="77777777" w:rsidR="00470FD5" w:rsidRDefault="00470FD5" w:rsidP="00470FD5">
      <w:pPr>
        <w:rPr>
          <w:sz w:val="24"/>
          <w:szCs w:val="24"/>
        </w:rPr>
      </w:pPr>
    </w:p>
    <w:p w14:paraId="7E1BA352" w14:textId="77777777" w:rsidR="00470FD5" w:rsidRPr="00E74C86" w:rsidRDefault="00470FD5" w:rsidP="00470FD5">
      <w:pPr>
        <w:rPr>
          <w:b/>
          <w:bCs/>
          <w:sz w:val="24"/>
          <w:szCs w:val="24"/>
        </w:rPr>
      </w:pPr>
      <w:r w:rsidRPr="00E74C86">
        <w:rPr>
          <w:b/>
          <w:bCs/>
          <w:sz w:val="24"/>
          <w:szCs w:val="24"/>
        </w:rPr>
        <w:t>Monthly Newsletter</w:t>
      </w:r>
    </w:p>
    <w:p w14:paraId="05558A83" w14:textId="77777777" w:rsidR="00470FD5" w:rsidRPr="004B1BDA" w:rsidRDefault="00470FD5" w:rsidP="00470FD5">
      <w:pPr>
        <w:rPr>
          <w:sz w:val="24"/>
          <w:szCs w:val="24"/>
        </w:rPr>
      </w:pPr>
    </w:p>
    <w:p w14:paraId="3DAF71AC" w14:textId="77777777" w:rsidR="00470FD5" w:rsidRDefault="00470FD5" w:rsidP="00470FD5">
      <w:pPr>
        <w:rPr>
          <w:sz w:val="24"/>
          <w:szCs w:val="24"/>
        </w:rPr>
      </w:pPr>
      <w:r w:rsidRPr="004B1BDA">
        <w:rPr>
          <w:sz w:val="24"/>
          <w:szCs w:val="24"/>
        </w:rPr>
        <w:lastRenderedPageBreak/>
        <w:t>Amanda Fauver, Membership/BiblioTemps® Manager has relaunched our monthly newsletter. Newsletters are sent out via our email list and posted on our MLS News Blog. This project connects to our Action Plan S.I.1, G.1</w:t>
      </w:r>
    </w:p>
    <w:p w14:paraId="0EA8A22A" w14:textId="77777777" w:rsidR="00470FD5" w:rsidRPr="004B1BDA" w:rsidRDefault="00470FD5" w:rsidP="00470FD5">
      <w:pPr>
        <w:rPr>
          <w:sz w:val="24"/>
          <w:szCs w:val="24"/>
        </w:rPr>
      </w:pPr>
    </w:p>
    <w:p w14:paraId="7661CE17" w14:textId="77777777" w:rsidR="00470FD5" w:rsidRDefault="00470FD5" w:rsidP="00470FD5">
      <w:pPr>
        <w:rPr>
          <w:caps/>
          <w:sz w:val="24"/>
          <w:szCs w:val="24"/>
        </w:rPr>
      </w:pPr>
      <w:r w:rsidRPr="00E74C86">
        <w:rPr>
          <w:caps/>
          <w:sz w:val="24"/>
          <w:szCs w:val="24"/>
        </w:rPr>
        <w:t>New and Returning Members</w:t>
      </w:r>
    </w:p>
    <w:p w14:paraId="212C4856" w14:textId="77777777" w:rsidR="00470FD5" w:rsidRPr="00E74C86" w:rsidRDefault="00470FD5" w:rsidP="00470FD5">
      <w:pPr>
        <w:rPr>
          <w:caps/>
          <w:sz w:val="24"/>
          <w:szCs w:val="24"/>
        </w:rPr>
      </w:pPr>
    </w:p>
    <w:tbl>
      <w:tblPr>
        <w:tblStyle w:val="TableGrid"/>
        <w:tblW w:w="10224" w:type="dxa"/>
        <w:tblLook w:val="04A0" w:firstRow="1" w:lastRow="0" w:firstColumn="1" w:lastColumn="0" w:noHBand="0" w:noVBand="1"/>
      </w:tblPr>
      <w:tblGrid>
        <w:gridCol w:w="1834"/>
        <w:gridCol w:w="3079"/>
        <w:gridCol w:w="1842"/>
        <w:gridCol w:w="3469"/>
      </w:tblGrid>
      <w:tr w:rsidR="00470FD5" w14:paraId="5FA35CAC" w14:textId="77777777" w:rsidTr="00165884">
        <w:tc>
          <w:tcPr>
            <w:tcW w:w="1834" w:type="dxa"/>
          </w:tcPr>
          <w:p w14:paraId="3ADFC802" w14:textId="77777777" w:rsidR="00470FD5" w:rsidRDefault="00470FD5" w:rsidP="00165884">
            <w:pPr>
              <w:rPr>
                <w:sz w:val="24"/>
                <w:szCs w:val="24"/>
              </w:rPr>
            </w:pPr>
            <w:r>
              <w:rPr>
                <w:sz w:val="24"/>
                <w:szCs w:val="24"/>
              </w:rPr>
              <w:t>Librarian Name</w:t>
            </w:r>
          </w:p>
        </w:tc>
        <w:tc>
          <w:tcPr>
            <w:tcW w:w="3079" w:type="dxa"/>
          </w:tcPr>
          <w:p w14:paraId="3608DA7B" w14:textId="77777777" w:rsidR="00470FD5" w:rsidRDefault="00470FD5" w:rsidP="00165884">
            <w:pPr>
              <w:rPr>
                <w:sz w:val="24"/>
                <w:szCs w:val="24"/>
              </w:rPr>
            </w:pPr>
            <w:r>
              <w:rPr>
                <w:sz w:val="24"/>
                <w:szCs w:val="24"/>
              </w:rPr>
              <w:t>Library</w:t>
            </w:r>
          </w:p>
        </w:tc>
        <w:tc>
          <w:tcPr>
            <w:tcW w:w="1842" w:type="dxa"/>
          </w:tcPr>
          <w:p w14:paraId="0CB26DCA" w14:textId="77777777" w:rsidR="00470FD5" w:rsidRDefault="00470FD5" w:rsidP="00165884">
            <w:pPr>
              <w:rPr>
                <w:sz w:val="24"/>
                <w:szCs w:val="24"/>
              </w:rPr>
            </w:pPr>
            <w:r>
              <w:rPr>
                <w:sz w:val="24"/>
                <w:szCs w:val="24"/>
              </w:rPr>
              <w:t>Town/City</w:t>
            </w:r>
          </w:p>
        </w:tc>
        <w:tc>
          <w:tcPr>
            <w:tcW w:w="3469" w:type="dxa"/>
          </w:tcPr>
          <w:p w14:paraId="342A8E57" w14:textId="77777777" w:rsidR="00470FD5" w:rsidRDefault="00470FD5" w:rsidP="00165884">
            <w:pPr>
              <w:rPr>
                <w:sz w:val="24"/>
                <w:szCs w:val="24"/>
              </w:rPr>
            </w:pPr>
            <w:r>
              <w:rPr>
                <w:sz w:val="24"/>
                <w:szCs w:val="24"/>
              </w:rPr>
              <w:t>Email</w:t>
            </w:r>
          </w:p>
        </w:tc>
      </w:tr>
      <w:tr w:rsidR="00470FD5" w14:paraId="58FABF78" w14:textId="77777777" w:rsidTr="00165884">
        <w:trPr>
          <w:trHeight w:val="432"/>
        </w:trPr>
        <w:tc>
          <w:tcPr>
            <w:tcW w:w="1834" w:type="dxa"/>
            <w:vAlign w:val="center"/>
          </w:tcPr>
          <w:p w14:paraId="19270DC0" w14:textId="77777777" w:rsidR="00470FD5" w:rsidRDefault="00470FD5" w:rsidP="00165884">
            <w:pPr>
              <w:rPr>
                <w:sz w:val="24"/>
                <w:szCs w:val="24"/>
              </w:rPr>
            </w:pPr>
            <w:r>
              <w:rPr>
                <w:sz w:val="24"/>
                <w:szCs w:val="24"/>
              </w:rPr>
              <w:t>Jason Homer</w:t>
            </w:r>
          </w:p>
        </w:tc>
        <w:tc>
          <w:tcPr>
            <w:tcW w:w="3079" w:type="dxa"/>
            <w:vAlign w:val="center"/>
          </w:tcPr>
          <w:p w14:paraId="0A473B5F" w14:textId="77777777" w:rsidR="00470FD5" w:rsidRDefault="00470FD5" w:rsidP="00165884">
            <w:pPr>
              <w:rPr>
                <w:sz w:val="24"/>
                <w:szCs w:val="24"/>
              </w:rPr>
            </w:pPr>
            <w:r>
              <w:rPr>
                <w:sz w:val="24"/>
                <w:szCs w:val="24"/>
              </w:rPr>
              <w:t>Worcester Public Library</w:t>
            </w:r>
          </w:p>
        </w:tc>
        <w:tc>
          <w:tcPr>
            <w:tcW w:w="1842" w:type="dxa"/>
            <w:vAlign w:val="center"/>
          </w:tcPr>
          <w:p w14:paraId="69BD5CF6" w14:textId="77777777" w:rsidR="00470FD5" w:rsidRDefault="00470FD5" w:rsidP="00165884">
            <w:pPr>
              <w:rPr>
                <w:sz w:val="24"/>
                <w:szCs w:val="24"/>
              </w:rPr>
            </w:pPr>
            <w:r>
              <w:rPr>
                <w:sz w:val="24"/>
                <w:szCs w:val="24"/>
              </w:rPr>
              <w:t>Worcester</w:t>
            </w:r>
          </w:p>
        </w:tc>
        <w:tc>
          <w:tcPr>
            <w:tcW w:w="3469" w:type="dxa"/>
            <w:vAlign w:val="center"/>
          </w:tcPr>
          <w:p w14:paraId="20A44513" w14:textId="77777777" w:rsidR="00470FD5" w:rsidRDefault="00470FD5" w:rsidP="00165884">
            <w:pPr>
              <w:rPr>
                <w:sz w:val="24"/>
                <w:szCs w:val="24"/>
              </w:rPr>
            </w:pPr>
            <w:r w:rsidRPr="004B1BDA">
              <w:rPr>
                <w:sz w:val="24"/>
                <w:szCs w:val="24"/>
              </w:rPr>
              <w:t>jhomer@mywpl.org</w:t>
            </w:r>
          </w:p>
        </w:tc>
      </w:tr>
      <w:tr w:rsidR="00470FD5" w14:paraId="0FA1CE64" w14:textId="77777777" w:rsidTr="00165884">
        <w:tc>
          <w:tcPr>
            <w:tcW w:w="1834" w:type="dxa"/>
            <w:vAlign w:val="center"/>
          </w:tcPr>
          <w:p w14:paraId="26904912" w14:textId="77777777" w:rsidR="00470FD5" w:rsidRPr="00D22B6A" w:rsidRDefault="00470FD5" w:rsidP="00165884">
            <w:pPr>
              <w:rPr>
                <w:color w:val="00B050"/>
                <w:sz w:val="24"/>
                <w:szCs w:val="24"/>
              </w:rPr>
            </w:pPr>
            <w:r w:rsidRPr="00D22B6A">
              <w:rPr>
                <w:color w:val="00B050"/>
                <w:sz w:val="24"/>
                <w:szCs w:val="24"/>
              </w:rPr>
              <w:t>Wally Keniston</w:t>
            </w:r>
          </w:p>
        </w:tc>
        <w:tc>
          <w:tcPr>
            <w:tcW w:w="3079" w:type="dxa"/>
            <w:vAlign w:val="center"/>
          </w:tcPr>
          <w:p w14:paraId="084FEF4A" w14:textId="77777777" w:rsidR="00470FD5" w:rsidRPr="00D22B6A" w:rsidRDefault="00470FD5" w:rsidP="00165884">
            <w:pPr>
              <w:rPr>
                <w:color w:val="00B050"/>
                <w:sz w:val="24"/>
                <w:szCs w:val="24"/>
              </w:rPr>
            </w:pPr>
            <w:r w:rsidRPr="00D22B6A">
              <w:rPr>
                <w:color w:val="00B050"/>
                <w:sz w:val="24"/>
                <w:szCs w:val="24"/>
              </w:rPr>
              <w:t xml:space="preserve">Franklin County Technical School, Library Media </w:t>
            </w:r>
          </w:p>
        </w:tc>
        <w:tc>
          <w:tcPr>
            <w:tcW w:w="1842" w:type="dxa"/>
            <w:vAlign w:val="center"/>
          </w:tcPr>
          <w:p w14:paraId="7D9BA2C0" w14:textId="77777777" w:rsidR="00470FD5" w:rsidRPr="00D22B6A" w:rsidRDefault="00470FD5" w:rsidP="00165884">
            <w:pPr>
              <w:rPr>
                <w:color w:val="00B050"/>
                <w:sz w:val="24"/>
                <w:szCs w:val="24"/>
              </w:rPr>
            </w:pPr>
            <w:r w:rsidRPr="00D22B6A">
              <w:rPr>
                <w:color w:val="00B050"/>
                <w:sz w:val="24"/>
                <w:szCs w:val="24"/>
              </w:rPr>
              <w:t>Turners Falls</w:t>
            </w:r>
          </w:p>
        </w:tc>
        <w:tc>
          <w:tcPr>
            <w:tcW w:w="3469" w:type="dxa"/>
            <w:vAlign w:val="center"/>
          </w:tcPr>
          <w:p w14:paraId="56BF9AC8" w14:textId="77777777" w:rsidR="00470FD5" w:rsidRPr="00D22B6A" w:rsidRDefault="00470FD5" w:rsidP="00165884">
            <w:pPr>
              <w:rPr>
                <w:color w:val="00B050"/>
                <w:sz w:val="24"/>
                <w:szCs w:val="24"/>
              </w:rPr>
            </w:pPr>
            <w:r w:rsidRPr="00D22B6A">
              <w:rPr>
                <w:color w:val="00B050"/>
                <w:sz w:val="24"/>
                <w:szCs w:val="24"/>
              </w:rPr>
              <w:t>wkeniston@fcts.us</w:t>
            </w:r>
          </w:p>
        </w:tc>
      </w:tr>
      <w:tr w:rsidR="00470FD5" w14:paraId="4478A23B" w14:textId="77777777" w:rsidTr="00165884">
        <w:tc>
          <w:tcPr>
            <w:tcW w:w="1834" w:type="dxa"/>
            <w:vAlign w:val="center"/>
          </w:tcPr>
          <w:p w14:paraId="4D777CBD" w14:textId="77777777" w:rsidR="00470FD5" w:rsidRPr="00D22B6A" w:rsidRDefault="00470FD5" w:rsidP="00165884">
            <w:pPr>
              <w:rPr>
                <w:color w:val="C00000"/>
                <w:sz w:val="24"/>
                <w:szCs w:val="24"/>
              </w:rPr>
            </w:pPr>
            <w:r w:rsidRPr="00D22B6A">
              <w:rPr>
                <w:color w:val="C00000"/>
                <w:sz w:val="24"/>
                <w:szCs w:val="24"/>
              </w:rPr>
              <w:t>Patricia Harding</w:t>
            </w:r>
          </w:p>
        </w:tc>
        <w:tc>
          <w:tcPr>
            <w:tcW w:w="3079" w:type="dxa"/>
            <w:vAlign w:val="center"/>
          </w:tcPr>
          <w:p w14:paraId="7BF93127" w14:textId="77777777" w:rsidR="00470FD5" w:rsidRPr="00D22B6A" w:rsidRDefault="00470FD5" w:rsidP="00165884">
            <w:pPr>
              <w:rPr>
                <w:color w:val="C00000"/>
                <w:sz w:val="24"/>
                <w:szCs w:val="24"/>
              </w:rPr>
            </w:pPr>
            <w:r w:rsidRPr="00D22B6A">
              <w:rPr>
                <w:color w:val="C00000"/>
                <w:sz w:val="24"/>
                <w:szCs w:val="24"/>
              </w:rPr>
              <w:t>Sarah Greenwood K-8 School</w:t>
            </w:r>
          </w:p>
        </w:tc>
        <w:tc>
          <w:tcPr>
            <w:tcW w:w="1842" w:type="dxa"/>
            <w:vAlign w:val="center"/>
          </w:tcPr>
          <w:p w14:paraId="21DFA4D9" w14:textId="77777777" w:rsidR="00470FD5" w:rsidRPr="00D22B6A" w:rsidRDefault="00470FD5" w:rsidP="00165884">
            <w:pPr>
              <w:rPr>
                <w:color w:val="C00000"/>
                <w:sz w:val="24"/>
                <w:szCs w:val="24"/>
              </w:rPr>
            </w:pPr>
            <w:r w:rsidRPr="00D22B6A">
              <w:rPr>
                <w:color w:val="C00000"/>
                <w:sz w:val="24"/>
                <w:szCs w:val="24"/>
              </w:rPr>
              <w:t>Dorchester</w:t>
            </w:r>
          </w:p>
        </w:tc>
        <w:tc>
          <w:tcPr>
            <w:tcW w:w="3469" w:type="dxa"/>
            <w:vAlign w:val="center"/>
          </w:tcPr>
          <w:p w14:paraId="1BC3E017" w14:textId="77777777" w:rsidR="00470FD5" w:rsidRPr="00D22B6A" w:rsidRDefault="00470FD5" w:rsidP="00165884">
            <w:pPr>
              <w:rPr>
                <w:color w:val="C00000"/>
                <w:sz w:val="24"/>
                <w:szCs w:val="24"/>
              </w:rPr>
            </w:pPr>
            <w:r w:rsidRPr="00D22B6A">
              <w:rPr>
                <w:color w:val="C00000"/>
                <w:sz w:val="24"/>
                <w:szCs w:val="24"/>
              </w:rPr>
              <w:t>pharding@bostonpublschools.org</w:t>
            </w:r>
          </w:p>
        </w:tc>
      </w:tr>
      <w:tr w:rsidR="00470FD5" w14:paraId="7E6354BC" w14:textId="77777777" w:rsidTr="00165884">
        <w:tc>
          <w:tcPr>
            <w:tcW w:w="1834" w:type="dxa"/>
            <w:vAlign w:val="center"/>
          </w:tcPr>
          <w:p w14:paraId="62F47D09" w14:textId="77777777" w:rsidR="00470FD5" w:rsidRDefault="00470FD5" w:rsidP="00165884">
            <w:pPr>
              <w:rPr>
                <w:sz w:val="24"/>
                <w:szCs w:val="24"/>
              </w:rPr>
            </w:pPr>
            <w:r>
              <w:rPr>
                <w:sz w:val="24"/>
                <w:szCs w:val="24"/>
              </w:rPr>
              <w:t>Erica Hout, Acting Director</w:t>
            </w:r>
          </w:p>
        </w:tc>
        <w:tc>
          <w:tcPr>
            <w:tcW w:w="3079" w:type="dxa"/>
            <w:vAlign w:val="center"/>
          </w:tcPr>
          <w:p w14:paraId="586DA6AC" w14:textId="77777777" w:rsidR="00470FD5" w:rsidRDefault="00470FD5" w:rsidP="00165884">
            <w:pPr>
              <w:rPr>
                <w:sz w:val="24"/>
                <w:szCs w:val="24"/>
              </w:rPr>
            </w:pPr>
            <w:r>
              <w:rPr>
                <w:sz w:val="24"/>
                <w:szCs w:val="24"/>
              </w:rPr>
              <w:t>Boylston Public Library</w:t>
            </w:r>
          </w:p>
        </w:tc>
        <w:tc>
          <w:tcPr>
            <w:tcW w:w="1842" w:type="dxa"/>
            <w:vAlign w:val="center"/>
          </w:tcPr>
          <w:p w14:paraId="019FFD9D" w14:textId="77777777" w:rsidR="00470FD5" w:rsidRDefault="00470FD5" w:rsidP="00165884">
            <w:pPr>
              <w:rPr>
                <w:sz w:val="24"/>
                <w:szCs w:val="24"/>
              </w:rPr>
            </w:pPr>
            <w:r>
              <w:rPr>
                <w:sz w:val="24"/>
                <w:szCs w:val="24"/>
              </w:rPr>
              <w:t>Boylston</w:t>
            </w:r>
          </w:p>
        </w:tc>
        <w:tc>
          <w:tcPr>
            <w:tcW w:w="3469" w:type="dxa"/>
            <w:vAlign w:val="center"/>
          </w:tcPr>
          <w:p w14:paraId="71D11D70" w14:textId="77777777" w:rsidR="00470FD5" w:rsidRDefault="00470FD5" w:rsidP="00165884">
            <w:pPr>
              <w:rPr>
                <w:sz w:val="24"/>
                <w:szCs w:val="24"/>
              </w:rPr>
            </w:pPr>
            <w:r w:rsidRPr="003141C9">
              <w:rPr>
                <w:sz w:val="24"/>
                <w:szCs w:val="24"/>
              </w:rPr>
              <w:t>ehout@cwmars.org</w:t>
            </w:r>
          </w:p>
        </w:tc>
      </w:tr>
      <w:tr w:rsidR="00470FD5" w14:paraId="2246D9ED" w14:textId="77777777" w:rsidTr="00165884">
        <w:tc>
          <w:tcPr>
            <w:tcW w:w="1834" w:type="dxa"/>
            <w:vAlign w:val="center"/>
          </w:tcPr>
          <w:p w14:paraId="43B6B033" w14:textId="77777777" w:rsidR="00470FD5" w:rsidRPr="00D22B6A" w:rsidRDefault="00470FD5" w:rsidP="00165884">
            <w:pPr>
              <w:rPr>
                <w:color w:val="C00000"/>
                <w:sz w:val="24"/>
                <w:szCs w:val="24"/>
              </w:rPr>
            </w:pPr>
            <w:r w:rsidRPr="00D22B6A">
              <w:rPr>
                <w:color w:val="C00000"/>
                <w:sz w:val="24"/>
                <w:szCs w:val="24"/>
              </w:rPr>
              <w:t>Karen Kohr</w:t>
            </w:r>
          </w:p>
        </w:tc>
        <w:tc>
          <w:tcPr>
            <w:tcW w:w="3079" w:type="dxa"/>
            <w:vAlign w:val="center"/>
          </w:tcPr>
          <w:p w14:paraId="529270C3" w14:textId="77777777" w:rsidR="00470FD5" w:rsidRPr="00D22B6A" w:rsidRDefault="00470FD5" w:rsidP="00165884">
            <w:pPr>
              <w:rPr>
                <w:color w:val="C00000"/>
                <w:sz w:val="24"/>
                <w:szCs w:val="24"/>
              </w:rPr>
            </w:pPr>
            <w:r w:rsidRPr="00D22B6A">
              <w:rPr>
                <w:color w:val="C00000"/>
                <w:sz w:val="24"/>
                <w:szCs w:val="24"/>
              </w:rPr>
              <w:t>Washington Irving Middle School</w:t>
            </w:r>
          </w:p>
        </w:tc>
        <w:tc>
          <w:tcPr>
            <w:tcW w:w="1842" w:type="dxa"/>
            <w:vAlign w:val="center"/>
          </w:tcPr>
          <w:p w14:paraId="56FCD9AE" w14:textId="77777777" w:rsidR="00470FD5" w:rsidRPr="00D22B6A" w:rsidRDefault="00470FD5" w:rsidP="00165884">
            <w:pPr>
              <w:rPr>
                <w:color w:val="C00000"/>
                <w:sz w:val="24"/>
                <w:szCs w:val="24"/>
              </w:rPr>
            </w:pPr>
            <w:r w:rsidRPr="00D22B6A">
              <w:rPr>
                <w:color w:val="C00000"/>
                <w:sz w:val="24"/>
                <w:szCs w:val="24"/>
              </w:rPr>
              <w:t>Boston</w:t>
            </w:r>
          </w:p>
        </w:tc>
        <w:tc>
          <w:tcPr>
            <w:tcW w:w="3469" w:type="dxa"/>
            <w:vAlign w:val="center"/>
          </w:tcPr>
          <w:p w14:paraId="3D37D72E" w14:textId="77777777" w:rsidR="00470FD5" w:rsidRPr="00D22B6A" w:rsidRDefault="00470FD5" w:rsidP="00165884">
            <w:pPr>
              <w:rPr>
                <w:color w:val="C00000"/>
                <w:sz w:val="24"/>
                <w:szCs w:val="24"/>
              </w:rPr>
            </w:pPr>
            <w:r w:rsidRPr="00D22B6A">
              <w:rPr>
                <w:color w:val="C00000"/>
                <w:sz w:val="24"/>
                <w:szCs w:val="24"/>
              </w:rPr>
              <w:t>kkohr@bostonpublicschools.org</w:t>
            </w:r>
          </w:p>
        </w:tc>
      </w:tr>
      <w:tr w:rsidR="00470FD5" w14:paraId="358C3713" w14:textId="77777777" w:rsidTr="00165884">
        <w:trPr>
          <w:trHeight w:val="432"/>
        </w:trPr>
        <w:tc>
          <w:tcPr>
            <w:tcW w:w="1834" w:type="dxa"/>
            <w:vAlign w:val="center"/>
          </w:tcPr>
          <w:p w14:paraId="13232740" w14:textId="77777777" w:rsidR="00470FD5" w:rsidRPr="00D22B6A" w:rsidRDefault="00470FD5" w:rsidP="00165884">
            <w:pPr>
              <w:rPr>
                <w:color w:val="C00000"/>
                <w:sz w:val="24"/>
                <w:szCs w:val="24"/>
              </w:rPr>
            </w:pPr>
            <w:r w:rsidRPr="00D22B6A">
              <w:rPr>
                <w:color w:val="C00000"/>
                <w:sz w:val="24"/>
                <w:szCs w:val="24"/>
              </w:rPr>
              <w:t>Christina Hefler</w:t>
            </w:r>
          </w:p>
        </w:tc>
        <w:tc>
          <w:tcPr>
            <w:tcW w:w="3079" w:type="dxa"/>
            <w:vAlign w:val="center"/>
          </w:tcPr>
          <w:p w14:paraId="46A58709" w14:textId="77777777" w:rsidR="00470FD5" w:rsidRPr="00D22B6A" w:rsidRDefault="00470FD5" w:rsidP="00165884">
            <w:pPr>
              <w:rPr>
                <w:color w:val="C00000"/>
                <w:sz w:val="24"/>
                <w:szCs w:val="24"/>
              </w:rPr>
            </w:pPr>
            <w:r w:rsidRPr="00D22B6A">
              <w:rPr>
                <w:color w:val="C00000"/>
                <w:sz w:val="24"/>
                <w:szCs w:val="24"/>
              </w:rPr>
              <w:t>Up Academy of Dorchester</w:t>
            </w:r>
          </w:p>
        </w:tc>
        <w:tc>
          <w:tcPr>
            <w:tcW w:w="1842" w:type="dxa"/>
            <w:vAlign w:val="center"/>
          </w:tcPr>
          <w:p w14:paraId="573A345E" w14:textId="77777777" w:rsidR="00470FD5" w:rsidRPr="00D22B6A" w:rsidRDefault="00470FD5" w:rsidP="00165884">
            <w:pPr>
              <w:rPr>
                <w:color w:val="C00000"/>
                <w:sz w:val="24"/>
                <w:szCs w:val="24"/>
              </w:rPr>
            </w:pPr>
            <w:r w:rsidRPr="00D22B6A">
              <w:rPr>
                <w:color w:val="C00000"/>
                <w:sz w:val="24"/>
                <w:szCs w:val="24"/>
              </w:rPr>
              <w:t>Dorchester</w:t>
            </w:r>
          </w:p>
        </w:tc>
        <w:tc>
          <w:tcPr>
            <w:tcW w:w="3469" w:type="dxa"/>
            <w:vAlign w:val="center"/>
          </w:tcPr>
          <w:p w14:paraId="6EF7DAA7" w14:textId="77777777" w:rsidR="00470FD5" w:rsidRPr="00D22B6A" w:rsidRDefault="00470FD5" w:rsidP="00165884">
            <w:pPr>
              <w:rPr>
                <w:color w:val="C00000"/>
                <w:sz w:val="24"/>
                <w:szCs w:val="24"/>
              </w:rPr>
            </w:pPr>
            <w:r w:rsidRPr="00D22B6A">
              <w:rPr>
                <w:color w:val="C00000"/>
                <w:sz w:val="24"/>
                <w:szCs w:val="24"/>
              </w:rPr>
              <w:t xml:space="preserve">chefler@upacademydorchestr.org </w:t>
            </w:r>
          </w:p>
        </w:tc>
      </w:tr>
      <w:tr w:rsidR="00470FD5" w14:paraId="59B3C975" w14:textId="77777777" w:rsidTr="00165884">
        <w:tc>
          <w:tcPr>
            <w:tcW w:w="10224" w:type="dxa"/>
            <w:gridSpan w:val="4"/>
            <w:shd w:val="clear" w:color="auto" w:fill="BFBFBF" w:themeFill="background1" w:themeFillShade="BF"/>
          </w:tcPr>
          <w:p w14:paraId="5F2997DC" w14:textId="77777777" w:rsidR="00470FD5" w:rsidRPr="003141C9" w:rsidRDefault="00470FD5" w:rsidP="00165884">
            <w:pPr>
              <w:rPr>
                <w:sz w:val="24"/>
                <w:szCs w:val="24"/>
              </w:rPr>
            </w:pPr>
          </w:p>
        </w:tc>
      </w:tr>
      <w:tr w:rsidR="00470FD5" w14:paraId="1A48951B" w14:textId="77777777" w:rsidTr="00165884">
        <w:trPr>
          <w:trHeight w:val="432"/>
        </w:trPr>
        <w:tc>
          <w:tcPr>
            <w:tcW w:w="10224" w:type="dxa"/>
            <w:gridSpan w:val="4"/>
            <w:vAlign w:val="center"/>
          </w:tcPr>
          <w:p w14:paraId="614474FA" w14:textId="77777777" w:rsidR="00470FD5" w:rsidRPr="00D22B6A" w:rsidRDefault="00470FD5" w:rsidP="00165884">
            <w:pPr>
              <w:rPr>
                <w:color w:val="C00000"/>
                <w:sz w:val="24"/>
                <w:szCs w:val="24"/>
              </w:rPr>
            </w:pPr>
            <w:r w:rsidRPr="00D22B6A">
              <w:rPr>
                <w:color w:val="C00000"/>
                <w:sz w:val="24"/>
                <w:szCs w:val="24"/>
              </w:rPr>
              <w:t>This color print= new members</w:t>
            </w:r>
          </w:p>
        </w:tc>
      </w:tr>
      <w:tr w:rsidR="00470FD5" w14:paraId="53090539" w14:textId="77777777" w:rsidTr="00165884">
        <w:trPr>
          <w:trHeight w:val="432"/>
        </w:trPr>
        <w:tc>
          <w:tcPr>
            <w:tcW w:w="10224" w:type="dxa"/>
            <w:gridSpan w:val="4"/>
            <w:vAlign w:val="center"/>
          </w:tcPr>
          <w:p w14:paraId="6D8CF111" w14:textId="77777777" w:rsidR="00470FD5" w:rsidRDefault="00470FD5" w:rsidP="00165884">
            <w:pPr>
              <w:rPr>
                <w:sz w:val="24"/>
                <w:szCs w:val="24"/>
              </w:rPr>
            </w:pPr>
            <w:r>
              <w:rPr>
                <w:sz w:val="24"/>
                <w:szCs w:val="24"/>
              </w:rPr>
              <w:t xml:space="preserve">This color print= new librarians </w:t>
            </w:r>
          </w:p>
        </w:tc>
      </w:tr>
      <w:tr w:rsidR="00470FD5" w14:paraId="341D9230" w14:textId="77777777" w:rsidTr="00165884">
        <w:trPr>
          <w:trHeight w:val="432"/>
        </w:trPr>
        <w:tc>
          <w:tcPr>
            <w:tcW w:w="10224" w:type="dxa"/>
            <w:gridSpan w:val="4"/>
            <w:vAlign w:val="center"/>
          </w:tcPr>
          <w:p w14:paraId="1C1A32DA" w14:textId="77777777" w:rsidR="00470FD5" w:rsidRPr="00D22B6A" w:rsidRDefault="00470FD5" w:rsidP="00165884">
            <w:pPr>
              <w:rPr>
                <w:color w:val="00B050"/>
                <w:sz w:val="24"/>
                <w:szCs w:val="24"/>
              </w:rPr>
            </w:pPr>
            <w:r w:rsidRPr="00D22B6A">
              <w:rPr>
                <w:color w:val="00B050"/>
                <w:sz w:val="24"/>
                <w:szCs w:val="24"/>
              </w:rPr>
              <w:t>This color print= returning schools</w:t>
            </w:r>
          </w:p>
        </w:tc>
      </w:tr>
      <w:tr w:rsidR="00470FD5" w14:paraId="182E600A" w14:textId="77777777" w:rsidTr="00165884">
        <w:trPr>
          <w:trHeight w:val="432"/>
        </w:trPr>
        <w:tc>
          <w:tcPr>
            <w:tcW w:w="10224" w:type="dxa"/>
            <w:gridSpan w:val="4"/>
            <w:vAlign w:val="center"/>
          </w:tcPr>
          <w:p w14:paraId="6D7E0FBB" w14:textId="77777777" w:rsidR="00470FD5" w:rsidRPr="00D22B6A" w:rsidRDefault="00470FD5" w:rsidP="00165884">
            <w:pPr>
              <w:rPr>
                <w:color w:val="7030A0"/>
                <w:sz w:val="24"/>
                <w:szCs w:val="24"/>
              </w:rPr>
            </w:pPr>
            <w:r w:rsidRPr="00D22B6A">
              <w:rPr>
                <w:color w:val="7030A0"/>
                <w:sz w:val="24"/>
                <w:szCs w:val="24"/>
              </w:rPr>
              <w:t>This color print= temp/Acting librarian</w:t>
            </w:r>
          </w:p>
        </w:tc>
      </w:tr>
      <w:tr w:rsidR="00470FD5" w14:paraId="63B8EEFB" w14:textId="77777777" w:rsidTr="00165884">
        <w:trPr>
          <w:trHeight w:val="432"/>
        </w:trPr>
        <w:tc>
          <w:tcPr>
            <w:tcW w:w="10224" w:type="dxa"/>
            <w:gridSpan w:val="4"/>
            <w:vAlign w:val="center"/>
          </w:tcPr>
          <w:p w14:paraId="462710B6" w14:textId="77777777" w:rsidR="00470FD5" w:rsidRPr="00D22B6A" w:rsidRDefault="00470FD5" w:rsidP="00165884">
            <w:pPr>
              <w:rPr>
                <w:color w:val="00B0F0"/>
                <w:sz w:val="24"/>
                <w:szCs w:val="24"/>
              </w:rPr>
            </w:pPr>
            <w:r w:rsidRPr="00D22B6A">
              <w:rPr>
                <w:color w:val="00B0F0"/>
                <w:sz w:val="24"/>
                <w:szCs w:val="24"/>
              </w:rPr>
              <w:t xml:space="preserve">This color print= returning school but not a new librarian (new color code this month) </w:t>
            </w:r>
          </w:p>
        </w:tc>
      </w:tr>
    </w:tbl>
    <w:p w14:paraId="48B4FD5B" w14:textId="77777777" w:rsidR="00470FD5" w:rsidRPr="004B1BDA" w:rsidRDefault="00470FD5" w:rsidP="00470FD5">
      <w:pPr>
        <w:rPr>
          <w:sz w:val="24"/>
          <w:szCs w:val="24"/>
        </w:rPr>
      </w:pPr>
    </w:p>
    <w:p w14:paraId="626874A8" w14:textId="77777777" w:rsidR="00470FD5" w:rsidRPr="00E74C86" w:rsidRDefault="00470FD5" w:rsidP="00470FD5">
      <w:pPr>
        <w:rPr>
          <w:caps/>
          <w:sz w:val="24"/>
          <w:szCs w:val="24"/>
        </w:rPr>
      </w:pPr>
      <w:r w:rsidRPr="00E74C86">
        <w:rPr>
          <w:caps/>
          <w:sz w:val="24"/>
          <w:szCs w:val="24"/>
        </w:rPr>
        <w:t>Staff Celebrations</w:t>
      </w:r>
    </w:p>
    <w:p w14:paraId="5C5040BF" w14:textId="77777777" w:rsidR="00470FD5" w:rsidRPr="004B1BDA" w:rsidRDefault="00470FD5" w:rsidP="00470FD5">
      <w:pPr>
        <w:rPr>
          <w:sz w:val="24"/>
          <w:szCs w:val="24"/>
        </w:rPr>
      </w:pPr>
    </w:p>
    <w:p w14:paraId="0DD0D8EC" w14:textId="77777777" w:rsidR="00470FD5" w:rsidRPr="004B1BDA" w:rsidRDefault="00470FD5" w:rsidP="00470FD5">
      <w:pPr>
        <w:rPr>
          <w:sz w:val="24"/>
          <w:szCs w:val="24"/>
        </w:rPr>
      </w:pPr>
      <w:r w:rsidRPr="004B1BDA">
        <w:rPr>
          <w:sz w:val="24"/>
          <w:szCs w:val="24"/>
        </w:rPr>
        <w:t>2020 marked MLS’ 10th birthday, and we recognize 3 current staff members who have contributed to our success since Day 1:</w:t>
      </w:r>
    </w:p>
    <w:p w14:paraId="201EA10A" w14:textId="77777777" w:rsidR="00470FD5" w:rsidRPr="004B1BDA" w:rsidRDefault="00470FD5" w:rsidP="00470FD5">
      <w:pPr>
        <w:rPr>
          <w:sz w:val="24"/>
          <w:szCs w:val="24"/>
        </w:rPr>
      </w:pPr>
    </w:p>
    <w:p w14:paraId="5214C52A" w14:textId="77777777" w:rsidR="00470FD5" w:rsidRDefault="00470FD5" w:rsidP="00470FD5">
      <w:pPr>
        <w:rPr>
          <w:sz w:val="24"/>
          <w:szCs w:val="24"/>
        </w:rPr>
      </w:pPr>
      <w:r w:rsidRPr="004B1BDA">
        <w:rPr>
          <w:sz w:val="24"/>
          <w:szCs w:val="24"/>
        </w:rPr>
        <w:t xml:space="preserve">Sarah Sogigian, Executive Director </w:t>
      </w:r>
    </w:p>
    <w:p w14:paraId="01DCAF82" w14:textId="77777777" w:rsidR="00470FD5" w:rsidRPr="004B1BDA" w:rsidRDefault="00470FD5" w:rsidP="00470FD5">
      <w:pPr>
        <w:rPr>
          <w:sz w:val="24"/>
          <w:szCs w:val="24"/>
        </w:rPr>
      </w:pPr>
      <w:r w:rsidRPr="004B1BDA">
        <w:rPr>
          <w:sz w:val="24"/>
          <w:szCs w:val="24"/>
        </w:rPr>
        <w:t>Scott Kehoe, Library Resources Director</w:t>
      </w:r>
    </w:p>
    <w:p w14:paraId="0A45BA23" w14:textId="77777777" w:rsidR="00470FD5" w:rsidRPr="004B1BDA" w:rsidRDefault="00470FD5" w:rsidP="00470FD5">
      <w:pPr>
        <w:rPr>
          <w:sz w:val="24"/>
          <w:szCs w:val="24"/>
        </w:rPr>
      </w:pPr>
      <w:r w:rsidRPr="004B1BDA">
        <w:rPr>
          <w:sz w:val="24"/>
          <w:szCs w:val="24"/>
        </w:rPr>
        <w:t>Shirley MacLean, Members Services/Office Support</w:t>
      </w:r>
    </w:p>
    <w:p w14:paraId="30029521" w14:textId="77777777" w:rsidR="00470FD5" w:rsidRDefault="00470FD5" w:rsidP="00470FD5">
      <w:pPr>
        <w:rPr>
          <w:sz w:val="24"/>
          <w:szCs w:val="24"/>
        </w:rPr>
      </w:pPr>
    </w:p>
    <w:p w14:paraId="6E1FD73C" w14:textId="77777777" w:rsidR="00470FD5" w:rsidRPr="004B1BDA" w:rsidRDefault="00470FD5" w:rsidP="00470FD5">
      <w:pPr>
        <w:rPr>
          <w:sz w:val="24"/>
          <w:szCs w:val="24"/>
        </w:rPr>
      </w:pPr>
      <w:r w:rsidRPr="004B1BDA">
        <w:rPr>
          <w:sz w:val="24"/>
          <w:szCs w:val="24"/>
        </w:rPr>
        <w:t>We also recognize Betsy Meaden, Business and HR Director, who celebrates 5 years with MLS in 2020.</w:t>
      </w:r>
    </w:p>
    <w:p w14:paraId="56911BF5" w14:textId="77777777" w:rsidR="00470FD5" w:rsidRPr="004B1BDA" w:rsidRDefault="00470FD5" w:rsidP="00470FD5">
      <w:pPr>
        <w:rPr>
          <w:sz w:val="24"/>
          <w:szCs w:val="24"/>
        </w:rPr>
      </w:pPr>
    </w:p>
    <w:p w14:paraId="17EA71AE" w14:textId="77777777" w:rsidR="00470FD5" w:rsidRPr="00E74C86" w:rsidRDefault="00470FD5" w:rsidP="00470FD5">
      <w:pPr>
        <w:rPr>
          <w:caps/>
          <w:sz w:val="24"/>
          <w:szCs w:val="24"/>
        </w:rPr>
      </w:pPr>
      <w:r w:rsidRPr="00E74C86">
        <w:rPr>
          <w:caps/>
          <w:sz w:val="24"/>
          <w:szCs w:val="24"/>
        </w:rPr>
        <w:t>Consulting and Training Report</w:t>
      </w:r>
    </w:p>
    <w:p w14:paraId="1817D45D" w14:textId="77777777" w:rsidR="00470FD5" w:rsidRPr="004B1BDA" w:rsidRDefault="00470FD5" w:rsidP="00470FD5">
      <w:pPr>
        <w:rPr>
          <w:sz w:val="24"/>
          <w:szCs w:val="24"/>
        </w:rPr>
      </w:pPr>
    </w:p>
    <w:p w14:paraId="653AB772" w14:textId="77777777" w:rsidR="00470FD5" w:rsidRDefault="00470FD5" w:rsidP="00470FD5">
      <w:pPr>
        <w:rPr>
          <w:sz w:val="24"/>
          <w:szCs w:val="24"/>
        </w:rPr>
      </w:pPr>
      <w:r w:rsidRPr="004B1BDA">
        <w:rPr>
          <w:sz w:val="24"/>
          <w:szCs w:val="24"/>
        </w:rPr>
        <w:t>We have finished our Fall 2020 training season and are preparing for Spring 2021, which will begin in late February/ early March. All trainings will be held online due to the COVID-19 pandemic. Here are the trainings we offered in December, and what’s coming up in January:</w:t>
      </w:r>
    </w:p>
    <w:p w14:paraId="189C6B14" w14:textId="77777777" w:rsidR="00470FD5" w:rsidRPr="00E74C86" w:rsidRDefault="00470FD5" w:rsidP="00470FD5">
      <w:pPr>
        <w:rPr>
          <w:sz w:val="24"/>
          <w:szCs w:val="24"/>
          <w:u w:val="single"/>
        </w:rPr>
      </w:pPr>
      <w:r w:rsidRPr="00E74C86">
        <w:rPr>
          <w:sz w:val="24"/>
          <w:szCs w:val="24"/>
          <w:u w:val="single"/>
        </w:rPr>
        <w:t>December 2020 Learning Opportunities</w:t>
      </w:r>
    </w:p>
    <w:p w14:paraId="43C4AFDD" w14:textId="77777777" w:rsidR="00470FD5" w:rsidRPr="004B1BDA" w:rsidRDefault="00470FD5" w:rsidP="00470FD5">
      <w:pPr>
        <w:rPr>
          <w:sz w:val="24"/>
          <w:szCs w:val="24"/>
        </w:rPr>
      </w:pPr>
    </w:p>
    <w:p w14:paraId="6B9B83B4" w14:textId="77777777" w:rsidR="00470FD5" w:rsidRPr="00E74C86" w:rsidRDefault="00470FD5" w:rsidP="00470FD5">
      <w:pPr>
        <w:pStyle w:val="ListParagraph"/>
        <w:widowControl/>
        <w:numPr>
          <w:ilvl w:val="0"/>
          <w:numId w:val="23"/>
        </w:numPr>
        <w:autoSpaceDE/>
        <w:autoSpaceDN/>
        <w:adjustRightInd/>
        <w:contextualSpacing/>
        <w:rPr>
          <w:sz w:val="24"/>
          <w:szCs w:val="24"/>
        </w:rPr>
      </w:pPr>
      <w:r w:rsidRPr="00E74C86">
        <w:rPr>
          <w:sz w:val="24"/>
          <w:szCs w:val="24"/>
        </w:rPr>
        <w:t>Webinars</w:t>
      </w:r>
    </w:p>
    <w:p w14:paraId="4818891A" w14:textId="77777777" w:rsidR="00470FD5" w:rsidRPr="00E74C86" w:rsidRDefault="00470FD5" w:rsidP="00470FD5">
      <w:pPr>
        <w:pStyle w:val="ListParagraph"/>
        <w:widowControl/>
        <w:numPr>
          <w:ilvl w:val="0"/>
          <w:numId w:val="24"/>
        </w:numPr>
        <w:autoSpaceDE/>
        <w:autoSpaceDN/>
        <w:adjustRightInd/>
        <w:ind w:left="1080"/>
        <w:contextualSpacing/>
        <w:rPr>
          <w:sz w:val="24"/>
          <w:szCs w:val="24"/>
        </w:rPr>
      </w:pPr>
      <w:r w:rsidRPr="00E74C86">
        <w:rPr>
          <w:sz w:val="24"/>
          <w:szCs w:val="24"/>
        </w:rPr>
        <w:t>Libraries and their Critical Role Serving Immigrant Communities (12/1/20)</w:t>
      </w:r>
    </w:p>
    <w:p w14:paraId="705075E5" w14:textId="77777777" w:rsidR="00470FD5" w:rsidRPr="00E74C86" w:rsidRDefault="00470FD5" w:rsidP="00470FD5">
      <w:pPr>
        <w:pStyle w:val="ListParagraph"/>
        <w:widowControl/>
        <w:numPr>
          <w:ilvl w:val="0"/>
          <w:numId w:val="24"/>
        </w:numPr>
        <w:autoSpaceDE/>
        <w:autoSpaceDN/>
        <w:adjustRightInd/>
        <w:ind w:left="1080"/>
        <w:contextualSpacing/>
        <w:rPr>
          <w:sz w:val="24"/>
          <w:szCs w:val="24"/>
        </w:rPr>
      </w:pPr>
      <w:r w:rsidRPr="00E74C86">
        <w:rPr>
          <w:sz w:val="24"/>
          <w:szCs w:val="24"/>
        </w:rPr>
        <w:t>Special Collections in Smaller Libraries Series: Free Programs &amp; Resources You Should Know About (12/14/20)</w:t>
      </w:r>
    </w:p>
    <w:p w14:paraId="59C7CF05" w14:textId="77777777" w:rsidR="00470FD5" w:rsidRPr="004B1BDA" w:rsidRDefault="00470FD5" w:rsidP="00470FD5">
      <w:pPr>
        <w:rPr>
          <w:sz w:val="24"/>
          <w:szCs w:val="24"/>
        </w:rPr>
      </w:pPr>
    </w:p>
    <w:p w14:paraId="615DE455" w14:textId="77777777" w:rsidR="00470FD5" w:rsidRPr="00E74C86" w:rsidRDefault="00470FD5" w:rsidP="00470FD5">
      <w:pPr>
        <w:pStyle w:val="ListParagraph"/>
        <w:widowControl/>
        <w:numPr>
          <w:ilvl w:val="0"/>
          <w:numId w:val="23"/>
        </w:numPr>
        <w:autoSpaceDE/>
        <w:autoSpaceDN/>
        <w:adjustRightInd/>
        <w:contextualSpacing/>
        <w:rPr>
          <w:sz w:val="24"/>
          <w:szCs w:val="24"/>
        </w:rPr>
      </w:pPr>
      <w:r w:rsidRPr="00E74C86">
        <w:rPr>
          <w:sz w:val="24"/>
          <w:szCs w:val="24"/>
        </w:rPr>
        <w:t>Virtual Check-Ins</w:t>
      </w:r>
    </w:p>
    <w:p w14:paraId="6A0D71D5" w14:textId="77777777" w:rsidR="00470FD5" w:rsidRPr="00E74C86" w:rsidRDefault="00470FD5" w:rsidP="00470FD5">
      <w:pPr>
        <w:pStyle w:val="ListParagraph"/>
        <w:widowControl/>
        <w:numPr>
          <w:ilvl w:val="0"/>
          <w:numId w:val="25"/>
        </w:numPr>
        <w:autoSpaceDE/>
        <w:autoSpaceDN/>
        <w:adjustRightInd/>
        <w:ind w:left="1080"/>
        <w:contextualSpacing/>
        <w:rPr>
          <w:sz w:val="24"/>
          <w:szCs w:val="24"/>
        </w:rPr>
      </w:pPr>
      <w:r w:rsidRPr="00E74C86">
        <w:rPr>
          <w:sz w:val="24"/>
          <w:szCs w:val="24"/>
        </w:rPr>
        <w:t>Youth Services (12/3/20)</w:t>
      </w:r>
    </w:p>
    <w:p w14:paraId="20D4FA3B" w14:textId="77777777" w:rsidR="00470FD5" w:rsidRPr="00E74C86" w:rsidRDefault="00470FD5" w:rsidP="00470FD5">
      <w:pPr>
        <w:pStyle w:val="ListParagraph"/>
        <w:widowControl/>
        <w:numPr>
          <w:ilvl w:val="0"/>
          <w:numId w:val="25"/>
        </w:numPr>
        <w:autoSpaceDE/>
        <w:autoSpaceDN/>
        <w:adjustRightInd/>
        <w:ind w:left="1080"/>
        <w:contextualSpacing/>
        <w:rPr>
          <w:sz w:val="24"/>
          <w:szCs w:val="24"/>
        </w:rPr>
      </w:pPr>
      <w:r w:rsidRPr="00E74C86">
        <w:rPr>
          <w:sz w:val="24"/>
          <w:szCs w:val="24"/>
        </w:rPr>
        <w:t>Health Sciences and Special Libraries (12/11/20)</w:t>
      </w:r>
    </w:p>
    <w:p w14:paraId="25907AF5" w14:textId="77777777" w:rsidR="00470FD5" w:rsidRPr="00E74C86" w:rsidRDefault="00470FD5" w:rsidP="00470FD5">
      <w:pPr>
        <w:pStyle w:val="ListParagraph"/>
        <w:widowControl/>
        <w:numPr>
          <w:ilvl w:val="0"/>
          <w:numId w:val="25"/>
        </w:numPr>
        <w:autoSpaceDE/>
        <w:autoSpaceDN/>
        <w:adjustRightInd/>
        <w:ind w:left="1080"/>
        <w:contextualSpacing/>
        <w:rPr>
          <w:sz w:val="24"/>
          <w:szCs w:val="24"/>
        </w:rPr>
      </w:pPr>
      <w:r w:rsidRPr="00E74C86">
        <w:rPr>
          <w:sz w:val="24"/>
          <w:szCs w:val="24"/>
        </w:rPr>
        <w:t>Reference &amp; User Services (12/15/20)</w:t>
      </w:r>
    </w:p>
    <w:p w14:paraId="32C9D475" w14:textId="77777777" w:rsidR="00470FD5" w:rsidRPr="00E74C86" w:rsidRDefault="00470FD5" w:rsidP="00470FD5">
      <w:pPr>
        <w:pStyle w:val="ListParagraph"/>
        <w:widowControl/>
        <w:numPr>
          <w:ilvl w:val="0"/>
          <w:numId w:val="25"/>
        </w:numPr>
        <w:autoSpaceDE/>
        <w:autoSpaceDN/>
        <w:adjustRightInd/>
        <w:ind w:left="1080"/>
        <w:contextualSpacing/>
        <w:rPr>
          <w:sz w:val="24"/>
          <w:szCs w:val="24"/>
        </w:rPr>
      </w:pPr>
      <w:r w:rsidRPr="00E74C86">
        <w:rPr>
          <w:sz w:val="24"/>
          <w:szCs w:val="24"/>
        </w:rPr>
        <w:t>Marketing (12/17/20)</w:t>
      </w:r>
    </w:p>
    <w:p w14:paraId="03E862FA" w14:textId="77777777" w:rsidR="00470FD5" w:rsidRPr="004B1BDA" w:rsidRDefault="00470FD5" w:rsidP="00470FD5">
      <w:pPr>
        <w:rPr>
          <w:sz w:val="24"/>
          <w:szCs w:val="24"/>
        </w:rPr>
      </w:pPr>
    </w:p>
    <w:p w14:paraId="0529B577" w14:textId="77777777" w:rsidR="00470FD5" w:rsidRPr="00E74C86" w:rsidRDefault="00470FD5" w:rsidP="00470FD5">
      <w:pPr>
        <w:pStyle w:val="ListParagraph"/>
        <w:widowControl/>
        <w:numPr>
          <w:ilvl w:val="0"/>
          <w:numId w:val="23"/>
        </w:numPr>
        <w:autoSpaceDE/>
        <w:autoSpaceDN/>
        <w:adjustRightInd/>
        <w:contextualSpacing/>
        <w:rPr>
          <w:sz w:val="24"/>
          <w:szCs w:val="24"/>
        </w:rPr>
      </w:pPr>
      <w:r w:rsidRPr="00E74C86">
        <w:rPr>
          <w:sz w:val="24"/>
          <w:szCs w:val="24"/>
        </w:rPr>
        <w:t>Career Resource Week</w:t>
      </w:r>
    </w:p>
    <w:p w14:paraId="2C2342E4" w14:textId="77777777" w:rsidR="00470FD5" w:rsidRPr="00E74C86" w:rsidRDefault="00470FD5" w:rsidP="00470FD5">
      <w:pPr>
        <w:pStyle w:val="ListParagraph"/>
        <w:widowControl/>
        <w:numPr>
          <w:ilvl w:val="0"/>
          <w:numId w:val="26"/>
        </w:numPr>
        <w:autoSpaceDE/>
        <w:autoSpaceDN/>
        <w:adjustRightInd/>
        <w:ind w:left="1080"/>
        <w:contextualSpacing/>
        <w:rPr>
          <w:sz w:val="24"/>
          <w:szCs w:val="24"/>
        </w:rPr>
      </w:pPr>
      <w:r w:rsidRPr="00E74C86">
        <w:rPr>
          <w:sz w:val="24"/>
          <w:szCs w:val="24"/>
        </w:rPr>
        <w:t>Massachusetts Employment Landscape and Career Resources from the Bureau of Labor Statistics (12/7/20)</w:t>
      </w:r>
    </w:p>
    <w:p w14:paraId="5FC9E231" w14:textId="77777777" w:rsidR="00470FD5" w:rsidRPr="00E74C86" w:rsidRDefault="00470FD5" w:rsidP="00470FD5">
      <w:pPr>
        <w:pStyle w:val="ListParagraph"/>
        <w:widowControl/>
        <w:numPr>
          <w:ilvl w:val="0"/>
          <w:numId w:val="26"/>
        </w:numPr>
        <w:autoSpaceDE/>
        <w:autoSpaceDN/>
        <w:adjustRightInd/>
        <w:ind w:left="1080"/>
        <w:contextualSpacing/>
        <w:rPr>
          <w:sz w:val="24"/>
          <w:szCs w:val="24"/>
        </w:rPr>
      </w:pPr>
      <w:r w:rsidRPr="00E74C86">
        <w:rPr>
          <w:sz w:val="24"/>
          <w:szCs w:val="24"/>
        </w:rPr>
        <w:t>Resources and Services from the Kirstein Business Library &amp; Information Center (12/8/20)</w:t>
      </w:r>
    </w:p>
    <w:p w14:paraId="5EF768EF" w14:textId="77777777" w:rsidR="00470FD5" w:rsidRPr="00E74C86" w:rsidRDefault="00470FD5" w:rsidP="00470FD5">
      <w:pPr>
        <w:pStyle w:val="ListParagraph"/>
        <w:widowControl/>
        <w:numPr>
          <w:ilvl w:val="0"/>
          <w:numId w:val="26"/>
        </w:numPr>
        <w:autoSpaceDE/>
        <w:autoSpaceDN/>
        <w:adjustRightInd/>
        <w:ind w:left="1080"/>
        <w:contextualSpacing/>
        <w:rPr>
          <w:sz w:val="24"/>
          <w:szCs w:val="24"/>
        </w:rPr>
      </w:pPr>
      <w:r w:rsidRPr="00E74C86">
        <w:rPr>
          <w:sz w:val="24"/>
          <w:szCs w:val="24"/>
        </w:rPr>
        <w:t>MA Wage &amp; Hour Laws/Workers’ Rights (12/9/20</w:t>
      </w:r>
    </w:p>
    <w:p w14:paraId="548191AF" w14:textId="77777777" w:rsidR="00470FD5" w:rsidRPr="00E74C86" w:rsidRDefault="00470FD5" w:rsidP="00470FD5">
      <w:pPr>
        <w:pStyle w:val="ListParagraph"/>
        <w:widowControl/>
        <w:numPr>
          <w:ilvl w:val="0"/>
          <w:numId w:val="26"/>
        </w:numPr>
        <w:autoSpaceDE/>
        <w:autoSpaceDN/>
        <w:adjustRightInd/>
        <w:ind w:left="1080"/>
        <w:contextualSpacing/>
        <w:rPr>
          <w:sz w:val="24"/>
          <w:szCs w:val="24"/>
        </w:rPr>
      </w:pPr>
      <w:r w:rsidRPr="00E74C86">
        <w:rPr>
          <w:sz w:val="24"/>
          <w:szCs w:val="24"/>
        </w:rPr>
        <w:t>Peterson’s Career Prep and MassHire Career Information System (12/10/20</w:t>
      </w:r>
    </w:p>
    <w:p w14:paraId="09BEBFE4" w14:textId="77777777" w:rsidR="00470FD5" w:rsidRPr="00E74C86" w:rsidRDefault="00470FD5" w:rsidP="00470FD5">
      <w:pPr>
        <w:pStyle w:val="ListParagraph"/>
        <w:widowControl/>
        <w:numPr>
          <w:ilvl w:val="0"/>
          <w:numId w:val="26"/>
        </w:numPr>
        <w:autoSpaceDE/>
        <w:autoSpaceDN/>
        <w:adjustRightInd/>
        <w:ind w:left="1080"/>
        <w:contextualSpacing/>
        <w:rPr>
          <w:sz w:val="24"/>
          <w:szCs w:val="24"/>
        </w:rPr>
      </w:pPr>
      <w:r w:rsidRPr="00E74C86">
        <w:rPr>
          <w:sz w:val="24"/>
          <w:szCs w:val="24"/>
        </w:rPr>
        <w:t>Virtual Career Programs and Services for Your Community (12/11/20)</w:t>
      </w:r>
    </w:p>
    <w:p w14:paraId="75D45515" w14:textId="77777777" w:rsidR="00470FD5" w:rsidRDefault="00470FD5" w:rsidP="00470FD5">
      <w:pPr>
        <w:rPr>
          <w:sz w:val="24"/>
          <w:szCs w:val="24"/>
        </w:rPr>
      </w:pPr>
    </w:p>
    <w:p w14:paraId="6DD0FCDD" w14:textId="77777777" w:rsidR="00470FD5" w:rsidRPr="000C3630" w:rsidRDefault="00470FD5" w:rsidP="00470FD5">
      <w:pPr>
        <w:rPr>
          <w:sz w:val="24"/>
          <w:szCs w:val="24"/>
          <w:u w:val="single"/>
        </w:rPr>
      </w:pPr>
      <w:r w:rsidRPr="00E74C86">
        <w:rPr>
          <w:sz w:val="24"/>
          <w:szCs w:val="24"/>
          <w:u w:val="single"/>
        </w:rPr>
        <w:t>January 2021 Learning Opportunities</w:t>
      </w:r>
    </w:p>
    <w:p w14:paraId="05819C68" w14:textId="77777777" w:rsidR="00470FD5" w:rsidRPr="00E74C86" w:rsidRDefault="00470FD5" w:rsidP="00470FD5">
      <w:pPr>
        <w:pStyle w:val="ListParagraph"/>
        <w:widowControl/>
        <w:numPr>
          <w:ilvl w:val="0"/>
          <w:numId w:val="23"/>
        </w:numPr>
        <w:autoSpaceDE/>
        <w:autoSpaceDN/>
        <w:adjustRightInd/>
        <w:contextualSpacing/>
        <w:rPr>
          <w:sz w:val="24"/>
          <w:szCs w:val="24"/>
        </w:rPr>
      </w:pPr>
      <w:r w:rsidRPr="00E74C86">
        <w:rPr>
          <w:sz w:val="24"/>
          <w:szCs w:val="24"/>
        </w:rPr>
        <w:t>Virtual Check-Ins</w:t>
      </w:r>
    </w:p>
    <w:p w14:paraId="5859E778" w14:textId="77777777" w:rsidR="00470FD5" w:rsidRPr="00E74C86" w:rsidRDefault="00470FD5" w:rsidP="00470FD5">
      <w:pPr>
        <w:pStyle w:val="ListParagraph"/>
        <w:widowControl/>
        <w:numPr>
          <w:ilvl w:val="0"/>
          <w:numId w:val="27"/>
        </w:numPr>
        <w:autoSpaceDE/>
        <w:autoSpaceDN/>
        <w:adjustRightInd/>
        <w:ind w:left="1080"/>
        <w:contextualSpacing/>
        <w:rPr>
          <w:sz w:val="24"/>
          <w:szCs w:val="24"/>
        </w:rPr>
      </w:pPr>
      <w:r w:rsidRPr="00E74C86">
        <w:rPr>
          <w:sz w:val="24"/>
          <w:szCs w:val="24"/>
        </w:rPr>
        <w:t>Youth Services (1/7/20)</w:t>
      </w:r>
    </w:p>
    <w:p w14:paraId="0C11CE73" w14:textId="77777777" w:rsidR="00470FD5" w:rsidRPr="00E74C86" w:rsidRDefault="00470FD5" w:rsidP="00470FD5">
      <w:pPr>
        <w:pStyle w:val="ListParagraph"/>
        <w:widowControl/>
        <w:numPr>
          <w:ilvl w:val="0"/>
          <w:numId w:val="27"/>
        </w:numPr>
        <w:autoSpaceDE/>
        <w:autoSpaceDN/>
        <w:adjustRightInd/>
        <w:ind w:left="1080"/>
        <w:contextualSpacing/>
        <w:rPr>
          <w:sz w:val="24"/>
          <w:szCs w:val="24"/>
        </w:rPr>
      </w:pPr>
      <w:r w:rsidRPr="00E74C86">
        <w:rPr>
          <w:sz w:val="24"/>
          <w:szCs w:val="24"/>
        </w:rPr>
        <w:t>Reference &amp; User Services (1/13/20)</w:t>
      </w:r>
    </w:p>
    <w:p w14:paraId="2229BBD0" w14:textId="77777777" w:rsidR="00470FD5" w:rsidRPr="00E74C86" w:rsidRDefault="00470FD5" w:rsidP="00470FD5">
      <w:pPr>
        <w:pStyle w:val="ListParagraph"/>
        <w:widowControl/>
        <w:numPr>
          <w:ilvl w:val="0"/>
          <w:numId w:val="27"/>
        </w:numPr>
        <w:autoSpaceDE/>
        <w:autoSpaceDN/>
        <w:adjustRightInd/>
        <w:ind w:left="1080"/>
        <w:contextualSpacing/>
        <w:rPr>
          <w:sz w:val="24"/>
          <w:szCs w:val="24"/>
        </w:rPr>
      </w:pPr>
      <w:r w:rsidRPr="00E74C86">
        <w:rPr>
          <w:sz w:val="24"/>
          <w:szCs w:val="24"/>
        </w:rPr>
        <w:t>Health Sciences and Special Libraries (1/14/20)</w:t>
      </w:r>
    </w:p>
    <w:p w14:paraId="3616F095" w14:textId="77777777" w:rsidR="00470FD5" w:rsidRPr="00E74C86" w:rsidRDefault="00470FD5" w:rsidP="00470FD5">
      <w:pPr>
        <w:pStyle w:val="ListParagraph"/>
        <w:widowControl/>
        <w:numPr>
          <w:ilvl w:val="0"/>
          <w:numId w:val="27"/>
        </w:numPr>
        <w:autoSpaceDE/>
        <w:autoSpaceDN/>
        <w:adjustRightInd/>
        <w:ind w:left="1080"/>
        <w:contextualSpacing/>
        <w:rPr>
          <w:sz w:val="24"/>
          <w:szCs w:val="24"/>
        </w:rPr>
      </w:pPr>
      <w:r w:rsidRPr="00E74C86">
        <w:rPr>
          <w:sz w:val="24"/>
          <w:szCs w:val="24"/>
        </w:rPr>
        <w:t>Marketing (1/22/20)</w:t>
      </w:r>
    </w:p>
    <w:p w14:paraId="29184BB0" w14:textId="77777777" w:rsidR="00470FD5" w:rsidRPr="004B1BDA" w:rsidRDefault="00470FD5" w:rsidP="00470FD5">
      <w:pPr>
        <w:rPr>
          <w:sz w:val="24"/>
          <w:szCs w:val="24"/>
        </w:rPr>
      </w:pPr>
    </w:p>
    <w:p w14:paraId="241C6453" w14:textId="77777777" w:rsidR="00470FD5" w:rsidRPr="00E74C86" w:rsidRDefault="00470FD5" w:rsidP="00470FD5">
      <w:pPr>
        <w:rPr>
          <w:sz w:val="24"/>
          <w:szCs w:val="24"/>
          <w:u w:val="single"/>
        </w:rPr>
      </w:pPr>
      <w:r w:rsidRPr="00E74C86">
        <w:rPr>
          <w:sz w:val="24"/>
          <w:szCs w:val="24"/>
          <w:u w:val="single"/>
        </w:rPr>
        <w:t>Hold the Date!</w:t>
      </w:r>
    </w:p>
    <w:p w14:paraId="70417F45" w14:textId="77777777" w:rsidR="00470FD5" w:rsidRPr="004B1BDA" w:rsidRDefault="00470FD5" w:rsidP="00470FD5">
      <w:pPr>
        <w:rPr>
          <w:sz w:val="24"/>
          <w:szCs w:val="24"/>
        </w:rPr>
      </w:pPr>
    </w:p>
    <w:p w14:paraId="1BBC5FF9" w14:textId="77777777" w:rsidR="00470FD5" w:rsidRPr="004B1BDA" w:rsidRDefault="00470FD5" w:rsidP="00470FD5">
      <w:pPr>
        <w:rPr>
          <w:sz w:val="24"/>
          <w:szCs w:val="24"/>
        </w:rPr>
      </w:pPr>
      <w:r w:rsidRPr="004B1BDA">
        <w:rPr>
          <w:sz w:val="24"/>
          <w:szCs w:val="24"/>
        </w:rPr>
        <w:t>April Mazza and Christi Farrar are working with the Connecticut State Library and the Rhode Island Office of Library &amp; Information Services to host the Tri-State Summer Summit on February 10 (afternoon) and 11 (all day). This virtual event will provide summer library program planners a forum to share and learn new things, get inspired, and plan for summer!</w:t>
      </w:r>
    </w:p>
    <w:p w14:paraId="24BA8822" w14:textId="77777777" w:rsidR="00470FD5" w:rsidRPr="004B1BDA" w:rsidRDefault="00470FD5" w:rsidP="00470FD5">
      <w:pPr>
        <w:rPr>
          <w:sz w:val="24"/>
          <w:szCs w:val="24"/>
        </w:rPr>
      </w:pPr>
    </w:p>
    <w:p w14:paraId="23054E6E" w14:textId="77777777" w:rsidR="00470FD5" w:rsidRPr="00E74C86" w:rsidRDefault="00470FD5" w:rsidP="00470FD5">
      <w:pPr>
        <w:rPr>
          <w:sz w:val="24"/>
          <w:szCs w:val="24"/>
          <w:u w:val="single"/>
        </w:rPr>
      </w:pPr>
      <w:r w:rsidRPr="00E74C86">
        <w:rPr>
          <w:sz w:val="24"/>
          <w:szCs w:val="24"/>
          <w:u w:val="single"/>
        </w:rPr>
        <w:t>LibGuides</w:t>
      </w:r>
    </w:p>
    <w:p w14:paraId="1D9E8FC7" w14:textId="77777777" w:rsidR="00470FD5" w:rsidRPr="004B1BDA" w:rsidRDefault="00470FD5" w:rsidP="00470FD5">
      <w:pPr>
        <w:rPr>
          <w:sz w:val="24"/>
          <w:szCs w:val="24"/>
        </w:rPr>
      </w:pPr>
    </w:p>
    <w:p w14:paraId="66FE9983" w14:textId="77777777" w:rsidR="00470FD5" w:rsidRPr="004B1BDA" w:rsidRDefault="00470FD5" w:rsidP="00470FD5">
      <w:pPr>
        <w:rPr>
          <w:sz w:val="24"/>
          <w:szCs w:val="24"/>
        </w:rPr>
      </w:pPr>
      <w:r w:rsidRPr="004B1BDA">
        <w:rPr>
          <w:sz w:val="24"/>
          <w:szCs w:val="24"/>
        </w:rPr>
        <w:t>In December, the most viewed LibGuide was:</w:t>
      </w:r>
    </w:p>
    <w:p w14:paraId="505416B9" w14:textId="77777777" w:rsidR="00470FD5" w:rsidRPr="004B1BDA" w:rsidRDefault="00470FD5" w:rsidP="00470FD5">
      <w:pPr>
        <w:rPr>
          <w:sz w:val="24"/>
          <w:szCs w:val="24"/>
        </w:rPr>
      </w:pPr>
    </w:p>
    <w:p w14:paraId="44F892C5" w14:textId="77777777" w:rsidR="00470FD5" w:rsidRPr="00E74C86" w:rsidRDefault="00470FD5" w:rsidP="00470FD5">
      <w:pPr>
        <w:pStyle w:val="ListParagraph"/>
        <w:widowControl/>
        <w:numPr>
          <w:ilvl w:val="0"/>
          <w:numId w:val="23"/>
        </w:numPr>
        <w:autoSpaceDE/>
        <w:autoSpaceDN/>
        <w:adjustRightInd/>
        <w:contextualSpacing/>
        <w:rPr>
          <w:sz w:val="24"/>
          <w:szCs w:val="24"/>
        </w:rPr>
      </w:pPr>
      <w:r w:rsidRPr="00E74C86">
        <w:rPr>
          <w:sz w:val="24"/>
          <w:szCs w:val="24"/>
        </w:rPr>
        <w:t>Coronavirus (COVID-19) and Massachusetts Libraries: this LibGuide received 2,554 views in December. This guide has been viewed 110,962 times since it was created in March. Aside from the home page, the top viewed pages in December were:</w:t>
      </w:r>
    </w:p>
    <w:p w14:paraId="0F23680F" w14:textId="77777777" w:rsidR="00470FD5" w:rsidRPr="004B1BDA" w:rsidRDefault="00470FD5" w:rsidP="00470FD5">
      <w:pPr>
        <w:rPr>
          <w:sz w:val="24"/>
          <w:szCs w:val="24"/>
        </w:rPr>
      </w:pPr>
    </w:p>
    <w:p w14:paraId="5C5BCEC8" w14:textId="77777777" w:rsidR="00470FD5" w:rsidRPr="00E74C86" w:rsidRDefault="00470FD5" w:rsidP="00470FD5">
      <w:pPr>
        <w:pStyle w:val="ListParagraph"/>
        <w:widowControl/>
        <w:numPr>
          <w:ilvl w:val="0"/>
          <w:numId w:val="28"/>
        </w:numPr>
        <w:autoSpaceDE/>
        <w:autoSpaceDN/>
        <w:adjustRightInd/>
        <w:ind w:left="1080"/>
        <w:contextualSpacing/>
        <w:rPr>
          <w:sz w:val="24"/>
          <w:szCs w:val="24"/>
        </w:rPr>
      </w:pPr>
      <w:r w:rsidRPr="00E74C86">
        <w:rPr>
          <w:sz w:val="24"/>
          <w:szCs w:val="24"/>
        </w:rPr>
        <w:t>What Your Library Can Do Remotely – 696 views</w:t>
      </w:r>
    </w:p>
    <w:p w14:paraId="4918A57F" w14:textId="77777777" w:rsidR="00470FD5" w:rsidRPr="00E74C86" w:rsidRDefault="00470FD5" w:rsidP="00470FD5">
      <w:pPr>
        <w:pStyle w:val="ListParagraph"/>
        <w:widowControl/>
        <w:numPr>
          <w:ilvl w:val="0"/>
          <w:numId w:val="28"/>
        </w:numPr>
        <w:autoSpaceDE/>
        <w:autoSpaceDN/>
        <w:adjustRightInd/>
        <w:ind w:left="1080"/>
        <w:contextualSpacing/>
        <w:rPr>
          <w:sz w:val="24"/>
          <w:szCs w:val="24"/>
        </w:rPr>
      </w:pPr>
      <w:r w:rsidRPr="00E74C86">
        <w:rPr>
          <w:sz w:val="24"/>
          <w:szCs w:val="24"/>
        </w:rPr>
        <w:t>Reopening Your Library – 430 views</w:t>
      </w:r>
    </w:p>
    <w:p w14:paraId="5191E6FB" w14:textId="77777777" w:rsidR="00470FD5" w:rsidRPr="00E74C86" w:rsidRDefault="00470FD5" w:rsidP="00470FD5">
      <w:pPr>
        <w:pStyle w:val="ListParagraph"/>
        <w:widowControl/>
        <w:numPr>
          <w:ilvl w:val="0"/>
          <w:numId w:val="28"/>
        </w:numPr>
        <w:autoSpaceDE/>
        <w:autoSpaceDN/>
        <w:adjustRightInd/>
        <w:ind w:left="1080"/>
        <w:contextualSpacing/>
        <w:rPr>
          <w:sz w:val="24"/>
          <w:szCs w:val="24"/>
        </w:rPr>
      </w:pPr>
      <w:r w:rsidRPr="00E74C86">
        <w:rPr>
          <w:sz w:val="24"/>
          <w:szCs w:val="24"/>
        </w:rPr>
        <w:t>Online Library Training – 149 views</w:t>
      </w:r>
    </w:p>
    <w:p w14:paraId="65570FF6" w14:textId="77777777" w:rsidR="00470FD5" w:rsidRPr="004B1BDA" w:rsidRDefault="00470FD5" w:rsidP="00470FD5">
      <w:pPr>
        <w:rPr>
          <w:sz w:val="24"/>
          <w:szCs w:val="24"/>
        </w:rPr>
      </w:pPr>
    </w:p>
    <w:p w14:paraId="580C35F8" w14:textId="77777777" w:rsidR="00470FD5" w:rsidRPr="00E74C86" w:rsidRDefault="00470FD5" w:rsidP="00470FD5">
      <w:pPr>
        <w:rPr>
          <w:sz w:val="24"/>
          <w:szCs w:val="24"/>
          <w:u w:val="single"/>
        </w:rPr>
      </w:pPr>
      <w:r w:rsidRPr="00E74C86">
        <w:rPr>
          <w:sz w:val="24"/>
          <w:szCs w:val="24"/>
          <w:u w:val="single"/>
        </w:rPr>
        <w:t>Vimeo Recordings</w:t>
      </w:r>
    </w:p>
    <w:p w14:paraId="677F509F" w14:textId="77777777" w:rsidR="00470FD5" w:rsidRPr="004B1BDA" w:rsidRDefault="00470FD5" w:rsidP="00470FD5">
      <w:pPr>
        <w:rPr>
          <w:sz w:val="24"/>
          <w:szCs w:val="24"/>
        </w:rPr>
      </w:pPr>
    </w:p>
    <w:p w14:paraId="1A44C253" w14:textId="77777777" w:rsidR="00470FD5" w:rsidRPr="004B1BDA" w:rsidRDefault="00470FD5" w:rsidP="00470FD5">
      <w:pPr>
        <w:rPr>
          <w:sz w:val="24"/>
          <w:szCs w:val="24"/>
        </w:rPr>
      </w:pPr>
      <w:r w:rsidRPr="004B1BDA">
        <w:rPr>
          <w:sz w:val="24"/>
          <w:szCs w:val="24"/>
        </w:rPr>
        <w:t>We currently have 288 recorded webinars and videos published on our Vimeo channel. During the month of December, we had 725 views and 128 finishes.</w:t>
      </w:r>
    </w:p>
    <w:p w14:paraId="5ADFA678" w14:textId="77777777" w:rsidR="00470FD5" w:rsidRPr="004B1BDA" w:rsidRDefault="00470FD5" w:rsidP="00470FD5">
      <w:pPr>
        <w:rPr>
          <w:sz w:val="24"/>
          <w:szCs w:val="24"/>
        </w:rPr>
      </w:pPr>
    </w:p>
    <w:p w14:paraId="51022BE6" w14:textId="77777777" w:rsidR="00470FD5" w:rsidRPr="00E74C86" w:rsidRDefault="00470FD5" w:rsidP="00470FD5">
      <w:pPr>
        <w:rPr>
          <w:sz w:val="24"/>
          <w:szCs w:val="24"/>
          <w:u w:val="single"/>
        </w:rPr>
      </w:pPr>
      <w:r w:rsidRPr="00E74C86">
        <w:rPr>
          <w:sz w:val="24"/>
          <w:szCs w:val="24"/>
          <w:u w:val="single"/>
        </w:rPr>
        <w:t>Blog Posts</w:t>
      </w:r>
    </w:p>
    <w:p w14:paraId="5B5AFC62" w14:textId="77777777" w:rsidR="00470FD5" w:rsidRPr="004B1BDA" w:rsidRDefault="00470FD5" w:rsidP="00470FD5">
      <w:pPr>
        <w:rPr>
          <w:sz w:val="24"/>
          <w:szCs w:val="24"/>
        </w:rPr>
      </w:pPr>
    </w:p>
    <w:p w14:paraId="4C910FAC" w14:textId="77777777" w:rsidR="00470FD5" w:rsidRPr="004B1BDA" w:rsidRDefault="00470FD5" w:rsidP="00470FD5">
      <w:pPr>
        <w:rPr>
          <w:sz w:val="24"/>
          <w:szCs w:val="24"/>
        </w:rPr>
      </w:pPr>
      <w:r w:rsidRPr="004B1BDA">
        <w:rPr>
          <w:sz w:val="24"/>
          <w:szCs w:val="24"/>
        </w:rPr>
        <w:t>Michelle Eberle wrote a number of blog posts during the last couple of months of 2020, including the following:</w:t>
      </w:r>
    </w:p>
    <w:p w14:paraId="74130BAE" w14:textId="77777777" w:rsidR="00470FD5" w:rsidRPr="004B1BDA" w:rsidRDefault="00470FD5" w:rsidP="00470FD5">
      <w:pPr>
        <w:rPr>
          <w:sz w:val="24"/>
          <w:szCs w:val="24"/>
        </w:rPr>
      </w:pPr>
    </w:p>
    <w:p w14:paraId="19B3F605" w14:textId="77777777" w:rsidR="00470FD5" w:rsidRPr="00E74C86" w:rsidRDefault="00470FD5" w:rsidP="00470FD5">
      <w:pPr>
        <w:pStyle w:val="ListParagraph"/>
        <w:widowControl/>
        <w:numPr>
          <w:ilvl w:val="0"/>
          <w:numId w:val="23"/>
        </w:numPr>
        <w:autoSpaceDE/>
        <w:autoSpaceDN/>
        <w:adjustRightInd/>
        <w:contextualSpacing/>
        <w:rPr>
          <w:sz w:val="24"/>
          <w:szCs w:val="24"/>
        </w:rPr>
      </w:pPr>
      <w:r w:rsidRPr="00E74C86">
        <w:rPr>
          <w:sz w:val="24"/>
          <w:szCs w:val="24"/>
        </w:rPr>
        <w:t>Climate Prep Week 2020 Recap (121 views)</w:t>
      </w:r>
    </w:p>
    <w:p w14:paraId="27F1CF32" w14:textId="77777777" w:rsidR="00470FD5" w:rsidRPr="00E74C86" w:rsidRDefault="00470FD5" w:rsidP="00470FD5">
      <w:pPr>
        <w:pStyle w:val="ListParagraph"/>
        <w:widowControl/>
        <w:numPr>
          <w:ilvl w:val="0"/>
          <w:numId w:val="23"/>
        </w:numPr>
        <w:autoSpaceDE/>
        <w:autoSpaceDN/>
        <w:adjustRightInd/>
        <w:contextualSpacing/>
        <w:rPr>
          <w:sz w:val="24"/>
          <w:szCs w:val="24"/>
        </w:rPr>
      </w:pPr>
      <w:r w:rsidRPr="00E74C86">
        <w:rPr>
          <w:sz w:val="24"/>
          <w:szCs w:val="24"/>
        </w:rPr>
        <w:t>Civic Engagement at the Athol Public Library (272 views)</w:t>
      </w:r>
    </w:p>
    <w:p w14:paraId="02A67F8B" w14:textId="77777777" w:rsidR="00470FD5" w:rsidRPr="00E74C86" w:rsidRDefault="00470FD5" w:rsidP="00470FD5">
      <w:pPr>
        <w:pStyle w:val="ListParagraph"/>
        <w:widowControl/>
        <w:numPr>
          <w:ilvl w:val="0"/>
          <w:numId w:val="23"/>
        </w:numPr>
        <w:autoSpaceDE/>
        <w:autoSpaceDN/>
        <w:adjustRightInd/>
        <w:contextualSpacing/>
        <w:rPr>
          <w:sz w:val="24"/>
          <w:szCs w:val="24"/>
        </w:rPr>
      </w:pPr>
      <w:r w:rsidRPr="00E74C86">
        <w:rPr>
          <w:sz w:val="24"/>
          <w:szCs w:val="24"/>
        </w:rPr>
        <w:t>HandholdMA.org: A New Website Helping Massachusetts Families (261 views)</w:t>
      </w:r>
    </w:p>
    <w:p w14:paraId="4877AAD2" w14:textId="77777777" w:rsidR="00470FD5" w:rsidRPr="00E74C86" w:rsidRDefault="00470FD5" w:rsidP="00470FD5">
      <w:pPr>
        <w:pStyle w:val="ListParagraph"/>
        <w:widowControl/>
        <w:numPr>
          <w:ilvl w:val="0"/>
          <w:numId w:val="23"/>
        </w:numPr>
        <w:autoSpaceDE/>
        <w:autoSpaceDN/>
        <w:adjustRightInd/>
        <w:contextualSpacing/>
        <w:rPr>
          <w:sz w:val="24"/>
          <w:szCs w:val="24"/>
        </w:rPr>
      </w:pPr>
      <w:r w:rsidRPr="00E74C86">
        <w:rPr>
          <w:sz w:val="24"/>
          <w:szCs w:val="24"/>
        </w:rPr>
        <w:t>Announcing: Climate Prep Week 2020 Drawing Contest Winners (334 views)</w:t>
      </w:r>
    </w:p>
    <w:p w14:paraId="31E12464" w14:textId="77777777" w:rsidR="00470FD5" w:rsidRPr="00E74C86" w:rsidRDefault="00470FD5" w:rsidP="00470FD5">
      <w:pPr>
        <w:pStyle w:val="ListParagraph"/>
        <w:widowControl/>
        <w:numPr>
          <w:ilvl w:val="0"/>
          <w:numId w:val="23"/>
        </w:numPr>
        <w:autoSpaceDE/>
        <w:autoSpaceDN/>
        <w:adjustRightInd/>
        <w:contextualSpacing/>
        <w:rPr>
          <w:sz w:val="24"/>
          <w:szCs w:val="24"/>
        </w:rPr>
      </w:pPr>
      <w:r w:rsidRPr="00E74C86">
        <w:rPr>
          <w:sz w:val="24"/>
          <w:szCs w:val="24"/>
        </w:rPr>
        <w:t>Eaglebrook School Library Partners with Books through Bars (574 views)</w:t>
      </w:r>
    </w:p>
    <w:p w14:paraId="253DE29A" w14:textId="77777777" w:rsidR="00470FD5" w:rsidRPr="00E74C86" w:rsidRDefault="00470FD5" w:rsidP="00470FD5">
      <w:pPr>
        <w:pStyle w:val="ListParagraph"/>
        <w:widowControl/>
        <w:numPr>
          <w:ilvl w:val="0"/>
          <w:numId w:val="23"/>
        </w:numPr>
        <w:autoSpaceDE/>
        <w:autoSpaceDN/>
        <w:adjustRightInd/>
        <w:contextualSpacing/>
        <w:rPr>
          <w:sz w:val="24"/>
          <w:szCs w:val="24"/>
        </w:rPr>
      </w:pPr>
      <w:r w:rsidRPr="00E74C86">
        <w:rPr>
          <w:sz w:val="24"/>
          <w:szCs w:val="24"/>
        </w:rPr>
        <w:t>Civic Engagement at the South Hadley Public Library (310 views)</w:t>
      </w:r>
    </w:p>
    <w:p w14:paraId="522AF25B" w14:textId="77777777" w:rsidR="00470FD5" w:rsidRDefault="00470FD5" w:rsidP="00470FD5">
      <w:pPr>
        <w:rPr>
          <w:sz w:val="24"/>
          <w:szCs w:val="24"/>
        </w:rPr>
      </w:pPr>
    </w:p>
    <w:p w14:paraId="54A060AD" w14:textId="77777777" w:rsidR="00470FD5" w:rsidRPr="004B1BDA" w:rsidRDefault="00470FD5" w:rsidP="00470FD5">
      <w:pPr>
        <w:rPr>
          <w:sz w:val="24"/>
          <w:szCs w:val="24"/>
        </w:rPr>
      </w:pPr>
      <w:r w:rsidRPr="004B1BDA">
        <w:rPr>
          <w:sz w:val="24"/>
          <w:szCs w:val="24"/>
        </w:rPr>
        <w:t>Resource Sharing Report</w:t>
      </w:r>
    </w:p>
    <w:p w14:paraId="27A9C1F6" w14:textId="77777777" w:rsidR="00470FD5" w:rsidRPr="004B1BDA" w:rsidRDefault="00470FD5" w:rsidP="00470FD5">
      <w:pPr>
        <w:rPr>
          <w:sz w:val="24"/>
          <w:szCs w:val="24"/>
        </w:rPr>
      </w:pPr>
    </w:p>
    <w:p w14:paraId="3682D089" w14:textId="77777777" w:rsidR="00470FD5" w:rsidRPr="004B1BDA" w:rsidRDefault="00470FD5" w:rsidP="00470FD5">
      <w:pPr>
        <w:rPr>
          <w:sz w:val="24"/>
          <w:szCs w:val="24"/>
        </w:rPr>
      </w:pPr>
      <w:r w:rsidRPr="004B1BDA">
        <w:rPr>
          <w:sz w:val="24"/>
          <w:szCs w:val="24"/>
        </w:rPr>
        <w:t>As always, my appreciation to the Resource Sharing and IT staff for its good grace and patience with our membership, and each other, during the pandemic. I am proud to say that Resource Sharing staff has continued to adjust to their new normal. The following statistics and commentary below illustrate the continued hard work of the Library Resources staff.</w:t>
      </w:r>
    </w:p>
    <w:p w14:paraId="5386ED43" w14:textId="77777777" w:rsidR="00470FD5" w:rsidRPr="004B1BDA" w:rsidRDefault="00470FD5" w:rsidP="00470FD5">
      <w:pPr>
        <w:rPr>
          <w:sz w:val="24"/>
          <w:szCs w:val="24"/>
        </w:rPr>
      </w:pPr>
    </w:p>
    <w:p w14:paraId="7A4906D7" w14:textId="77777777" w:rsidR="00470FD5" w:rsidRPr="004B1BDA" w:rsidRDefault="00470FD5" w:rsidP="00470FD5">
      <w:pPr>
        <w:rPr>
          <w:sz w:val="24"/>
          <w:szCs w:val="24"/>
        </w:rPr>
      </w:pPr>
      <w:r w:rsidRPr="004B1BDA">
        <w:rPr>
          <w:sz w:val="24"/>
          <w:szCs w:val="24"/>
        </w:rPr>
        <w:t>Member Interactions / Support requests (email, phone):</w:t>
      </w:r>
    </w:p>
    <w:p w14:paraId="5E986EB3" w14:textId="77777777" w:rsidR="00470FD5" w:rsidRPr="004B1BDA" w:rsidRDefault="00470FD5" w:rsidP="00470FD5">
      <w:pPr>
        <w:rPr>
          <w:sz w:val="24"/>
          <w:szCs w:val="24"/>
        </w:rPr>
      </w:pPr>
    </w:p>
    <w:p w14:paraId="18DBA7F7" w14:textId="77777777" w:rsidR="00470FD5" w:rsidRPr="004B1BDA" w:rsidRDefault="00470FD5" w:rsidP="00470FD5">
      <w:pPr>
        <w:rPr>
          <w:sz w:val="24"/>
          <w:szCs w:val="24"/>
        </w:rPr>
      </w:pPr>
      <w:r w:rsidRPr="004B1BDA">
        <w:rPr>
          <w:sz w:val="24"/>
          <w:szCs w:val="24"/>
        </w:rPr>
        <w:t>2020 vs 2019: 1 March – 31 December</w:t>
      </w:r>
    </w:p>
    <w:tbl>
      <w:tblPr>
        <w:tblW w:w="0" w:type="auto"/>
        <w:tblInd w:w="649" w:type="dxa"/>
        <w:tblLayout w:type="fixed"/>
        <w:tblCellMar>
          <w:left w:w="0" w:type="dxa"/>
          <w:right w:w="0" w:type="dxa"/>
        </w:tblCellMar>
        <w:tblLook w:val="0000" w:firstRow="0" w:lastRow="0" w:firstColumn="0" w:lastColumn="0" w:noHBand="0" w:noVBand="0"/>
      </w:tblPr>
      <w:tblGrid>
        <w:gridCol w:w="3403"/>
        <w:gridCol w:w="1455"/>
        <w:gridCol w:w="1166"/>
      </w:tblGrid>
      <w:tr w:rsidR="00470FD5" w:rsidRPr="004B1BDA" w14:paraId="27A4CD09" w14:textId="77777777" w:rsidTr="00165884">
        <w:trPr>
          <w:trHeight w:hRule="exact" w:val="283"/>
        </w:trPr>
        <w:tc>
          <w:tcPr>
            <w:tcW w:w="3403" w:type="dxa"/>
            <w:tcBorders>
              <w:top w:val="single" w:sz="4" w:space="0" w:color="000000"/>
              <w:left w:val="single" w:sz="4" w:space="0" w:color="000000"/>
              <w:bottom w:val="single" w:sz="4" w:space="0" w:color="000000"/>
              <w:right w:val="single" w:sz="4" w:space="0" w:color="000000"/>
            </w:tcBorders>
            <w:shd w:val="clear" w:color="auto" w:fill="EEECE1"/>
          </w:tcPr>
          <w:p w14:paraId="3DC76787" w14:textId="77777777" w:rsidR="00470FD5" w:rsidRPr="004B1BDA" w:rsidRDefault="00470FD5" w:rsidP="00165884">
            <w:pPr>
              <w:rPr>
                <w:sz w:val="24"/>
                <w:szCs w:val="24"/>
              </w:rPr>
            </w:pPr>
            <w:r w:rsidRPr="004B1BDA">
              <w:rPr>
                <w:sz w:val="24"/>
                <w:szCs w:val="24"/>
              </w:rPr>
              <w:t>Support Area:</w:t>
            </w:r>
          </w:p>
        </w:tc>
        <w:tc>
          <w:tcPr>
            <w:tcW w:w="1455" w:type="dxa"/>
            <w:tcBorders>
              <w:top w:val="single" w:sz="4" w:space="0" w:color="000000"/>
              <w:left w:val="single" w:sz="4" w:space="0" w:color="000000"/>
              <w:bottom w:val="single" w:sz="4" w:space="0" w:color="000000"/>
              <w:right w:val="single" w:sz="4" w:space="0" w:color="000000"/>
            </w:tcBorders>
            <w:shd w:val="clear" w:color="auto" w:fill="EEECE1"/>
          </w:tcPr>
          <w:p w14:paraId="25DB73BF" w14:textId="77777777" w:rsidR="00470FD5" w:rsidRPr="004B1BDA" w:rsidRDefault="00470FD5" w:rsidP="00165884">
            <w:pPr>
              <w:rPr>
                <w:sz w:val="24"/>
                <w:szCs w:val="24"/>
              </w:rPr>
            </w:pPr>
            <w:r w:rsidRPr="004B1BDA">
              <w:rPr>
                <w:sz w:val="24"/>
                <w:szCs w:val="24"/>
              </w:rPr>
              <w:t>2020</w:t>
            </w:r>
          </w:p>
        </w:tc>
        <w:tc>
          <w:tcPr>
            <w:tcW w:w="1166" w:type="dxa"/>
            <w:tcBorders>
              <w:top w:val="single" w:sz="4" w:space="0" w:color="000000"/>
              <w:left w:val="single" w:sz="4" w:space="0" w:color="000000"/>
              <w:bottom w:val="single" w:sz="4" w:space="0" w:color="000000"/>
              <w:right w:val="single" w:sz="4" w:space="0" w:color="000000"/>
            </w:tcBorders>
            <w:shd w:val="clear" w:color="auto" w:fill="EEECE1"/>
          </w:tcPr>
          <w:p w14:paraId="6EF427B9" w14:textId="77777777" w:rsidR="00470FD5" w:rsidRPr="004B1BDA" w:rsidRDefault="00470FD5" w:rsidP="00165884">
            <w:pPr>
              <w:rPr>
                <w:sz w:val="24"/>
                <w:szCs w:val="24"/>
              </w:rPr>
            </w:pPr>
            <w:r w:rsidRPr="004B1BDA">
              <w:rPr>
                <w:sz w:val="24"/>
                <w:szCs w:val="24"/>
              </w:rPr>
              <w:t>2019</w:t>
            </w:r>
          </w:p>
        </w:tc>
      </w:tr>
      <w:tr w:rsidR="00470FD5" w:rsidRPr="004B1BDA" w14:paraId="5EC49C3D" w14:textId="77777777" w:rsidTr="00165884">
        <w:trPr>
          <w:trHeight w:hRule="exact" w:val="288"/>
        </w:trPr>
        <w:tc>
          <w:tcPr>
            <w:tcW w:w="3403" w:type="dxa"/>
            <w:tcBorders>
              <w:top w:val="single" w:sz="4" w:space="0" w:color="000000"/>
              <w:left w:val="single" w:sz="4" w:space="0" w:color="000000"/>
              <w:bottom w:val="single" w:sz="4" w:space="0" w:color="000000"/>
              <w:right w:val="single" w:sz="4" w:space="0" w:color="000000"/>
            </w:tcBorders>
          </w:tcPr>
          <w:p w14:paraId="785A8A3D" w14:textId="77777777" w:rsidR="00470FD5" w:rsidRPr="004B1BDA" w:rsidRDefault="00470FD5" w:rsidP="00165884">
            <w:pPr>
              <w:rPr>
                <w:sz w:val="24"/>
                <w:szCs w:val="24"/>
              </w:rPr>
            </w:pPr>
            <w:r w:rsidRPr="004B1BDA">
              <w:rPr>
                <w:sz w:val="24"/>
                <w:szCs w:val="24"/>
              </w:rPr>
              <w:t>Interlibrary Loan</w:t>
            </w:r>
          </w:p>
        </w:tc>
        <w:tc>
          <w:tcPr>
            <w:tcW w:w="1455" w:type="dxa"/>
            <w:tcBorders>
              <w:top w:val="single" w:sz="4" w:space="0" w:color="000000"/>
              <w:left w:val="single" w:sz="4" w:space="0" w:color="000000"/>
              <w:bottom w:val="single" w:sz="4" w:space="0" w:color="000000"/>
              <w:right w:val="single" w:sz="4" w:space="0" w:color="000000"/>
            </w:tcBorders>
          </w:tcPr>
          <w:p w14:paraId="44763A4D" w14:textId="77777777" w:rsidR="00470FD5" w:rsidRPr="004B1BDA" w:rsidRDefault="00470FD5" w:rsidP="00165884">
            <w:pPr>
              <w:rPr>
                <w:sz w:val="24"/>
                <w:szCs w:val="24"/>
              </w:rPr>
            </w:pPr>
            <w:r w:rsidRPr="004B1BDA">
              <w:rPr>
                <w:sz w:val="24"/>
                <w:szCs w:val="24"/>
              </w:rPr>
              <w:t>4,019</w:t>
            </w:r>
          </w:p>
        </w:tc>
        <w:tc>
          <w:tcPr>
            <w:tcW w:w="1166" w:type="dxa"/>
            <w:tcBorders>
              <w:top w:val="single" w:sz="4" w:space="0" w:color="000000"/>
              <w:left w:val="single" w:sz="4" w:space="0" w:color="000000"/>
              <w:bottom w:val="single" w:sz="4" w:space="0" w:color="000000"/>
              <w:right w:val="single" w:sz="4" w:space="0" w:color="000000"/>
            </w:tcBorders>
          </w:tcPr>
          <w:p w14:paraId="06A7646F" w14:textId="77777777" w:rsidR="00470FD5" w:rsidRPr="004B1BDA" w:rsidRDefault="00470FD5" w:rsidP="00165884">
            <w:pPr>
              <w:rPr>
                <w:sz w:val="24"/>
                <w:szCs w:val="24"/>
              </w:rPr>
            </w:pPr>
            <w:r w:rsidRPr="004B1BDA">
              <w:rPr>
                <w:sz w:val="24"/>
                <w:szCs w:val="24"/>
              </w:rPr>
              <w:t>6,953</w:t>
            </w:r>
          </w:p>
        </w:tc>
      </w:tr>
      <w:tr w:rsidR="00470FD5" w:rsidRPr="004B1BDA" w14:paraId="479C2446" w14:textId="77777777" w:rsidTr="00165884">
        <w:trPr>
          <w:trHeight w:hRule="exact" w:val="288"/>
        </w:trPr>
        <w:tc>
          <w:tcPr>
            <w:tcW w:w="3403" w:type="dxa"/>
            <w:tcBorders>
              <w:top w:val="single" w:sz="4" w:space="0" w:color="000000"/>
              <w:left w:val="single" w:sz="4" w:space="0" w:color="000000"/>
              <w:bottom w:val="single" w:sz="4" w:space="0" w:color="000000"/>
              <w:right w:val="single" w:sz="4" w:space="0" w:color="000000"/>
            </w:tcBorders>
          </w:tcPr>
          <w:p w14:paraId="37AAA68E" w14:textId="77777777" w:rsidR="00470FD5" w:rsidRPr="004B1BDA" w:rsidRDefault="00470FD5" w:rsidP="00165884">
            <w:pPr>
              <w:rPr>
                <w:sz w:val="24"/>
                <w:szCs w:val="24"/>
              </w:rPr>
            </w:pPr>
            <w:r w:rsidRPr="004B1BDA">
              <w:rPr>
                <w:sz w:val="24"/>
                <w:szCs w:val="24"/>
              </w:rPr>
              <w:t>Commonwealth eBooks</w:t>
            </w:r>
          </w:p>
        </w:tc>
        <w:tc>
          <w:tcPr>
            <w:tcW w:w="1455" w:type="dxa"/>
            <w:tcBorders>
              <w:top w:val="single" w:sz="4" w:space="0" w:color="000000"/>
              <w:left w:val="single" w:sz="4" w:space="0" w:color="000000"/>
              <w:bottom w:val="single" w:sz="4" w:space="0" w:color="000000"/>
              <w:right w:val="single" w:sz="4" w:space="0" w:color="000000"/>
            </w:tcBorders>
          </w:tcPr>
          <w:p w14:paraId="28C4599F" w14:textId="77777777" w:rsidR="00470FD5" w:rsidRPr="004B1BDA" w:rsidRDefault="00470FD5" w:rsidP="00165884">
            <w:pPr>
              <w:rPr>
                <w:sz w:val="24"/>
                <w:szCs w:val="24"/>
              </w:rPr>
            </w:pPr>
            <w:r w:rsidRPr="004B1BDA">
              <w:rPr>
                <w:sz w:val="24"/>
                <w:szCs w:val="24"/>
              </w:rPr>
              <w:t>1,169</w:t>
            </w:r>
          </w:p>
        </w:tc>
        <w:tc>
          <w:tcPr>
            <w:tcW w:w="1166" w:type="dxa"/>
            <w:tcBorders>
              <w:top w:val="single" w:sz="4" w:space="0" w:color="000000"/>
              <w:left w:val="single" w:sz="4" w:space="0" w:color="000000"/>
              <w:bottom w:val="single" w:sz="4" w:space="0" w:color="000000"/>
              <w:right w:val="single" w:sz="4" w:space="0" w:color="000000"/>
            </w:tcBorders>
          </w:tcPr>
          <w:p w14:paraId="0FAEFFE8" w14:textId="77777777" w:rsidR="00470FD5" w:rsidRPr="004B1BDA" w:rsidRDefault="00470FD5" w:rsidP="00165884">
            <w:pPr>
              <w:rPr>
                <w:sz w:val="24"/>
                <w:szCs w:val="24"/>
              </w:rPr>
            </w:pPr>
            <w:r w:rsidRPr="004B1BDA">
              <w:rPr>
                <w:sz w:val="24"/>
                <w:szCs w:val="24"/>
              </w:rPr>
              <w:t>443</w:t>
            </w:r>
          </w:p>
        </w:tc>
      </w:tr>
      <w:tr w:rsidR="00470FD5" w:rsidRPr="004B1BDA" w14:paraId="18950CF2" w14:textId="77777777" w:rsidTr="00165884">
        <w:trPr>
          <w:trHeight w:hRule="exact" w:val="278"/>
        </w:trPr>
        <w:tc>
          <w:tcPr>
            <w:tcW w:w="3403" w:type="dxa"/>
            <w:tcBorders>
              <w:top w:val="single" w:sz="4" w:space="0" w:color="000000"/>
              <w:left w:val="single" w:sz="4" w:space="0" w:color="000000"/>
              <w:bottom w:val="single" w:sz="4" w:space="0" w:color="000000"/>
              <w:right w:val="single" w:sz="4" w:space="0" w:color="000000"/>
            </w:tcBorders>
          </w:tcPr>
          <w:p w14:paraId="4C2865B9" w14:textId="77777777" w:rsidR="00470FD5" w:rsidRPr="004B1BDA" w:rsidRDefault="00470FD5" w:rsidP="00165884">
            <w:pPr>
              <w:rPr>
                <w:sz w:val="24"/>
                <w:szCs w:val="24"/>
              </w:rPr>
            </w:pPr>
            <w:r w:rsidRPr="004B1BDA">
              <w:rPr>
                <w:sz w:val="24"/>
                <w:szCs w:val="24"/>
              </w:rPr>
              <w:t>State-wide Databases</w:t>
            </w:r>
          </w:p>
        </w:tc>
        <w:tc>
          <w:tcPr>
            <w:tcW w:w="1455" w:type="dxa"/>
            <w:tcBorders>
              <w:top w:val="single" w:sz="4" w:space="0" w:color="000000"/>
              <w:left w:val="single" w:sz="4" w:space="0" w:color="000000"/>
              <w:bottom w:val="single" w:sz="4" w:space="0" w:color="000000"/>
              <w:right w:val="single" w:sz="4" w:space="0" w:color="000000"/>
            </w:tcBorders>
          </w:tcPr>
          <w:p w14:paraId="44D3514F" w14:textId="77777777" w:rsidR="00470FD5" w:rsidRPr="004B1BDA" w:rsidRDefault="00470FD5" w:rsidP="00165884">
            <w:pPr>
              <w:rPr>
                <w:sz w:val="24"/>
                <w:szCs w:val="24"/>
              </w:rPr>
            </w:pPr>
            <w:r w:rsidRPr="004B1BDA">
              <w:rPr>
                <w:sz w:val="24"/>
                <w:szCs w:val="24"/>
              </w:rPr>
              <w:t>322</w:t>
            </w:r>
          </w:p>
        </w:tc>
        <w:tc>
          <w:tcPr>
            <w:tcW w:w="1166" w:type="dxa"/>
            <w:tcBorders>
              <w:top w:val="single" w:sz="4" w:space="0" w:color="000000"/>
              <w:left w:val="single" w:sz="4" w:space="0" w:color="000000"/>
              <w:bottom w:val="single" w:sz="4" w:space="0" w:color="000000"/>
              <w:right w:val="single" w:sz="4" w:space="0" w:color="000000"/>
            </w:tcBorders>
          </w:tcPr>
          <w:p w14:paraId="79E31B23" w14:textId="77777777" w:rsidR="00470FD5" w:rsidRPr="004B1BDA" w:rsidRDefault="00470FD5" w:rsidP="00165884">
            <w:pPr>
              <w:rPr>
                <w:sz w:val="24"/>
                <w:szCs w:val="24"/>
              </w:rPr>
            </w:pPr>
            <w:r w:rsidRPr="004B1BDA">
              <w:rPr>
                <w:sz w:val="24"/>
                <w:szCs w:val="24"/>
              </w:rPr>
              <w:t>300</w:t>
            </w:r>
          </w:p>
        </w:tc>
      </w:tr>
      <w:tr w:rsidR="00470FD5" w:rsidRPr="004B1BDA" w14:paraId="15EBE92A" w14:textId="77777777" w:rsidTr="00165884">
        <w:trPr>
          <w:trHeight w:hRule="exact" w:val="283"/>
        </w:trPr>
        <w:tc>
          <w:tcPr>
            <w:tcW w:w="3403" w:type="dxa"/>
            <w:tcBorders>
              <w:top w:val="single" w:sz="4" w:space="0" w:color="000000"/>
              <w:left w:val="single" w:sz="4" w:space="0" w:color="000000"/>
              <w:bottom w:val="single" w:sz="4" w:space="0" w:color="000000"/>
              <w:right w:val="single" w:sz="4" w:space="0" w:color="000000"/>
            </w:tcBorders>
          </w:tcPr>
          <w:p w14:paraId="291E63E0" w14:textId="77777777" w:rsidR="00470FD5" w:rsidRPr="004B1BDA" w:rsidRDefault="00470FD5" w:rsidP="00165884">
            <w:pPr>
              <w:rPr>
                <w:sz w:val="24"/>
                <w:szCs w:val="24"/>
              </w:rPr>
            </w:pPr>
            <w:r w:rsidRPr="004B1BDA">
              <w:rPr>
                <w:sz w:val="24"/>
                <w:szCs w:val="24"/>
              </w:rPr>
              <w:t>MassCat</w:t>
            </w:r>
          </w:p>
        </w:tc>
        <w:tc>
          <w:tcPr>
            <w:tcW w:w="1455" w:type="dxa"/>
            <w:tcBorders>
              <w:top w:val="single" w:sz="4" w:space="0" w:color="000000"/>
              <w:left w:val="single" w:sz="4" w:space="0" w:color="000000"/>
              <w:bottom w:val="single" w:sz="4" w:space="0" w:color="000000"/>
              <w:right w:val="single" w:sz="4" w:space="0" w:color="000000"/>
            </w:tcBorders>
          </w:tcPr>
          <w:p w14:paraId="0DEA588D" w14:textId="77777777" w:rsidR="00470FD5" w:rsidRPr="004B1BDA" w:rsidRDefault="00470FD5" w:rsidP="00165884">
            <w:pPr>
              <w:rPr>
                <w:sz w:val="24"/>
                <w:szCs w:val="24"/>
              </w:rPr>
            </w:pPr>
            <w:r w:rsidRPr="004B1BDA">
              <w:rPr>
                <w:sz w:val="24"/>
                <w:szCs w:val="24"/>
              </w:rPr>
              <w:t>549</w:t>
            </w:r>
          </w:p>
        </w:tc>
        <w:tc>
          <w:tcPr>
            <w:tcW w:w="1166" w:type="dxa"/>
            <w:tcBorders>
              <w:top w:val="single" w:sz="4" w:space="0" w:color="000000"/>
              <w:left w:val="single" w:sz="4" w:space="0" w:color="000000"/>
              <w:bottom w:val="single" w:sz="4" w:space="0" w:color="000000"/>
              <w:right w:val="single" w:sz="4" w:space="0" w:color="000000"/>
            </w:tcBorders>
          </w:tcPr>
          <w:p w14:paraId="7253DA55" w14:textId="77777777" w:rsidR="00470FD5" w:rsidRPr="004B1BDA" w:rsidRDefault="00470FD5" w:rsidP="00165884">
            <w:pPr>
              <w:rPr>
                <w:sz w:val="24"/>
                <w:szCs w:val="24"/>
              </w:rPr>
            </w:pPr>
            <w:r w:rsidRPr="004B1BDA">
              <w:rPr>
                <w:sz w:val="24"/>
                <w:szCs w:val="24"/>
              </w:rPr>
              <w:t>252</w:t>
            </w:r>
          </w:p>
        </w:tc>
      </w:tr>
    </w:tbl>
    <w:p w14:paraId="165CB485" w14:textId="77777777" w:rsidR="00470FD5" w:rsidRPr="004B1BDA" w:rsidRDefault="00470FD5" w:rsidP="00470FD5">
      <w:pPr>
        <w:rPr>
          <w:sz w:val="24"/>
          <w:szCs w:val="24"/>
        </w:rPr>
      </w:pPr>
    </w:p>
    <w:p w14:paraId="7D8617FF" w14:textId="77777777" w:rsidR="00470FD5" w:rsidRPr="004B1BDA" w:rsidRDefault="00470FD5" w:rsidP="00470FD5">
      <w:pPr>
        <w:rPr>
          <w:sz w:val="24"/>
          <w:szCs w:val="24"/>
        </w:rPr>
      </w:pPr>
    </w:p>
    <w:p w14:paraId="1C538EFF" w14:textId="77777777" w:rsidR="00470FD5" w:rsidRPr="00E74C86" w:rsidRDefault="00470FD5" w:rsidP="00470FD5">
      <w:pPr>
        <w:pStyle w:val="ListParagraph"/>
        <w:widowControl/>
        <w:numPr>
          <w:ilvl w:val="0"/>
          <w:numId w:val="29"/>
        </w:numPr>
        <w:autoSpaceDE/>
        <w:autoSpaceDN/>
        <w:adjustRightInd/>
        <w:contextualSpacing/>
        <w:rPr>
          <w:sz w:val="24"/>
          <w:szCs w:val="24"/>
        </w:rPr>
      </w:pPr>
      <w:r w:rsidRPr="00E74C86">
        <w:rPr>
          <w:b/>
          <w:bCs/>
          <w:sz w:val="24"/>
          <w:szCs w:val="24"/>
        </w:rPr>
        <w:t xml:space="preserve">Interlibrary Loan (ILL) </w:t>
      </w:r>
      <w:r w:rsidRPr="00E74C86">
        <w:rPr>
          <w:sz w:val="24"/>
          <w:szCs w:val="24"/>
        </w:rPr>
        <w:t xml:space="preserve">– December is now the fifth month of the ILL team physically processing items at the Marlborough office. This month, the ILL team, led by Laura Bogart, held a successful online “check in” for library staff as well as a WorldCat.org webinar. These have been well attended and we’ve received many thank you’s from the library staff who have attended. After the new year, we are planning on “check ins” and additional trainings on Clio and WorldCat.org, the primary online resources used by member libraries to process ILL requests. December is only the third full month of Commonwealth Catalog being online. This impacts MLS ILL workload as it is the major tool in our mediated ILL operations requesting and lending and returning items to MLS member libraries. As stated since the spring, ILL activity is up and down in fits and starts in Mass., the United States, and internationally. As always, even with fewer requests </w:t>
      </w:r>
      <w:r w:rsidRPr="00E74C86">
        <w:rPr>
          <w:sz w:val="24"/>
          <w:szCs w:val="24"/>
        </w:rPr>
        <w:lastRenderedPageBreak/>
        <w:t>from MLS members, ILL staff are busier than ever attempting to find lenders in state and nationally, while tracking down items sent out and returned. MLS libraries continue to be exceedingly gracious with their compliments to ILL staff. With the resurgence of the pandemic the past two months, we are expecting that there will be an increase to the number of lenders unable to participate in ILL nationally and in MA, but we will continue work with our member libraries to fill their requests.</w:t>
      </w:r>
    </w:p>
    <w:p w14:paraId="4CA17BC4" w14:textId="77777777" w:rsidR="00470FD5" w:rsidRPr="004B1BDA" w:rsidRDefault="00470FD5" w:rsidP="00470FD5">
      <w:pPr>
        <w:rPr>
          <w:sz w:val="24"/>
          <w:szCs w:val="24"/>
        </w:rPr>
      </w:pPr>
    </w:p>
    <w:p w14:paraId="6A15F1B5" w14:textId="77777777" w:rsidR="00470FD5" w:rsidRDefault="00470FD5" w:rsidP="00470FD5">
      <w:pPr>
        <w:pStyle w:val="ListParagraph"/>
        <w:widowControl/>
        <w:numPr>
          <w:ilvl w:val="0"/>
          <w:numId w:val="29"/>
        </w:numPr>
        <w:autoSpaceDE/>
        <w:autoSpaceDN/>
        <w:adjustRightInd/>
        <w:contextualSpacing/>
        <w:rPr>
          <w:sz w:val="24"/>
          <w:szCs w:val="24"/>
        </w:rPr>
      </w:pPr>
      <w:r w:rsidRPr="00E74C86">
        <w:rPr>
          <w:b/>
          <w:bCs/>
          <w:sz w:val="24"/>
          <w:szCs w:val="24"/>
        </w:rPr>
        <w:t>Commonwealth eBooks (CEC)</w:t>
      </w:r>
      <w:r w:rsidRPr="00E74C86">
        <w:rPr>
          <w:sz w:val="24"/>
          <w:szCs w:val="24"/>
        </w:rPr>
        <w:t xml:space="preserve"> – December was a relatively calm month for CEC, but as evidenced by the above statistics, and during the whole pandemic, unprecedented activity K-12 school activity for CEC as well as continued high ebook circulation rates. The CEC check-out rate for the entire collection continues to be well over 60%. The bottlenecks getting new members set up with OverDrive are lessening. Tressa Santillo, Electronic Resources Coordinator, continues to do a tremendous job navigating on behalf of our members with OverDrive, who is also in process of transitioning an account manager to the MLS.</w:t>
      </w:r>
    </w:p>
    <w:p w14:paraId="66E68EFC" w14:textId="77777777" w:rsidR="00470FD5" w:rsidRPr="00E74C86" w:rsidRDefault="00470FD5" w:rsidP="00470FD5">
      <w:pPr>
        <w:rPr>
          <w:sz w:val="24"/>
          <w:szCs w:val="24"/>
        </w:rPr>
      </w:pPr>
    </w:p>
    <w:p w14:paraId="36083868" w14:textId="77777777" w:rsidR="00470FD5" w:rsidRPr="00E74C86" w:rsidRDefault="00470FD5" w:rsidP="00470FD5">
      <w:pPr>
        <w:pStyle w:val="ListParagraph"/>
        <w:widowControl/>
        <w:numPr>
          <w:ilvl w:val="0"/>
          <w:numId w:val="29"/>
        </w:numPr>
        <w:autoSpaceDE/>
        <w:autoSpaceDN/>
        <w:adjustRightInd/>
        <w:contextualSpacing/>
        <w:rPr>
          <w:sz w:val="24"/>
          <w:szCs w:val="24"/>
        </w:rPr>
      </w:pPr>
      <w:r w:rsidRPr="00E74C86">
        <w:rPr>
          <w:b/>
          <w:bCs/>
          <w:sz w:val="24"/>
          <w:szCs w:val="24"/>
        </w:rPr>
        <w:t>Databases</w:t>
      </w:r>
      <w:r w:rsidRPr="00E74C86">
        <w:rPr>
          <w:sz w:val="24"/>
          <w:szCs w:val="24"/>
        </w:rPr>
        <w:t xml:space="preserve"> – Database support requests continues to decline compared to last fall, although a downtick in activity is not unusual in the late fall.  Of note, Tressa Santillo, Electronic Resources Coordinator, and Kate Butler, Electronic Services Specialist (MBLC) began holding online feedback sessions with academic, K-12 schools, and public library members. And are finding, not surprisingly, that different library types have different view and wishes for future database purchases. This outreach effort will continue throughout the coming year. The current database contract ends in FY22, June 30, 2022.</w:t>
      </w:r>
    </w:p>
    <w:p w14:paraId="7468C5F8" w14:textId="77777777" w:rsidR="00470FD5" w:rsidRPr="004B1BDA" w:rsidRDefault="00470FD5" w:rsidP="00470FD5">
      <w:pPr>
        <w:rPr>
          <w:sz w:val="24"/>
          <w:szCs w:val="24"/>
        </w:rPr>
      </w:pPr>
    </w:p>
    <w:p w14:paraId="727FB347" w14:textId="77777777" w:rsidR="00470FD5" w:rsidRPr="00E74C86" w:rsidRDefault="00470FD5" w:rsidP="00470FD5">
      <w:pPr>
        <w:pStyle w:val="ListParagraph"/>
        <w:widowControl/>
        <w:numPr>
          <w:ilvl w:val="0"/>
          <w:numId w:val="29"/>
        </w:numPr>
        <w:autoSpaceDE/>
        <w:autoSpaceDN/>
        <w:adjustRightInd/>
        <w:contextualSpacing/>
        <w:rPr>
          <w:sz w:val="24"/>
          <w:szCs w:val="24"/>
        </w:rPr>
      </w:pPr>
      <w:r w:rsidRPr="00E74C86">
        <w:rPr>
          <w:b/>
          <w:bCs/>
          <w:sz w:val="24"/>
          <w:szCs w:val="24"/>
        </w:rPr>
        <w:t xml:space="preserve">MassCat </w:t>
      </w:r>
      <w:r w:rsidRPr="00E74C86">
        <w:rPr>
          <w:sz w:val="24"/>
          <w:szCs w:val="24"/>
        </w:rPr>
        <w:t>–December has been a quieter month for MassCat support, a welcome respite. I continue to train Alison DeMers, Resource Sharing Librarian, to assist in MassCat member support. I have also enlisted the Resource Sharing staff in a project to update and revamp the MassCat training guides, a project we hope to complete by the early spring. Twenty-four members continue to share resources in-network, ten members in ComCat. Of returning K-12 schools, 12 of 28 are sharing in-network.</w:t>
      </w:r>
    </w:p>
    <w:p w14:paraId="280D921F" w14:textId="77777777" w:rsidR="00470FD5" w:rsidRPr="004B1BDA" w:rsidRDefault="00470FD5" w:rsidP="00470FD5">
      <w:pPr>
        <w:rPr>
          <w:sz w:val="24"/>
          <w:szCs w:val="24"/>
        </w:rPr>
      </w:pPr>
    </w:p>
    <w:p w14:paraId="2BAB7552" w14:textId="77777777" w:rsidR="00470FD5" w:rsidRPr="00E74C86" w:rsidRDefault="00470FD5" w:rsidP="00470FD5">
      <w:pPr>
        <w:rPr>
          <w:sz w:val="24"/>
          <w:szCs w:val="24"/>
          <w:u w:val="single"/>
        </w:rPr>
      </w:pPr>
      <w:r w:rsidRPr="00E74C86">
        <w:rPr>
          <w:sz w:val="24"/>
          <w:szCs w:val="24"/>
          <w:u w:val="single"/>
        </w:rPr>
        <w:t>Resource Sharing Webinars in Response to COVID-19 Closings</w:t>
      </w:r>
    </w:p>
    <w:p w14:paraId="6BC09E42" w14:textId="77777777" w:rsidR="00470FD5" w:rsidRPr="004B1BDA" w:rsidRDefault="00470FD5" w:rsidP="00470FD5">
      <w:pPr>
        <w:rPr>
          <w:sz w:val="24"/>
          <w:szCs w:val="24"/>
        </w:rPr>
      </w:pPr>
      <w:r w:rsidRPr="004B1BDA">
        <w:rPr>
          <w:sz w:val="24"/>
          <w:szCs w:val="24"/>
        </w:rPr>
        <w:t>In response to the COVID19 Resource Sharing have been working to provide webinars for our member libraries. Tressa Santillo, is working with Gale Cengage and OverDrive, while Laura Bogart and Alison DeMers are providing webinars related to Mediated ILL services.</w:t>
      </w:r>
    </w:p>
    <w:p w14:paraId="57843127" w14:textId="77777777" w:rsidR="00470FD5" w:rsidRPr="004B1BDA" w:rsidRDefault="00470FD5" w:rsidP="00470FD5">
      <w:pPr>
        <w:rPr>
          <w:sz w:val="24"/>
          <w:szCs w:val="24"/>
        </w:rPr>
      </w:pPr>
    </w:p>
    <w:p w14:paraId="055E83A8" w14:textId="77777777" w:rsidR="00470FD5" w:rsidRPr="004B1BDA" w:rsidRDefault="00470FD5" w:rsidP="00470FD5">
      <w:pPr>
        <w:ind w:firstLine="720"/>
        <w:rPr>
          <w:sz w:val="24"/>
          <w:szCs w:val="24"/>
        </w:rPr>
      </w:pPr>
      <w:r w:rsidRPr="004B1BDA">
        <w:rPr>
          <w:sz w:val="24"/>
          <w:szCs w:val="24"/>
        </w:rPr>
        <w:t>Dec</w:t>
      </w:r>
      <w:r>
        <w:rPr>
          <w:sz w:val="24"/>
          <w:szCs w:val="24"/>
        </w:rPr>
        <w:t>ember</w:t>
      </w:r>
      <w:r w:rsidRPr="004B1BDA">
        <w:rPr>
          <w:sz w:val="24"/>
          <w:szCs w:val="24"/>
        </w:rPr>
        <w:t xml:space="preserve"> 2</w:t>
      </w:r>
    </w:p>
    <w:p w14:paraId="15ED7962" w14:textId="77777777" w:rsidR="00470FD5" w:rsidRPr="004B1BDA" w:rsidRDefault="00470FD5" w:rsidP="00470FD5">
      <w:pPr>
        <w:ind w:firstLine="720"/>
        <w:rPr>
          <w:sz w:val="24"/>
          <w:szCs w:val="24"/>
        </w:rPr>
      </w:pPr>
      <w:r w:rsidRPr="004B1BDA">
        <w:rPr>
          <w:sz w:val="24"/>
          <w:szCs w:val="24"/>
        </w:rPr>
        <w:t>Feedback Session on Statewide Databases for K-12 Schools</w:t>
      </w:r>
    </w:p>
    <w:p w14:paraId="525664AA" w14:textId="77777777" w:rsidR="00470FD5" w:rsidRPr="004B1BDA" w:rsidRDefault="00470FD5" w:rsidP="00470FD5">
      <w:pPr>
        <w:rPr>
          <w:sz w:val="24"/>
          <w:szCs w:val="24"/>
        </w:rPr>
      </w:pPr>
    </w:p>
    <w:p w14:paraId="5760B336" w14:textId="77777777" w:rsidR="00470FD5" w:rsidRPr="004B1BDA" w:rsidRDefault="00470FD5" w:rsidP="00470FD5">
      <w:pPr>
        <w:ind w:firstLine="720"/>
        <w:rPr>
          <w:sz w:val="24"/>
          <w:szCs w:val="24"/>
        </w:rPr>
      </w:pPr>
      <w:r>
        <w:rPr>
          <w:sz w:val="24"/>
          <w:szCs w:val="24"/>
        </w:rPr>
        <w:t>December</w:t>
      </w:r>
      <w:r w:rsidRPr="004B1BDA">
        <w:rPr>
          <w:sz w:val="24"/>
          <w:szCs w:val="24"/>
        </w:rPr>
        <w:t xml:space="preserve"> 7</w:t>
      </w:r>
    </w:p>
    <w:p w14:paraId="33C7F636" w14:textId="77777777" w:rsidR="00470FD5" w:rsidRPr="004B1BDA" w:rsidRDefault="00470FD5" w:rsidP="00470FD5">
      <w:pPr>
        <w:ind w:firstLine="720"/>
        <w:rPr>
          <w:sz w:val="24"/>
          <w:szCs w:val="24"/>
        </w:rPr>
      </w:pPr>
      <w:r w:rsidRPr="004B1BDA">
        <w:rPr>
          <w:sz w:val="24"/>
          <w:szCs w:val="24"/>
        </w:rPr>
        <w:t>Virtual Check-In: ILL Library Staff Social</w:t>
      </w:r>
    </w:p>
    <w:p w14:paraId="193D360F" w14:textId="77777777" w:rsidR="00470FD5" w:rsidRPr="004B1BDA" w:rsidRDefault="00470FD5" w:rsidP="00470FD5">
      <w:pPr>
        <w:rPr>
          <w:sz w:val="24"/>
          <w:szCs w:val="24"/>
        </w:rPr>
      </w:pPr>
    </w:p>
    <w:p w14:paraId="5C4F9904" w14:textId="77777777" w:rsidR="00470FD5" w:rsidRPr="004B1BDA" w:rsidRDefault="00470FD5" w:rsidP="00470FD5">
      <w:pPr>
        <w:ind w:firstLine="720"/>
        <w:rPr>
          <w:sz w:val="24"/>
          <w:szCs w:val="24"/>
        </w:rPr>
      </w:pPr>
      <w:r>
        <w:rPr>
          <w:sz w:val="24"/>
          <w:szCs w:val="24"/>
        </w:rPr>
        <w:t xml:space="preserve">December </w:t>
      </w:r>
      <w:r w:rsidRPr="004B1BDA">
        <w:rPr>
          <w:sz w:val="24"/>
          <w:szCs w:val="24"/>
        </w:rPr>
        <w:t>8</w:t>
      </w:r>
    </w:p>
    <w:p w14:paraId="74AE17CD" w14:textId="77777777" w:rsidR="00470FD5" w:rsidRPr="004B1BDA" w:rsidRDefault="00470FD5" w:rsidP="00470FD5">
      <w:pPr>
        <w:ind w:firstLine="720"/>
        <w:rPr>
          <w:sz w:val="24"/>
          <w:szCs w:val="24"/>
        </w:rPr>
      </w:pPr>
      <w:r w:rsidRPr="004B1BDA">
        <w:rPr>
          <w:sz w:val="24"/>
          <w:szCs w:val="24"/>
        </w:rPr>
        <w:t>Feedback Session on Statewide Databases for K-12 Schools</w:t>
      </w:r>
    </w:p>
    <w:p w14:paraId="55D3FC25" w14:textId="77777777" w:rsidR="00470FD5" w:rsidRPr="004B1BDA" w:rsidRDefault="00470FD5" w:rsidP="00470FD5">
      <w:pPr>
        <w:rPr>
          <w:sz w:val="24"/>
          <w:szCs w:val="24"/>
        </w:rPr>
      </w:pPr>
    </w:p>
    <w:p w14:paraId="407D0E34" w14:textId="77777777" w:rsidR="00470FD5" w:rsidRPr="004B1BDA" w:rsidRDefault="00470FD5" w:rsidP="00470FD5">
      <w:pPr>
        <w:ind w:firstLine="720"/>
        <w:rPr>
          <w:sz w:val="24"/>
          <w:szCs w:val="24"/>
        </w:rPr>
      </w:pPr>
      <w:r>
        <w:rPr>
          <w:sz w:val="24"/>
          <w:szCs w:val="24"/>
        </w:rPr>
        <w:lastRenderedPageBreak/>
        <w:t>December</w:t>
      </w:r>
      <w:r w:rsidRPr="004B1BDA">
        <w:rPr>
          <w:sz w:val="24"/>
          <w:szCs w:val="24"/>
        </w:rPr>
        <w:t xml:space="preserve"> 14</w:t>
      </w:r>
    </w:p>
    <w:p w14:paraId="1896B6E9" w14:textId="77777777" w:rsidR="00470FD5" w:rsidRPr="004B1BDA" w:rsidRDefault="00470FD5" w:rsidP="00470FD5">
      <w:pPr>
        <w:ind w:firstLine="720"/>
        <w:rPr>
          <w:sz w:val="24"/>
          <w:szCs w:val="24"/>
        </w:rPr>
      </w:pPr>
      <w:r w:rsidRPr="004B1BDA">
        <w:rPr>
          <w:sz w:val="24"/>
          <w:szCs w:val="24"/>
        </w:rPr>
        <w:t>Mediated ILL: WorldCat.org Webinar</w:t>
      </w:r>
    </w:p>
    <w:p w14:paraId="68F3D033" w14:textId="77777777" w:rsidR="00470FD5" w:rsidRPr="004B1BDA" w:rsidRDefault="00470FD5" w:rsidP="00470FD5">
      <w:pPr>
        <w:rPr>
          <w:sz w:val="24"/>
          <w:szCs w:val="24"/>
        </w:rPr>
      </w:pPr>
    </w:p>
    <w:p w14:paraId="6C872046" w14:textId="77777777" w:rsidR="00470FD5" w:rsidRPr="004B1BDA" w:rsidRDefault="00470FD5" w:rsidP="00470FD5">
      <w:pPr>
        <w:ind w:firstLine="720"/>
        <w:rPr>
          <w:sz w:val="24"/>
          <w:szCs w:val="24"/>
        </w:rPr>
      </w:pPr>
      <w:r w:rsidRPr="004B1BDA">
        <w:rPr>
          <w:sz w:val="24"/>
          <w:szCs w:val="24"/>
        </w:rPr>
        <w:t>Dec</w:t>
      </w:r>
      <w:r>
        <w:rPr>
          <w:sz w:val="24"/>
          <w:szCs w:val="24"/>
        </w:rPr>
        <w:t xml:space="preserve">ember </w:t>
      </w:r>
      <w:r w:rsidRPr="004B1BDA">
        <w:rPr>
          <w:sz w:val="24"/>
          <w:szCs w:val="24"/>
        </w:rPr>
        <w:t>16</w:t>
      </w:r>
    </w:p>
    <w:p w14:paraId="16EDFEEA" w14:textId="77777777" w:rsidR="00470FD5" w:rsidRPr="004B1BDA" w:rsidRDefault="00470FD5" w:rsidP="00470FD5">
      <w:pPr>
        <w:ind w:firstLine="720"/>
        <w:rPr>
          <w:sz w:val="24"/>
          <w:szCs w:val="24"/>
        </w:rPr>
      </w:pPr>
      <w:r w:rsidRPr="004B1BDA">
        <w:rPr>
          <w:sz w:val="24"/>
          <w:szCs w:val="24"/>
        </w:rPr>
        <w:t>Simplify Student Research with Gale</w:t>
      </w:r>
    </w:p>
    <w:p w14:paraId="4359169F" w14:textId="77777777" w:rsidR="00470FD5" w:rsidRPr="004B1BDA" w:rsidRDefault="00470FD5" w:rsidP="00470FD5">
      <w:pPr>
        <w:rPr>
          <w:sz w:val="24"/>
          <w:szCs w:val="24"/>
        </w:rPr>
      </w:pPr>
    </w:p>
    <w:p w14:paraId="4BC5B3C4" w14:textId="77777777" w:rsidR="00470FD5" w:rsidRPr="004B1BDA" w:rsidRDefault="00470FD5" w:rsidP="00470FD5">
      <w:pPr>
        <w:rPr>
          <w:sz w:val="24"/>
          <w:szCs w:val="24"/>
        </w:rPr>
      </w:pPr>
      <w:r w:rsidRPr="004B1BDA">
        <w:rPr>
          <w:sz w:val="24"/>
          <w:szCs w:val="24"/>
        </w:rPr>
        <w:t>Find future offerings and register here: https://calendar.masslibsystem.org/</w:t>
      </w:r>
    </w:p>
    <w:p w14:paraId="7A8E5684" w14:textId="77777777" w:rsidR="00470FD5" w:rsidRDefault="00470FD5" w:rsidP="00470FD5">
      <w:pPr>
        <w:rPr>
          <w:bCs/>
          <w:iCs/>
          <w:sz w:val="24"/>
          <w:szCs w:val="24"/>
        </w:rPr>
      </w:pPr>
    </w:p>
    <w:p w14:paraId="419A10DF" w14:textId="77777777" w:rsidR="00470FD5" w:rsidRPr="00DA4646" w:rsidRDefault="00470FD5" w:rsidP="00470FD5">
      <w:pPr>
        <w:rPr>
          <w:b/>
          <w:bCs/>
          <w:caps/>
          <w:sz w:val="24"/>
          <w:szCs w:val="24"/>
        </w:rPr>
      </w:pPr>
      <w:r w:rsidRPr="00DA4646">
        <w:rPr>
          <w:b/>
          <w:bCs/>
          <w:caps/>
          <w:sz w:val="24"/>
          <w:szCs w:val="24"/>
        </w:rPr>
        <w:t xml:space="preserve">Report from the Library for the Commonwealth (LFC)   </w:t>
      </w:r>
    </w:p>
    <w:p w14:paraId="4E860BDC" w14:textId="77777777" w:rsidR="00470FD5" w:rsidRDefault="00470FD5" w:rsidP="00470FD5">
      <w:pPr>
        <w:rPr>
          <w:sz w:val="24"/>
          <w:szCs w:val="24"/>
        </w:rPr>
      </w:pPr>
      <w:r w:rsidRPr="00675C31">
        <w:rPr>
          <w:sz w:val="24"/>
          <w:szCs w:val="24"/>
        </w:rPr>
        <w:t xml:space="preserve"> </w:t>
      </w:r>
    </w:p>
    <w:p w14:paraId="0781D064" w14:textId="77777777" w:rsidR="00470FD5" w:rsidRPr="00EB0405" w:rsidRDefault="00470FD5" w:rsidP="00470FD5">
      <w:pPr>
        <w:rPr>
          <w:sz w:val="24"/>
          <w:szCs w:val="24"/>
        </w:rPr>
      </w:pPr>
      <w:r w:rsidRPr="00EB0405">
        <w:rPr>
          <w:sz w:val="24"/>
          <w:szCs w:val="24"/>
        </w:rPr>
        <w:t xml:space="preserve">Catherine Halpin, Collaborative Library Services Coordinator presented the following report: </w:t>
      </w:r>
    </w:p>
    <w:p w14:paraId="1A243B29" w14:textId="77777777" w:rsidR="00470FD5" w:rsidRDefault="00470FD5" w:rsidP="00470FD5">
      <w:pPr>
        <w:rPr>
          <w:b/>
          <w:bCs/>
          <w:sz w:val="24"/>
          <w:szCs w:val="24"/>
        </w:rPr>
      </w:pPr>
    </w:p>
    <w:p w14:paraId="7AFE5B86" w14:textId="77777777" w:rsidR="00470FD5" w:rsidRPr="00EB0405" w:rsidRDefault="00470FD5" w:rsidP="00470FD5">
      <w:pPr>
        <w:rPr>
          <w:b/>
          <w:bCs/>
          <w:sz w:val="24"/>
          <w:szCs w:val="24"/>
        </w:rPr>
      </w:pPr>
      <w:r w:rsidRPr="00EB0405">
        <w:rPr>
          <w:b/>
          <w:bCs/>
          <w:sz w:val="24"/>
          <w:szCs w:val="24"/>
        </w:rPr>
        <w:t>Digital Services during COVID-19</w:t>
      </w:r>
    </w:p>
    <w:p w14:paraId="0B0A1666" w14:textId="77777777" w:rsidR="00470FD5" w:rsidRDefault="00470FD5" w:rsidP="00470FD5">
      <w:pPr>
        <w:rPr>
          <w:sz w:val="24"/>
          <w:szCs w:val="24"/>
        </w:rPr>
      </w:pPr>
      <w:r w:rsidRPr="00EB0405">
        <w:rPr>
          <w:sz w:val="24"/>
          <w:szCs w:val="24"/>
        </w:rPr>
        <w:t>“Although the nature of what we have been able to work on has changed, I would say that we have been just as productive during the pandemic restrictions we have been dealt. Only recently [December] have we been allowed to accept collection</w:t>
      </w:r>
      <w:r>
        <w:rPr>
          <w:sz w:val="24"/>
          <w:szCs w:val="24"/>
        </w:rPr>
        <w:t>s</w:t>
      </w:r>
      <w:r w:rsidRPr="00EB0405">
        <w:rPr>
          <w:sz w:val="24"/>
          <w:szCs w:val="24"/>
        </w:rPr>
        <w:t xml:space="preserve"> from our partners into the building. Prior to that, we already had a good amount of items digitized that only need metadata work to become complete. This work continued from mostly at-home workstations.</w:t>
      </w:r>
    </w:p>
    <w:p w14:paraId="1D09FE21" w14:textId="77777777" w:rsidR="00470FD5" w:rsidRPr="00EB0405" w:rsidRDefault="00470FD5" w:rsidP="00470FD5">
      <w:pPr>
        <w:rPr>
          <w:sz w:val="24"/>
          <w:szCs w:val="24"/>
        </w:rPr>
      </w:pPr>
    </w:p>
    <w:p w14:paraId="2366FEDF" w14:textId="77777777" w:rsidR="00470FD5" w:rsidRDefault="00470FD5" w:rsidP="00470FD5">
      <w:pPr>
        <w:rPr>
          <w:sz w:val="24"/>
          <w:szCs w:val="24"/>
        </w:rPr>
      </w:pPr>
      <w:r w:rsidRPr="00EB0405">
        <w:rPr>
          <w:sz w:val="24"/>
          <w:szCs w:val="24"/>
        </w:rPr>
        <w:t>Two of the more notable projects that have progressed nicely are The Sacco and Vanzetti case file from the Massachusetts SJC and a very large collection of historic photographs from The Newburyport Historical Society. Additionally, we have had people working on phase 2 of the antislavery manuscript transcription project where transcription are reviewed, edited, and finalized. The Associates of the BPL have generously funded this work in order for it to be completed with the full text, searchable, and machine readable by Spring 2022 in order to coincide with the reopening of our Rare Books facilities.</w:t>
      </w:r>
    </w:p>
    <w:p w14:paraId="414C8468" w14:textId="77777777" w:rsidR="00470FD5" w:rsidRPr="00EB0405" w:rsidRDefault="00470FD5" w:rsidP="00470FD5">
      <w:pPr>
        <w:rPr>
          <w:sz w:val="24"/>
          <w:szCs w:val="24"/>
        </w:rPr>
      </w:pPr>
    </w:p>
    <w:p w14:paraId="2F8069FE" w14:textId="77777777" w:rsidR="00470FD5" w:rsidRDefault="00470FD5" w:rsidP="00470FD5">
      <w:pPr>
        <w:rPr>
          <w:sz w:val="24"/>
          <w:szCs w:val="24"/>
        </w:rPr>
      </w:pPr>
      <w:r w:rsidRPr="00EB0405">
        <w:rPr>
          <w:sz w:val="24"/>
          <w:szCs w:val="24"/>
        </w:rPr>
        <w:t>Further, we recently submitted an application to the NEH for inclusion in the Library of Congress National Digital Newspaper Program. This would provide funding every two years for at least 100,000 pages of digitized newspaper pages to be created and uploaded in their Chronicling America website. It will also be the early stage momentum for a much broader statewide effort to get comprehensively digitize Massachusetts newspaper publications for upload onto Digital Commonwealth.” Tom Blake, Content Discovery Manager</w:t>
      </w:r>
    </w:p>
    <w:p w14:paraId="6C6EF170" w14:textId="77777777" w:rsidR="00470FD5" w:rsidRPr="00EB0405" w:rsidRDefault="00470FD5" w:rsidP="00470FD5">
      <w:pPr>
        <w:rPr>
          <w:sz w:val="24"/>
          <w:szCs w:val="24"/>
        </w:rPr>
      </w:pPr>
    </w:p>
    <w:p w14:paraId="7731506B" w14:textId="77777777" w:rsidR="00470FD5" w:rsidRDefault="00470FD5" w:rsidP="00470FD5">
      <w:pPr>
        <w:rPr>
          <w:b/>
          <w:bCs/>
          <w:sz w:val="24"/>
          <w:szCs w:val="24"/>
        </w:rPr>
      </w:pPr>
      <w:bookmarkStart w:id="4" w:name="Strategic_Planning_and_Compass_Update"/>
      <w:bookmarkEnd w:id="4"/>
      <w:r w:rsidRPr="00EB0405">
        <w:rPr>
          <w:b/>
          <w:bCs/>
          <w:sz w:val="24"/>
          <w:szCs w:val="24"/>
        </w:rPr>
        <w:t>Strategic Planning and Compass Update</w:t>
      </w:r>
    </w:p>
    <w:p w14:paraId="39E70717" w14:textId="77777777" w:rsidR="00470FD5" w:rsidRPr="00EB0405" w:rsidRDefault="00470FD5" w:rsidP="00470FD5">
      <w:pPr>
        <w:rPr>
          <w:b/>
          <w:bCs/>
          <w:sz w:val="24"/>
          <w:szCs w:val="24"/>
        </w:rPr>
      </w:pPr>
    </w:p>
    <w:p w14:paraId="6F07DEAF" w14:textId="77777777" w:rsidR="00470FD5" w:rsidRDefault="00470FD5" w:rsidP="00470FD5">
      <w:pPr>
        <w:rPr>
          <w:sz w:val="24"/>
          <w:szCs w:val="24"/>
        </w:rPr>
      </w:pPr>
      <w:r w:rsidRPr="00EB0405">
        <w:rPr>
          <w:sz w:val="24"/>
          <w:szCs w:val="24"/>
        </w:rPr>
        <w:t>“We are currently finalizing a BPL Leadership and staff driven Strategic Roadmap Document, which is anticipated as an update to the Compass Strategic Plan with a 5 to 10 year outlook and a commitment to run a community survey and engagement process within the next couple of years.” David Leonard, President</w:t>
      </w:r>
    </w:p>
    <w:p w14:paraId="1BF6DDE8" w14:textId="77777777" w:rsidR="00470FD5" w:rsidRPr="00EB0405" w:rsidRDefault="00470FD5" w:rsidP="00470FD5">
      <w:pPr>
        <w:rPr>
          <w:sz w:val="24"/>
          <w:szCs w:val="24"/>
        </w:rPr>
      </w:pPr>
    </w:p>
    <w:p w14:paraId="68ABCA58" w14:textId="77777777" w:rsidR="00470FD5" w:rsidRDefault="00470FD5" w:rsidP="00470FD5">
      <w:pPr>
        <w:rPr>
          <w:sz w:val="24"/>
          <w:szCs w:val="24"/>
        </w:rPr>
      </w:pPr>
      <w:bookmarkStart w:id="5" w:name="The_update_to_the_plan_is_expected_to_be"/>
      <w:bookmarkEnd w:id="5"/>
      <w:r w:rsidRPr="00EB0405">
        <w:rPr>
          <w:sz w:val="24"/>
          <w:szCs w:val="24"/>
        </w:rPr>
        <w:t>The update to the plan is expected to be ready for presentation in late spring 2021.</w:t>
      </w:r>
    </w:p>
    <w:p w14:paraId="217E9399" w14:textId="77777777" w:rsidR="00470FD5" w:rsidRPr="00EB0405" w:rsidRDefault="00470FD5" w:rsidP="00470FD5">
      <w:pPr>
        <w:rPr>
          <w:sz w:val="24"/>
          <w:szCs w:val="24"/>
        </w:rPr>
      </w:pPr>
    </w:p>
    <w:p w14:paraId="0FF11134" w14:textId="77777777" w:rsidR="00470FD5" w:rsidRDefault="00470FD5" w:rsidP="00470FD5">
      <w:pPr>
        <w:rPr>
          <w:b/>
          <w:bCs/>
          <w:sz w:val="24"/>
          <w:szCs w:val="24"/>
        </w:rPr>
      </w:pPr>
      <w:bookmarkStart w:id="6" w:name="RB_Digital_and_eMagazines"/>
      <w:bookmarkEnd w:id="6"/>
      <w:r w:rsidRPr="00EB0405">
        <w:rPr>
          <w:b/>
          <w:bCs/>
          <w:sz w:val="24"/>
          <w:szCs w:val="24"/>
        </w:rPr>
        <w:t>RB Digital and eMagazines</w:t>
      </w:r>
    </w:p>
    <w:p w14:paraId="2E2DA958" w14:textId="77777777" w:rsidR="00470FD5" w:rsidRPr="00EB0405" w:rsidRDefault="00470FD5" w:rsidP="00470FD5">
      <w:pPr>
        <w:rPr>
          <w:b/>
          <w:bCs/>
          <w:sz w:val="24"/>
          <w:szCs w:val="24"/>
        </w:rPr>
      </w:pPr>
    </w:p>
    <w:p w14:paraId="28C66A50" w14:textId="77777777" w:rsidR="00470FD5" w:rsidRDefault="00470FD5" w:rsidP="00470FD5">
      <w:pPr>
        <w:rPr>
          <w:sz w:val="24"/>
          <w:szCs w:val="24"/>
        </w:rPr>
      </w:pPr>
      <w:r w:rsidRPr="00EB0405">
        <w:rPr>
          <w:sz w:val="24"/>
          <w:szCs w:val="24"/>
        </w:rPr>
        <w:t xml:space="preserve">As of February 1, 2021, BPL’s collection of ZINIO magazines from RBDigital have been </w:t>
      </w:r>
      <w:r w:rsidRPr="00EB0405">
        <w:rPr>
          <w:sz w:val="24"/>
          <w:szCs w:val="24"/>
        </w:rPr>
        <w:lastRenderedPageBreak/>
        <w:t>transferred to OverDrive’s digital collections due to OverDrive’s acquisition of the platform. Patrons will still be able to also access these titles via RBDigital until March 31. BPL is currently evaluating our eMagazine offerings and is considering subscribing to EBSCO’s product, Flipster, which would include magazine titles we’ve previously not had digital access to before.</w:t>
      </w:r>
    </w:p>
    <w:p w14:paraId="5EE954A1" w14:textId="77777777" w:rsidR="00470FD5" w:rsidRPr="00EB0405" w:rsidRDefault="00470FD5" w:rsidP="00470FD5">
      <w:pPr>
        <w:rPr>
          <w:sz w:val="24"/>
          <w:szCs w:val="24"/>
        </w:rPr>
      </w:pPr>
    </w:p>
    <w:p w14:paraId="38608EF6" w14:textId="77777777" w:rsidR="00470FD5" w:rsidRDefault="00470FD5" w:rsidP="00470FD5">
      <w:pPr>
        <w:rPr>
          <w:b/>
          <w:bCs/>
          <w:sz w:val="24"/>
          <w:szCs w:val="24"/>
        </w:rPr>
      </w:pPr>
      <w:r w:rsidRPr="00EB0405">
        <w:rPr>
          <w:b/>
          <w:bCs/>
          <w:sz w:val="24"/>
          <w:szCs w:val="24"/>
        </w:rPr>
        <w:t>New appointments to Boston Public Library’s Board of Trustees</w:t>
      </w:r>
    </w:p>
    <w:p w14:paraId="6B59517A" w14:textId="77777777" w:rsidR="00470FD5" w:rsidRPr="00EB0405" w:rsidRDefault="00470FD5" w:rsidP="00470FD5">
      <w:pPr>
        <w:rPr>
          <w:b/>
          <w:bCs/>
          <w:sz w:val="24"/>
          <w:szCs w:val="24"/>
        </w:rPr>
      </w:pPr>
    </w:p>
    <w:p w14:paraId="5C97948E" w14:textId="77777777" w:rsidR="00470FD5" w:rsidRDefault="00470FD5" w:rsidP="00470FD5">
      <w:pPr>
        <w:rPr>
          <w:sz w:val="24"/>
          <w:szCs w:val="24"/>
        </w:rPr>
      </w:pPr>
      <w:r w:rsidRPr="00EB0405">
        <w:rPr>
          <w:sz w:val="24"/>
          <w:szCs w:val="24"/>
        </w:rPr>
        <w:t>The Mayor has appointed five new Trustees, bringing the full board up to 15 members and filling all existing</w:t>
      </w:r>
      <w:r>
        <w:rPr>
          <w:sz w:val="24"/>
          <w:szCs w:val="24"/>
        </w:rPr>
        <w:t xml:space="preserve"> </w:t>
      </w:r>
      <w:r w:rsidRPr="00EB0405">
        <w:rPr>
          <w:sz w:val="24"/>
          <w:szCs w:val="24"/>
        </w:rPr>
        <w:t xml:space="preserve">vacancies, including the one resulting from Bob Gallery’s resignation. Those individuals are as follows: </w:t>
      </w:r>
    </w:p>
    <w:p w14:paraId="3E2AE055" w14:textId="77777777" w:rsidR="00470FD5" w:rsidRPr="00EB0405" w:rsidRDefault="00470FD5" w:rsidP="00470FD5">
      <w:pPr>
        <w:pStyle w:val="ListParagraph"/>
        <w:widowControl/>
        <w:numPr>
          <w:ilvl w:val="0"/>
          <w:numId w:val="31"/>
        </w:numPr>
        <w:autoSpaceDE/>
        <w:autoSpaceDN/>
        <w:adjustRightInd/>
        <w:contextualSpacing/>
        <w:rPr>
          <w:sz w:val="24"/>
          <w:szCs w:val="24"/>
        </w:rPr>
      </w:pPr>
      <w:r w:rsidRPr="00EB0405">
        <w:rPr>
          <w:sz w:val="24"/>
          <w:szCs w:val="24"/>
        </w:rPr>
        <w:t xml:space="preserve">Navjeet Bal, Managing Director of Social Finance Inc. and former State Commissioner of Revenue. </w:t>
      </w:r>
    </w:p>
    <w:p w14:paraId="0DECE111" w14:textId="77777777" w:rsidR="00470FD5" w:rsidRPr="00EB0405" w:rsidRDefault="00470FD5" w:rsidP="00470FD5">
      <w:pPr>
        <w:pStyle w:val="ListParagraph"/>
        <w:widowControl/>
        <w:numPr>
          <w:ilvl w:val="0"/>
          <w:numId w:val="31"/>
        </w:numPr>
        <w:autoSpaceDE/>
        <w:autoSpaceDN/>
        <w:adjustRightInd/>
        <w:contextualSpacing/>
        <w:rPr>
          <w:sz w:val="24"/>
          <w:szCs w:val="24"/>
        </w:rPr>
      </w:pPr>
      <w:r w:rsidRPr="00EB0405">
        <w:rPr>
          <w:sz w:val="24"/>
          <w:szCs w:val="24"/>
        </w:rPr>
        <w:t xml:space="preserve">Joe Berman, a former Associates Board member </w:t>
      </w:r>
    </w:p>
    <w:p w14:paraId="538307E4" w14:textId="77777777" w:rsidR="00470FD5" w:rsidRPr="00EB0405" w:rsidRDefault="00470FD5" w:rsidP="00470FD5">
      <w:pPr>
        <w:pStyle w:val="ListParagraph"/>
        <w:widowControl/>
        <w:numPr>
          <w:ilvl w:val="0"/>
          <w:numId w:val="31"/>
        </w:numPr>
        <w:autoSpaceDE/>
        <w:autoSpaceDN/>
        <w:adjustRightInd/>
        <w:contextualSpacing/>
        <w:rPr>
          <w:sz w:val="24"/>
          <w:szCs w:val="24"/>
        </w:rPr>
      </w:pPr>
      <w:r w:rsidRPr="00EB0405">
        <w:rPr>
          <w:sz w:val="24"/>
          <w:szCs w:val="24"/>
        </w:rPr>
        <w:t xml:space="preserve">Joyce Linehan, the Mayor’s outgoing Chief of Policy </w:t>
      </w:r>
    </w:p>
    <w:p w14:paraId="64D290F0" w14:textId="77777777" w:rsidR="00470FD5" w:rsidRPr="00EB0405" w:rsidRDefault="00470FD5" w:rsidP="00470FD5">
      <w:pPr>
        <w:pStyle w:val="ListParagraph"/>
        <w:widowControl/>
        <w:numPr>
          <w:ilvl w:val="0"/>
          <w:numId w:val="31"/>
        </w:numPr>
        <w:autoSpaceDE/>
        <w:autoSpaceDN/>
        <w:adjustRightInd/>
        <w:contextualSpacing/>
        <w:rPr>
          <w:sz w:val="24"/>
          <w:szCs w:val="24"/>
        </w:rPr>
      </w:pPr>
      <w:r w:rsidRPr="00EB0405">
        <w:rPr>
          <w:sz w:val="24"/>
          <w:szCs w:val="24"/>
        </w:rPr>
        <w:t xml:space="preserve">State Senator Mike Rush, a long-term advocate for LFC Funding </w:t>
      </w:r>
    </w:p>
    <w:p w14:paraId="7D0F4297" w14:textId="77777777" w:rsidR="00470FD5" w:rsidRPr="00EB0405" w:rsidRDefault="00470FD5" w:rsidP="00470FD5">
      <w:pPr>
        <w:pStyle w:val="ListParagraph"/>
        <w:widowControl/>
        <w:numPr>
          <w:ilvl w:val="0"/>
          <w:numId w:val="31"/>
        </w:numPr>
        <w:autoSpaceDE/>
        <w:autoSpaceDN/>
        <w:adjustRightInd/>
        <w:contextualSpacing/>
        <w:rPr>
          <w:sz w:val="24"/>
          <w:szCs w:val="24"/>
        </w:rPr>
      </w:pPr>
      <w:r w:rsidRPr="00EB0405">
        <w:rPr>
          <w:sz w:val="24"/>
          <w:szCs w:val="24"/>
        </w:rPr>
        <w:t>Christian Westra, also currently a LMEC Board member</w:t>
      </w:r>
    </w:p>
    <w:p w14:paraId="4D7AA147" w14:textId="77777777" w:rsidR="00470FD5" w:rsidRPr="00871184" w:rsidRDefault="00470FD5" w:rsidP="00470FD5">
      <w:pPr>
        <w:outlineLvl w:val="0"/>
        <w:rPr>
          <w:b/>
          <w:caps/>
          <w:sz w:val="24"/>
          <w:szCs w:val="24"/>
        </w:rPr>
      </w:pPr>
      <w:bookmarkStart w:id="7" w:name="Respectfully_submitted_by_Catherine_Halp"/>
      <w:bookmarkEnd w:id="7"/>
    </w:p>
    <w:p w14:paraId="7489F589" w14:textId="77777777" w:rsidR="00470FD5" w:rsidRDefault="00470FD5" w:rsidP="00470FD5">
      <w:pPr>
        <w:outlineLvl w:val="0"/>
        <w:rPr>
          <w:b/>
          <w:caps/>
          <w:sz w:val="24"/>
          <w:szCs w:val="24"/>
        </w:rPr>
      </w:pPr>
    </w:p>
    <w:p w14:paraId="6B9D7351" w14:textId="77777777" w:rsidR="00470FD5" w:rsidRPr="00871184" w:rsidRDefault="00470FD5" w:rsidP="00470FD5">
      <w:pPr>
        <w:outlineLvl w:val="0"/>
        <w:rPr>
          <w:b/>
          <w:caps/>
          <w:sz w:val="24"/>
          <w:szCs w:val="24"/>
        </w:rPr>
      </w:pPr>
      <w:r w:rsidRPr="00871184">
        <w:rPr>
          <w:b/>
          <w:caps/>
          <w:sz w:val="24"/>
          <w:szCs w:val="24"/>
        </w:rPr>
        <w:t xml:space="preserve">Libraries and COVID-19 Discussion </w:t>
      </w:r>
    </w:p>
    <w:p w14:paraId="125DCFA8" w14:textId="77777777" w:rsidR="00470FD5" w:rsidRPr="00871184" w:rsidRDefault="00470FD5" w:rsidP="00470FD5">
      <w:pPr>
        <w:outlineLvl w:val="0"/>
        <w:rPr>
          <w:b/>
          <w:caps/>
          <w:sz w:val="24"/>
          <w:szCs w:val="24"/>
        </w:rPr>
      </w:pPr>
    </w:p>
    <w:p w14:paraId="33F422CB" w14:textId="77777777" w:rsidR="00470FD5" w:rsidRPr="00950DCB" w:rsidRDefault="00470FD5" w:rsidP="00470FD5">
      <w:pPr>
        <w:rPr>
          <w:sz w:val="24"/>
          <w:szCs w:val="24"/>
        </w:rPr>
      </w:pPr>
      <w:r w:rsidRPr="00871184">
        <w:rPr>
          <w:sz w:val="24"/>
          <w:szCs w:val="24"/>
        </w:rPr>
        <w:t xml:space="preserve">Rob Favini, Head of Library Advisory and Development stated </w:t>
      </w:r>
      <w:r>
        <w:rPr>
          <w:sz w:val="24"/>
          <w:szCs w:val="24"/>
        </w:rPr>
        <w:t>a</w:t>
      </w:r>
      <w:r w:rsidRPr="00950DCB">
        <w:rPr>
          <w:sz w:val="24"/>
          <w:szCs w:val="24"/>
        </w:rPr>
        <w:t xml:space="preserve">s we settle into February staff at the MBLC and MLS continue to monitor issues relating to the COVID-19 pandemic. Throughout January many areas of the country have experienced explosive numbers of COVID-19 cases, hospitalizations, and deaths. In Massachusetts we experienced a surge following the holidays but are now returning to pre-holiday infection rates. The most up to date state COVID-19 status reporting can be found here: </w:t>
      </w:r>
      <w:hyperlink r:id="rId51" w:history="1">
        <w:r w:rsidRPr="00950DCB">
          <w:rPr>
            <w:rStyle w:val="Hyperlink"/>
            <w:sz w:val="24"/>
            <w:szCs w:val="24"/>
          </w:rPr>
          <w:t>https://www.mass.gov/info-details/covid-19-response-reporting</w:t>
        </w:r>
      </w:hyperlink>
    </w:p>
    <w:p w14:paraId="37E79984" w14:textId="77777777" w:rsidR="00470FD5" w:rsidRPr="00950DCB" w:rsidRDefault="00470FD5" w:rsidP="00470FD5">
      <w:pPr>
        <w:rPr>
          <w:sz w:val="24"/>
          <w:szCs w:val="24"/>
        </w:rPr>
      </w:pPr>
      <w:r w:rsidRPr="00950DCB">
        <w:rPr>
          <w:sz w:val="24"/>
          <w:szCs w:val="24"/>
        </w:rPr>
        <w:t xml:space="preserve">According to the Commonwealth of Massachusetts Reopening Guidelines, libraries are currently operating under the mandates of Phase 3 Step 1: </w:t>
      </w:r>
      <w:hyperlink r:id="rId52" w:history="1">
        <w:r w:rsidRPr="00950DCB">
          <w:rPr>
            <w:rStyle w:val="Hyperlink"/>
            <w:sz w:val="24"/>
            <w:szCs w:val="24"/>
          </w:rPr>
          <w:t>https://www.mass.gov/info-details/safety-standards-and-checklist-libraries</w:t>
        </w:r>
      </w:hyperlink>
      <w:r w:rsidRPr="00950DCB">
        <w:rPr>
          <w:sz w:val="24"/>
          <w:szCs w:val="24"/>
        </w:rPr>
        <w:t xml:space="preserve">. Please note that these guidelines are operating under temporary capacity restrictions that went into effect on December 26, 2020 and are set to expire pending review on February 8, 2021 </w:t>
      </w:r>
      <w:hyperlink r:id="rId53" w:history="1">
        <w:r w:rsidRPr="00950DCB">
          <w:rPr>
            <w:rStyle w:val="Hyperlink"/>
            <w:sz w:val="24"/>
            <w:szCs w:val="24"/>
          </w:rPr>
          <w:t>https://www.mass.gov/info-details/temporary-capacity-and-gathering-limits</w:t>
        </w:r>
      </w:hyperlink>
      <w:r w:rsidRPr="00950DCB">
        <w:rPr>
          <w:sz w:val="24"/>
          <w:szCs w:val="24"/>
        </w:rPr>
        <w:t>.</w:t>
      </w:r>
    </w:p>
    <w:p w14:paraId="4AF939A4" w14:textId="77777777" w:rsidR="00470FD5" w:rsidRPr="00950DCB" w:rsidRDefault="00470FD5" w:rsidP="00470FD5">
      <w:pPr>
        <w:rPr>
          <w:sz w:val="24"/>
          <w:szCs w:val="24"/>
        </w:rPr>
      </w:pPr>
    </w:p>
    <w:p w14:paraId="56251681" w14:textId="77777777" w:rsidR="00470FD5" w:rsidRPr="00950DCB" w:rsidRDefault="00470FD5" w:rsidP="00470FD5">
      <w:pPr>
        <w:rPr>
          <w:sz w:val="24"/>
          <w:szCs w:val="24"/>
        </w:rPr>
      </w:pPr>
      <w:r w:rsidRPr="00950DCB">
        <w:rPr>
          <w:sz w:val="24"/>
          <w:szCs w:val="24"/>
        </w:rPr>
        <w:t>We know that some libraries are looking for restated quarantining guidance for library materials. Throughout the pandemic the MBLC and MLS have been passing along guidance from several trusted sources. Our lack of inhouse scientific and medical expertise prevents us from issuing our own recommendation. Over the past several months guidance has narrowed as many sites that used to provide guidelines no longer do so. An example is the CDC that now only states that surface transmission of the virus is not the primary form of spread. Other sites simply point to the REALM Project for guidance. Locally we have seen that the common drivers of quarantining policy are building layout/workflow design and the comfort level of staff who handle materials.</w:t>
      </w:r>
    </w:p>
    <w:p w14:paraId="67DD291B" w14:textId="77777777" w:rsidR="00470FD5" w:rsidRPr="00950DCB" w:rsidRDefault="00470FD5" w:rsidP="00470FD5">
      <w:pPr>
        <w:rPr>
          <w:sz w:val="24"/>
          <w:szCs w:val="24"/>
        </w:rPr>
      </w:pPr>
    </w:p>
    <w:p w14:paraId="2A7ECD46" w14:textId="77777777" w:rsidR="00470FD5" w:rsidRPr="00950DCB" w:rsidRDefault="00470FD5" w:rsidP="00470FD5">
      <w:pPr>
        <w:rPr>
          <w:sz w:val="24"/>
          <w:szCs w:val="24"/>
        </w:rPr>
      </w:pPr>
      <w:r w:rsidRPr="00950DCB">
        <w:rPr>
          <w:sz w:val="24"/>
          <w:szCs w:val="24"/>
        </w:rPr>
        <w:t xml:space="preserve">The Commonwealth of Massachusetts Reopening Guidelines do provide the following quarantining recommendation: “Books and other materials should be placed in marked containers after patron handling or return and subject to 24-hour quarantine before being returned to shelves by library workers” as part of their industry specific guidance: </w:t>
      </w:r>
      <w:hyperlink r:id="rId54" w:history="1">
        <w:r w:rsidRPr="00950DCB">
          <w:rPr>
            <w:rStyle w:val="Hyperlink"/>
            <w:sz w:val="24"/>
            <w:szCs w:val="24"/>
          </w:rPr>
          <w:t>https://www.mass.gov/info-details/safety-standards-and-checklist-libraries</w:t>
        </w:r>
      </w:hyperlink>
      <w:r w:rsidRPr="00950DCB">
        <w:rPr>
          <w:sz w:val="24"/>
          <w:szCs w:val="24"/>
        </w:rPr>
        <w:t>. PLEASE NOTE: Do not use Statewide Delivery bins for quarantining. Delivery efficiency is seriously compromised when bins are taken out of circulation.</w:t>
      </w:r>
    </w:p>
    <w:p w14:paraId="5D95AF73" w14:textId="77777777" w:rsidR="00470FD5" w:rsidRPr="00950DCB" w:rsidRDefault="00470FD5" w:rsidP="00470FD5">
      <w:pPr>
        <w:rPr>
          <w:sz w:val="24"/>
          <w:szCs w:val="24"/>
        </w:rPr>
      </w:pPr>
    </w:p>
    <w:p w14:paraId="5278B162" w14:textId="77777777" w:rsidR="00470FD5" w:rsidRPr="00950DCB" w:rsidRDefault="00470FD5" w:rsidP="00470FD5">
      <w:pPr>
        <w:rPr>
          <w:sz w:val="24"/>
          <w:szCs w:val="24"/>
        </w:rPr>
      </w:pPr>
      <w:r w:rsidRPr="00950DCB">
        <w:rPr>
          <w:sz w:val="24"/>
          <w:szCs w:val="24"/>
        </w:rPr>
        <w:t xml:space="preserve">On Friday January 29, 2021 the REALM Project held an update that reviewed findings, reported on future testing, and highlighted their ongoing literature review. You can find a recording of the webinar here: </w:t>
      </w:r>
      <w:hyperlink r:id="rId55" w:history="1">
        <w:r w:rsidRPr="00950DCB">
          <w:rPr>
            <w:rStyle w:val="Hyperlink"/>
            <w:sz w:val="24"/>
            <w:szCs w:val="24"/>
          </w:rPr>
          <w:t>http://www.webjunction.org/events/webjunction/realm-update-reflections.html</w:t>
        </w:r>
      </w:hyperlink>
      <w:r w:rsidRPr="00950DCB">
        <w:rPr>
          <w:sz w:val="24"/>
          <w:szCs w:val="24"/>
        </w:rPr>
        <w:t xml:space="preserve">. A handy American Libraries infographic that charts quarantining time by material can be found here: </w:t>
      </w:r>
      <w:hyperlink r:id="rId56" w:history="1">
        <w:r w:rsidRPr="00950DCB">
          <w:rPr>
            <w:rStyle w:val="Hyperlink"/>
            <w:sz w:val="24"/>
            <w:szCs w:val="24"/>
          </w:rPr>
          <w:t>https://americanlibrariesmagazine.org/wp-content/uploads/2020/12/REALM.pdf</w:t>
        </w:r>
      </w:hyperlink>
      <w:r w:rsidRPr="00950DCB">
        <w:rPr>
          <w:sz w:val="24"/>
          <w:szCs w:val="24"/>
        </w:rPr>
        <w:t xml:space="preserve"> .</w:t>
      </w:r>
    </w:p>
    <w:p w14:paraId="7B39D7F0" w14:textId="77777777" w:rsidR="00470FD5" w:rsidRPr="00950DCB" w:rsidRDefault="00470FD5" w:rsidP="00470FD5">
      <w:pPr>
        <w:rPr>
          <w:sz w:val="24"/>
          <w:szCs w:val="24"/>
        </w:rPr>
      </w:pPr>
    </w:p>
    <w:p w14:paraId="751DFC22" w14:textId="77777777" w:rsidR="00470FD5" w:rsidRPr="00950DCB" w:rsidRDefault="00470FD5" w:rsidP="00470FD5">
      <w:pPr>
        <w:rPr>
          <w:sz w:val="24"/>
          <w:szCs w:val="24"/>
        </w:rPr>
      </w:pPr>
      <w:r w:rsidRPr="00950DCB">
        <w:rPr>
          <w:sz w:val="24"/>
          <w:szCs w:val="24"/>
        </w:rPr>
        <w:t xml:space="preserve">Finally, the state has begun their vaccine rollout program. The most up to date information regarding vaccine distribution including an FAQ can be found here: </w:t>
      </w:r>
      <w:hyperlink r:id="rId57" w:history="1">
        <w:r w:rsidRPr="00950DCB">
          <w:rPr>
            <w:rStyle w:val="Hyperlink"/>
            <w:sz w:val="24"/>
            <w:szCs w:val="24"/>
          </w:rPr>
          <w:t>https://www.mass.gov/covid-19-vaccine</w:t>
        </w:r>
      </w:hyperlink>
      <w:r w:rsidRPr="00950DCB">
        <w:rPr>
          <w:sz w:val="24"/>
          <w:szCs w:val="24"/>
        </w:rPr>
        <w:t xml:space="preserve">. </w:t>
      </w:r>
    </w:p>
    <w:p w14:paraId="1A5E9E90" w14:textId="77777777" w:rsidR="00470FD5" w:rsidRPr="00950DCB" w:rsidRDefault="00470FD5" w:rsidP="00470FD5">
      <w:pPr>
        <w:rPr>
          <w:sz w:val="24"/>
          <w:szCs w:val="24"/>
        </w:rPr>
      </w:pPr>
    </w:p>
    <w:p w14:paraId="3AF5B7AE" w14:textId="77777777" w:rsidR="00470FD5" w:rsidRDefault="00470FD5" w:rsidP="00470FD5">
      <w:pPr>
        <w:rPr>
          <w:sz w:val="24"/>
          <w:szCs w:val="24"/>
        </w:rPr>
      </w:pPr>
      <w:r w:rsidRPr="00950DCB">
        <w:rPr>
          <w:sz w:val="24"/>
          <w:szCs w:val="24"/>
        </w:rPr>
        <w:t xml:space="preserve">Many have voiced concern about the availability of vaccine for front line library workers. The Massachusetts Library Association recently sent a </w:t>
      </w:r>
      <w:hyperlink r:id="rId58" w:history="1">
        <w:r w:rsidRPr="00950DCB">
          <w:rPr>
            <w:rStyle w:val="Hyperlink"/>
            <w:sz w:val="24"/>
            <w:szCs w:val="24"/>
          </w:rPr>
          <w:t>letter</w:t>
        </w:r>
      </w:hyperlink>
      <w:r w:rsidRPr="00950DCB">
        <w:rPr>
          <w:sz w:val="24"/>
          <w:szCs w:val="24"/>
        </w:rPr>
        <w:t xml:space="preserve"> to Governor Baker asking him to include librarians in Phase 2 of the vaccine rollout. The MBLC has reached out to the Department of Public Health (DPH) to express the concerns of library staff but they have not responded. We will continue to monitor all agencies and task forces that make up the Governor’s COVID-19 response for updated information and opportunities to voice the concerns of the library community.  </w:t>
      </w:r>
    </w:p>
    <w:p w14:paraId="7F945EFB" w14:textId="77777777" w:rsidR="00470FD5" w:rsidRPr="00950DCB" w:rsidRDefault="00470FD5" w:rsidP="00470FD5">
      <w:pPr>
        <w:rPr>
          <w:sz w:val="24"/>
          <w:szCs w:val="24"/>
        </w:rPr>
      </w:pPr>
    </w:p>
    <w:p w14:paraId="7A0CBC0A" w14:textId="77777777" w:rsidR="00470FD5" w:rsidRPr="00950DCB" w:rsidRDefault="00470FD5" w:rsidP="00470FD5">
      <w:pPr>
        <w:rPr>
          <w:sz w:val="24"/>
          <w:szCs w:val="24"/>
        </w:rPr>
      </w:pPr>
      <w:r w:rsidRPr="00950DCB">
        <w:rPr>
          <w:sz w:val="24"/>
          <w:szCs w:val="24"/>
        </w:rPr>
        <w:t xml:space="preserve">In addition to keeping close watch for state developments, we strongly recommend that libraries keep in close communication with their local boards of health to keep informed of any municipal vaccination rollout plans. </w:t>
      </w:r>
    </w:p>
    <w:p w14:paraId="5596CB62" w14:textId="77777777" w:rsidR="00470FD5" w:rsidRPr="00871184" w:rsidRDefault="00470FD5" w:rsidP="00470FD5">
      <w:pPr>
        <w:rPr>
          <w:sz w:val="24"/>
          <w:szCs w:val="24"/>
        </w:rPr>
      </w:pPr>
    </w:p>
    <w:p w14:paraId="15056345" w14:textId="77777777" w:rsidR="00470FD5" w:rsidRPr="00871184" w:rsidRDefault="00470FD5" w:rsidP="00470FD5">
      <w:pPr>
        <w:jc w:val="both"/>
        <w:outlineLvl w:val="0"/>
        <w:rPr>
          <w:b/>
          <w:sz w:val="24"/>
          <w:szCs w:val="24"/>
        </w:rPr>
      </w:pPr>
      <w:r w:rsidRPr="00871184">
        <w:rPr>
          <w:b/>
          <w:sz w:val="24"/>
          <w:szCs w:val="24"/>
        </w:rPr>
        <w:t>PUBLIC COMMENT</w:t>
      </w:r>
    </w:p>
    <w:p w14:paraId="0ABDFA6D" w14:textId="77777777" w:rsidR="00470FD5" w:rsidRPr="00871184" w:rsidRDefault="00470FD5" w:rsidP="00470FD5">
      <w:pPr>
        <w:jc w:val="both"/>
        <w:rPr>
          <w:sz w:val="24"/>
          <w:szCs w:val="24"/>
        </w:rPr>
      </w:pPr>
    </w:p>
    <w:p w14:paraId="353CEF74" w14:textId="77777777" w:rsidR="00470FD5" w:rsidRPr="00871184" w:rsidRDefault="00470FD5" w:rsidP="00470FD5">
      <w:pPr>
        <w:jc w:val="both"/>
        <w:outlineLvl w:val="0"/>
        <w:rPr>
          <w:b/>
          <w:sz w:val="24"/>
          <w:szCs w:val="24"/>
        </w:rPr>
      </w:pPr>
      <w:r w:rsidRPr="00871184">
        <w:rPr>
          <w:b/>
          <w:sz w:val="24"/>
          <w:szCs w:val="24"/>
        </w:rPr>
        <w:t>OLD BUSINESS</w:t>
      </w:r>
    </w:p>
    <w:p w14:paraId="7DBB1665" w14:textId="77777777" w:rsidR="00470FD5" w:rsidRPr="00871184" w:rsidRDefault="00470FD5" w:rsidP="00470FD5">
      <w:pPr>
        <w:widowControl/>
        <w:autoSpaceDE/>
        <w:autoSpaceDN/>
        <w:adjustRightInd/>
        <w:outlineLvl w:val="0"/>
        <w:rPr>
          <w:b/>
          <w:sz w:val="24"/>
          <w:szCs w:val="24"/>
        </w:rPr>
      </w:pPr>
    </w:p>
    <w:p w14:paraId="0D57180E" w14:textId="77777777" w:rsidR="00470FD5" w:rsidRPr="00871184" w:rsidRDefault="00470FD5" w:rsidP="00470FD5">
      <w:pPr>
        <w:pStyle w:val="NoSpacing"/>
        <w:rPr>
          <w:rFonts w:ascii="Times New Roman" w:hAnsi="Times New Roman"/>
          <w:b/>
          <w:caps/>
          <w:sz w:val="24"/>
          <w:szCs w:val="24"/>
        </w:rPr>
      </w:pPr>
      <w:r w:rsidRPr="00871184">
        <w:rPr>
          <w:rFonts w:ascii="Times New Roman" w:hAnsi="Times New Roman"/>
          <w:b/>
          <w:caps/>
          <w:sz w:val="24"/>
          <w:szCs w:val="24"/>
        </w:rPr>
        <w:t xml:space="preserve">List of documents for the </w:t>
      </w:r>
      <w:r>
        <w:rPr>
          <w:rFonts w:ascii="Times New Roman" w:hAnsi="Times New Roman"/>
          <w:b/>
          <w:caps/>
          <w:sz w:val="24"/>
          <w:szCs w:val="24"/>
        </w:rPr>
        <w:t>February 4</w:t>
      </w:r>
      <w:r w:rsidRPr="00871184">
        <w:rPr>
          <w:rFonts w:ascii="Times New Roman" w:hAnsi="Times New Roman"/>
          <w:b/>
          <w:caps/>
          <w:sz w:val="24"/>
          <w:szCs w:val="24"/>
        </w:rPr>
        <w:t>, 2021 Regular Monthly Board Meeting:</w:t>
      </w:r>
    </w:p>
    <w:p w14:paraId="61429232" w14:textId="77777777" w:rsidR="00470FD5" w:rsidRPr="00871184" w:rsidRDefault="00470FD5" w:rsidP="00470FD5">
      <w:pPr>
        <w:pStyle w:val="NoSpacing"/>
        <w:rPr>
          <w:rFonts w:ascii="Times New Roman" w:hAnsi="Times New Roman"/>
          <w:sz w:val="24"/>
          <w:szCs w:val="24"/>
        </w:rPr>
      </w:pPr>
    </w:p>
    <w:p w14:paraId="51EF8272" w14:textId="77777777" w:rsidR="00470FD5" w:rsidRPr="00871184" w:rsidRDefault="00470FD5" w:rsidP="00470FD5">
      <w:pPr>
        <w:pStyle w:val="NoSpacing"/>
        <w:numPr>
          <w:ilvl w:val="0"/>
          <w:numId w:val="4"/>
        </w:numPr>
        <w:rPr>
          <w:rFonts w:ascii="Times New Roman" w:hAnsi="Times New Roman"/>
          <w:sz w:val="24"/>
          <w:szCs w:val="24"/>
        </w:rPr>
      </w:pPr>
      <w:r w:rsidRPr="00871184">
        <w:rPr>
          <w:rFonts w:ascii="Times New Roman" w:hAnsi="Times New Roman"/>
          <w:sz w:val="24"/>
          <w:szCs w:val="24"/>
        </w:rPr>
        <w:t xml:space="preserve">Agenda for the </w:t>
      </w:r>
      <w:r>
        <w:rPr>
          <w:rFonts w:ascii="Times New Roman" w:hAnsi="Times New Roman"/>
          <w:sz w:val="24"/>
          <w:szCs w:val="24"/>
        </w:rPr>
        <w:t>February 4</w:t>
      </w:r>
      <w:r w:rsidRPr="00871184">
        <w:rPr>
          <w:rFonts w:ascii="Times New Roman" w:hAnsi="Times New Roman"/>
          <w:sz w:val="24"/>
          <w:szCs w:val="24"/>
        </w:rPr>
        <w:t xml:space="preserve">, 2021, Regular Monthly Board Meeting </w:t>
      </w:r>
    </w:p>
    <w:p w14:paraId="6C6C3A09" w14:textId="77777777" w:rsidR="00470FD5" w:rsidRPr="00871184" w:rsidRDefault="00470FD5" w:rsidP="00470FD5">
      <w:pPr>
        <w:pStyle w:val="NoSpacing"/>
        <w:numPr>
          <w:ilvl w:val="0"/>
          <w:numId w:val="4"/>
        </w:numPr>
        <w:rPr>
          <w:rFonts w:ascii="Times New Roman" w:hAnsi="Times New Roman"/>
          <w:sz w:val="24"/>
          <w:szCs w:val="24"/>
        </w:rPr>
      </w:pPr>
      <w:r w:rsidRPr="00871184">
        <w:rPr>
          <w:rFonts w:ascii="Times New Roman" w:hAnsi="Times New Roman"/>
          <w:sz w:val="24"/>
          <w:szCs w:val="24"/>
        </w:rPr>
        <w:t xml:space="preserve">Draft Minutes of the </w:t>
      </w:r>
      <w:r>
        <w:rPr>
          <w:rFonts w:ascii="Times New Roman" w:hAnsi="Times New Roman"/>
          <w:sz w:val="24"/>
          <w:szCs w:val="24"/>
        </w:rPr>
        <w:t>January 7, 2021</w:t>
      </w:r>
      <w:r w:rsidRPr="00871184">
        <w:rPr>
          <w:rFonts w:ascii="Times New Roman" w:hAnsi="Times New Roman"/>
          <w:sz w:val="24"/>
          <w:szCs w:val="24"/>
        </w:rPr>
        <w:t xml:space="preserve"> Regular Monthly Board Meeting</w:t>
      </w:r>
    </w:p>
    <w:p w14:paraId="0EFB5752" w14:textId="77777777" w:rsidR="00470FD5" w:rsidRPr="00871184" w:rsidRDefault="00470FD5" w:rsidP="00470FD5">
      <w:pPr>
        <w:pStyle w:val="NoSpacing"/>
        <w:numPr>
          <w:ilvl w:val="0"/>
          <w:numId w:val="4"/>
        </w:numPr>
        <w:rPr>
          <w:rFonts w:ascii="Times New Roman" w:hAnsi="Times New Roman"/>
          <w:sz w:val="24"/>
          <w:szCs w:val="24"/>
        </w:rPr>
      </w:pPr>
      <w:r w:rsidRPr="00871184">
        <w:rPr>
          <w:rFonts w:ascii="Times New Roman" w:hAnsi="Times New Roman"/>
          <w:sz w:val="24"/>
          <w:szCs w:val="24"/>
        </w:rPr>
        <w:t xml:space="preserve">Agenda 7, </w:t>
      </w:r>
      <w:r>
        <w:rPr>
          <w:rFonts w:ascii="Times New Roman" w:hAnsi="Times New Roman"/>
          <w:sz w:val="24"/>
          <w:szCs w:val="24"/>
        </w:rPr>
        <w:t>State Aid to Public Library Awards</w:t>
      </w:r>
    </w:p>
    <w:p w14:paraId="5B519591" w14:textId="77777777" w:rsidR="00470FD5" w:rsidRPr="00871184" w:rsidRDefault="00470FD5" w:rsidP="00470FD5">
      <w:pPr>
        <w:pStyle w:val="NoSpacing"/>
        <w:numPr>
          <w:ilvl w:val="0"/>
          <w:numId w:val="4"/>
        </w:numPr>
        <w:rPr>
          <w:rFonts w:ascii="Times New Roman" w:hAnsi="Times New Roman"/>
          <w:sz w:val="24"/>
          <w:szCs w:val="24"/>
        </w:rPr>
      </w:pPr>
      <w:r w:rsidRPr="00871184">
        <w:rPr>
          <w:rFonts w:ascii="Times New Roman" w:hAnsi="Times New Roman"/>
          <w:sz w:val="24"/>
          <w:szCs w:val="24"/>
        </w:rPr>
        <w:t xml:space="preserve">Agenda 8, </w:t>
      </w:r>
      <w:r>
        <w:rPr>
          <w:rFonts w:ascii="Times New Roman" w:hAnsi="Times New Roman"/>
          <w:sz w:val="24"/>
          <w:szCs w:val="24"/>
        </w:rPr>
        <w:t xml:space="preserve">State Aid Review of Libraries within in the 10% threshold </w:t>
      </w:r>
    </w:p>
    <w:p w14:paraId="63E3BF07" w14:textId="77777777" w:rsidR="00470FD5" w:rsidRDefault="00470FD5" w:rsidP="00470FD5">
      <w:pPr>
        <w:pStyle w:val="NoSpacing"/>
        <w:numPr>
          <w:ilvl w:val="0"/>
          <w:numId w:val="4"/>
        </w:numPr>
        <w:jc w:val="both"/>
        <w:outlineLvl w:val="0"/>
        <w:rPr>
          <w:rFonts w:ascii="Times New Roman" w:hAnsi="Times New Roman"/>
          <w:sz w:val="24"/>
          <w:szCs w:val="24"/>
        </w:rPr>
      </w:pPr>
      <w:r w:rsidRPr="00871184">
        <w:rPr>
          <w:rFonts w:ascii="Times New Roman" w:hAnsi="Times New Roman"/>
          <w:sz w:val="24"/>
          <w:szCs w:val="24"/>
        </w:rPr>
        <w:t xml:space="preserve">Agenda Item 9, </w:t>
      </w:r>
      <w:r>
        <w:rPr>
          <w:rFonts w:ascii="Times New Roman" w:hAnsi="Times New Roman"/>
          <w:sz w:val="24"/>
          <w:szCs w:val="24"/>
        </w:rPr>
        <w:t xml:space="preserve">Review and Presentations from 4 libraries </w:t>
      </w:r>
    </w:p>
    <w:p w14:paraId="33246A34" w14:textId="77777777" w:rsidR="00470FD5" w:rsidRDefault="00470FD5" w:rsidP="00470FD5">
      <w:pPr>
        <w:pStyle w:val="NoSpacing"/>
        <w:numPr>
          <w:ilvl w:val="0"/>
          <w:numId w:val="32"/>
        </w:numPr>
        <w:jc w:val="both"/>
        <w:outlineLvl w:val="0"/>
        <w:rPr>
          <w:rFonts w:ascii="Times New Roman" w:hAnsi="Times New Roman"/>
          <w:sz w:val="24"/>
          <w:szCs w:val="24"/>
        </w:rPr>
      </w:pPr>
      <w:r>
        <w:rPr>
          <w:rFonts w:ascii="Times New Roman" w:hAnsi="Times New Roman"/>
          <w:sz w:val="24"/>
          <w:szCs w:val="24"/>
        </w:rPr>
        <w:t>Stoneham</w:t>
      </w:r>
    </w:p>
    <w:p w14:paraId="170B0DA2" w14:textId="77777777" w:rsidR="00470FD5" w:rsidRDefault="00470FD5" w:rsidP="00470FD5">
      <w:pPr>
        <w:pStyle w:val="NoSpacing"/>
        <w:numPr>
          <w:ilvl w:val="0"/>
          <w:numId w:val="32"/>
        </w:numPr>
        <w:jc w:val="both"/>
        <w:outlineLvl w:val="0"/>
        <w:rPr>
          <w:rFonts w:ascii="Times New Roman" w:hAnsi="Times New Roman"/>
          <w:sz w:val="24"/>
          <w:szCs w:val="24"/>
        </w:rPr>
      </w:pPr>
      <w:r>
        <w:rPr>
          <w:rFonts w:ascii="Times New Roman" w:hAnsi="Times New Roman"/>
          <w:sz w:val="24"/>
          <w:szCs w:val="24"/>
        </w:rPr>
        <w:t>Kingston</w:t>
      </w:r>
    </w:p>
    <w:p w14:paraId="1E16B0EF" w14:textId="77777777" w:rsidR="00470FD5" w:rsidRDefault="00470FD5" w:rsidP="00470FD5">
      <w:pPr>
        <w:pStyle w:val="NoSpacing"/>
        <w:numPr>
          <w:ilvl w:val="0"/>
          <w:numId w:val="32"/>
        </w:numPr>
        <w:jc w:val="both"/>
        <w:outlineLvl w:val="0"/>
        <w:rPr>
          <w:rFonts w:ascii="Times New Roman" w:hAnsi="Times New Roman"/>
          <w:sz w:val="24"/>
          <w:szCs w:val="24"/>
        </w:rPr>
      </w:pPr>
      <w:r>
        <w:rPr>
          <w:rFonts w:ascii="Times New Roman" w:hAnsi="Times New Roman"/>
          <w:sz w:val="24"/>
          <w:szCs w:val="24"/>
        </w:rPr>
        <w:t>Hanover</w:t>
      </w:r>
    </w:p>
    <w:p w14:paraId="678E7353" w14:textId="77777777" w:rsidR="00470FD5" w:rsidRPr="00871184" w:rsidRDefault="00470FD5" w:rsidP="00470FD5">
      <w:pPr>
        <w:pStyle w:val="NoSpacing"/>
        <w:numPr>
          <w:ilvl w:val="0"/>
          <w:numId w:val="32"/>
        </w:numPr>
        <w:jc w:val="both"/>
        <w:outlineLvl w:val="0"/>
        <w:rPr>
          <w:rFonts w:ascii="Times New Roman" w:hAnsi="Times New Roman"/>
          <w:sz w:val="24"/>
          <w:szCs w:val="24"/>
        </w:rPr>
      </w:pPr>
      <w:r>
        <w:rPr>
          <w:rFonts w:ascii="Times New Roman" w:hAnsi="Times New Roman"/>
          <w:sz w:val="24"/>
          <w:szCs w:val="24"/>
        </w:rPr>
        <w:t xml:space="preserve">Oxford </w:t>
      </w:r>
    </w:p>
    <w:p w14:paraId="5EEB2153" w14:textId="77777777" w:rsidR="00470FD5" w:rsidRDefault="00470FD5" w:rsidP="00470FD5">
      <w:pPr>
        <w:pStyle w:val="NoSpacing"/>
        <w:numPr>
          <w:ilvl w:val="0"/>
          <w:numId w:val="4"/>
        </w:numPr>
        <w:jc w:val="both"/>
        <w:outlineLvl w:val="0"/>
        <w:rPr>
          <w:rFonts w:ascii="Times New Roman" w:hAnsi="Times New Roman"/>
          <w:sz w:val="24"/>
          <w:szCs w:val="24"/>
        </w:rPr>
      </w:pPr>
      <w:r w:rsidRPr="00871184">
        <w:rPr>
          <w:rFonts w:ascii="Times New Roman" w:hAnsi="Times New Roman"/>
          <w:sz w:val="24"/>
          <w:szCs w:val="24"/>
        </w:rPr>
        <w:t xml:space="preserve">Agenda Item 10, </w:t>
      </w:r>
      <w:r>
        <w:rPr>
          <w:rFonts w:ascii="Times New Roman" w:hAnsi="Times New Roman"/>
          <w:sz w:val="24"/>
          <w:szCs w:val="24"/>
        </w:rPr>
        <w:t>Report from MLS</w:t>
      </w:r>
    </w:p>
    <w:p w14:paraId="7D6A55C0" w14:textId="77777777" w:rsidR="00470FD5" w:rsidRPr="00871184" w:rsidRDefault="00470FD5" w:rsidP="00470FD5">
      <w:pPr>
        <w:pStyle w:val="NoSpacing"/>
        <w:numPr>
          <w:ilvl w:val="0"/>
          <w:numId w:val="4"/>
        </w:numPr>
        <w:jc w:val="both"/>
        <w:outlineLvl w:val="0"/>
        <w:rPr>
          <w:rFonts w:ascii="Times New Roman" w:hAnsi="Times New Roman"/>
          <w:sz w:val="24"/>
          <w:szCs w:val="24"/>
        </w:rPr>
      </w:pPr>
      <w:r>
        <w:rPr>
          <w:rFonts w:ascii="Times New Roman" w:hAnsi="Times New Roman"/>
          <w:sz w:val="24"/>
          <w:szCs w:val="24"/>
        </w:rPr>
        <w:t xml:space="preserve">Agenda Item 11, Report from LFC </w:t>
      </w:r>
    </w:p>
    <w:p w14:paraId="73689677" w14:textId="77777777" w:rsidR="00470FD5" w:rsidRPr="00871184" w:rsidRDefault="00470FD5" w:rsidP="00470FD5">
      <w:pPr>
        <w:pStyle w:val="NoSpacing"/>
        <w:ind w:left="720"/>
        <w:jc w:val="both"/>
        <w:outlineLvl w:val="0"/>
        <w:rPr>
          <w:rFonts w:ascii="Times New Roman" w:hAnsi="Times New Roman"/>
          <w:sz w:val="24"/>
          <w:szCs w:val="24"/>
        </w:rPr>
      </w:pPr>
    </w:p>
    <w:p w14:paraId="0E614CD8" w14:textId="77777777" w:rsidR="00470FD5" w:rsidRPr="00871184" w:rsidRDefault="00470FD5" w:rsidP="00470FD5">
      <w:pPr>
        <w:pStyle w:val="NoSpacing"/>
        <w:ind w:left="720"/>
        <w:jc w:val="both"/>
        <w:outlineLvl w:val="0"/>
        <w:rPr>
          <w:rFonts w:ascii="Times New Roman" w:hAnsi="Times New Roman"/>
          <w:sz w:val="24"/>
          <w:szCs w:val="24"/>
        </w:rPr>
      </w:pPr>
    </w:p>
    <w:p w14:paraId="45CDA674" w14:textId="77777777" w:rsidR="00470FD5" w:rsidRPr="00871184" w:rsidRDefault="00470FD5" w:rsidP="00470FD5">
      <w:pPr>
        <w:widowControl/>
        <w:autoSpaceDE/>
        <w:autoSpaceDN/>
        <w:adjustRightInd/>
        <w:outlineLvl w:val="0"/>
        <w:rPr>
          <w:b/>
          <w:sz w:val="24"/>
          <w:szCs w:val="24"/>
        </w:rPr>
      </w:pPr>
      <w:r w:rsidRPr="00871184">
        <w:rPr>
          <w:b/>
          <w:sz w:val="24"/>
          <w:szCs w:val="24"/>
        </w:rPr>
        <w:lastRenderedPageBreak/>
        <w:t>ADJOURNMENT</w:t>
      </w:r>
    </w:p>
    <w:p w14:paraId="7D777B84" w14:textId="77777777" w:rsidR="00470FD5" w:rsidRPr="00871184" w:rsidRDefault="00470FD5" w:rsidP="00470FD5">
      <w:pPr>
        <w:widowControl/>
        <w:autoSpaceDE/>
        <w:autoSpaceDN/>
        <w:adjustRightInd/>
        <w:outlineLvl w:val="0"/>
        <w:rPr>
          <w:b/>
          <w:sz w:val="24"/>
          <w:szCs w:val="24"/>
        </w:rPr>
      </w:pPr>
    </w:p>
    <w:p w14:paraId="6BCA6CD0" w14:textId="77777777" w:rsidR="00470FD5" w:rsidRPr="00871184" w:rsidRDefault="00470FD5" w:rsidP="00470FD5">
      <w:pPr>
        <w:widowControl/>
        <w:autoSpaceDE/>
        <w:autoSpaceDN/>
        <w:adjustRightInd/>
        <w:outlineLvl w:val="0"/>
        <w:rPr>
          <w:bCs/>
          <w:sz w:val="24"/>
          <w:szCs w:val="24"/>
        </w:rPr>
      </w:pPr>
      <w:r w:rsidRPr="00871184">
        <w:rPr>
          <w:bCs/>
          <w:sz w:val="24"/>
          <w:szCs w:val="24"/>
        </w:rPr>
        <w:t xml:space="preserve">Chair Cluggish moved to adjourn the </w:t>
      </w:r>
      <w:r>
        <w:rPr>
          <w:bCs/>
          <w:sz w:val="24"/>
          <w:szCs w:val="24"/>
        </w:rPr>
        <w:t>February 4</w:t>
      </w:r>
      <w:r w:rsidRPr="00871184">
        <w:rPr>
          <w:bCs/>
          <w:sz w:val="24"/>
          <w:szCs w:val="24"/>
        </w:rPr>
        <w:t xml:space="preserve">, 2021 monthly business meeting of the Board of Library Commissioners under the consent agenda. </w:t>
      </w:r>
      <w:r>
        <w:rPr>
          <w:bCs/>
          <w:sz w:val="24"/>
          <w:szCs w:val="24"/>
        </w:rPr>
        <w:t xml:space="preserve">Commissioner Resnick seconded. </w:t>
      </w:r>
    </w:p>
    <w:p w14:paraId="4FBD5D20" w14:textId="77777777" w:rsidR="00470FD5" w:rsidRPr="00871184" w:rsidRDefault="00470FD5" w:rsidP="00470FD5">
      <w:pPr>
        <w:jc w:val="both"/>
        <w:rPr>
          <w:b/>
          <w:sz w:val="24"/>
          <w:szCs w:val="24"/>
        </w:rPr>
      </w:pPr>
    </w:p>
    <w:p w14:paraId="2EAA6E51" w14:textId="77777777" w:rsidR="00470FD5" w:rsidRPr="00871184" w:rsidRDefault="00470FD5" w:rsidP="00470FD5">
      <w:pPr>
        <w:jc w:val="both"/>
        <w:rPr>
          <w:sz w:val="24"/>
          <w:szCs w:val="24"/>
        </w:rPr>
      </w:pPr>
      <w:r w:rsidRPr="00871184">
        <w:rPr>
          <w:sz w:val="24"/>
          <w:szCs w:val="24"/>
        </w:rPr>
        <w:t xml:space="preserve">Hearing no objections, Chair Cluggish adjourned the meeting. </w:t>
      </w:r>
    </w:p>
    <w:p w14:paraId="5B56DD29" w14:textId="17078F5E" w:rsidR="00470FD5" w:rsidRDefault="00470FD5" w:rsidP="00470FD5">
      <w:pPr>
        <w:jc w:val="both"/>
        <w:rPr>
          <w:sz w:val="24"/>
          <w:szCs w:val="24"/>
        </w:rPr>
      </w:pPr>
    </w:p>
    <w:p w14:paraId="1813D1FB" w14:textId="0282C9C9" w:rsidR="00470FD5" w:rsidRPr="00871184" w:rsidRDefault="00470FD5" w:rsidP="00470FD5">
      <w:pPr>
        <w:jc w:val="both"/>
        <w:rPr>
          <w:sz w:val="24"/>
          <w:szCs w:val="24"/>
        </w:rPr>
      </w:pPr>
      <w:r>
        <w:rPr>
          <w:noProof/>
        </w:rPr>
        <w:drawing>
          <wp:inline distT="0" distB="0" distL="0" distR="0" wp14:anchorId="6E83D9D1" wp14:editId="534810CD">
            <wp:extent cx="2305050" cy="5181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inline>
        </w:drawing>
      </w:r>
    </w:p>
    <w:p w14:paraId="2E6F4F87" w14:textId="77777777" w:rsidR="00470FD5" w:rsidRPr="00871184" w:rsidRDefault="00470FD5" w:rsidP="00470FD5">
      <w:pPr>
        <w:jc w:val="both"/>
        <w:outlineLvl w:val="0"/>
        <w:rPr>
          <w:sz w:val="24"/>
          <w:szCs w:val="24"/>
        </w:rPr>
      </w:pPr>
      <w:r w:rsidRPr="00871184">
        <w:rPr>
          <w:sz w:val="24"/>
          <w:szCs w:val="24"/>
        </w:rPr>
        <w:t xml:space="preserve">N. Janeen Resnick </w:t>
      </w:r>
    </w:p>
    <w:p w14:paraId="076F1D2F" w14:textId="25A973B6" w:rsidR="00EC478A" w:rsidRDefault="00470FD5" w:rsidP="00470FD5">
      <w:r w:rsidRPr="00871184">
        <w:rPr>
          <w:sz w:val="24"/>
          <w:szCs w:val="24"/>
        </w:rPr>
        <w:t>Secretar</w:t>
      </w:r>
      <w:r>
        <w:rPr>
          <w:sz w:val="24"/>
          <w:szCs w:val="24"/>
        </w:rPr>
        <w:t>y</w:t>
      </w:r>
    </w:p>
    <w:sectPr w:rsidR="00EC478A" w:rsidSect="00470FD5">
      <w:headerReference w:type="default" r:id="rId60"/>
      <w:footerReference w:type="default" r:id="rId6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0CAF7" w14:textId="77777777" w:rsidR="00470FD5" w:rsidRDefault="00470FD5" w:rsidP="00470FD5">
      <w:r>
        <w:separator/>
      </w:r>
    </w:p>
  </w:endnote>
  <w:endnote w:type="continuationSeparator" w:id="0">
    <w:p w14:paraId="3E4C4B5E" w14:textId="77777777" w:rsidR="00470FD5" w:rsidRDefault="00470FD5" w:rsidP="0047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062362"/>
      <w:docPartObj>
        <w:docPartGallery w:val="Page Numbers (Bottom of Page)"/>
        <w:docPartUnique/>
      </w:docPartObj>
    </w:sdtPr>
    <w:sdtEndPr>
      <w:rPr>
        <w:noProof/>
      </w:rPr>
    </w:sdtEndPr>
    <w:sdtContent>
      <w:p w14:paraId="5D590C46" w14:textId="687B5621" w:rsidR="00470FD5" w:rsidRDefault="00470F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1D0B2A" w14:textId="77777777" w:rsidR="00470FD5" w:rsidRDefault="00470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0F7B5" w14:textId="77777777" w:rsidR="00470FD5" w:rsidRDefault="00470FD5" w:rsidP="00470FD5">
      <w:r>
        <w:separator/>
      </w:r>
    </w:p>
  </w:footnote>
  <w:footnote w:type="continuationSeparator" w:id="0">
    <w:p w14:paraId="51EC1377" w14:textId="77777777" w:rsidR="00470FD5" w:rsidRDefault="00470FD5" w:rsidP="0047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FD372" w14:textId="64B155B6" w:rsidR="00470FD5" w:rsidRDefault="00470FD5" w:rsidP="00470FD5">
    <w:pPr>
      <w:pStyle w:val="Header"/>
      <w:jc w:val="right"/>
    </w:pPr>
    <w:r>
      <w:t>BLC Minutes</w:t>
    </w:r>
  </w:p>
  <w:p w14:paraId="0232157E" w14:textId="5F25368F" w:rsidR="00470FD5" w:rsidRDefault="00470FD5" w:rsidP="00470FD5">
    <w:pPr>
      <w:pStyle w:val="Header"/>
      <w:jc w:val="right"/>
    </w:pPr>
    <w:r>
      <w:t>2/4/2021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853" w:hanging="356"/>
      </w:pPr>
      <w:rPr>
        <w:rFonts w:ascii="Arial" w:hAnsi="Arial" w:cs="Arial"/>
        <w:b w:val="0"/>
        <w:bCs w:val="0"/>
        <w:color w:val="151515"/>
        <w:w w:val="153"/>
        <w:sz w:val="20"/>
        <w:szCs w:val="20"/>
      </w:rPr>
    </w:lvl>
    <w:lvl w:ilvl="1">
      <w:numFmt w:val="bullet"/>
      <w:lvlText w:val="•"/>
      <w:lvlJc w:val="left"/>
      <w:pPr>
        <w:ind w:left="1720" w:hanging="356"/>
      </w:pPr>
    </w:lvl>
    <w:lvl w:ilvl="2">
      <w:numFmt w:val="bullet"/>
      <w:lvlText w:val="•"/>
      <w:lvlJc w:val="left"/>
      <w:pPr>
        <w:ind w:left="2586" w:hanging="356"/>
      </w:pPr>
    </w:lvl>
    <w:lvl w:ilvl="3">
      <w:numFmt w:val="bullet"/>
      <w:lvlText w:val="•"/>
      <w:lvlJc w:val="left"/>
      <w:pPr>
        <w:ind w:left="3453" w:hanging="356"/>
      </w:pPr>
    </w:lvl>
    <w:lvl w:ilvl="4">
      <w:numFmt w:val="bullet"/>
      <w:lvlText w:val="•"/>
      <w:lvlJc w:val="left"/>
      <w:pPr>
        <w:ind w:left="4320" w:hanging="356"/>
      </w:pPr>
    </w:lvl>
    <w:lvl w:ilvl="5">
      <w:numFmt w:val="bullet"/>
      <w:lvlText w:val="•"/>
      <w:lvlJc w:val="left"/>
      <w:pPr>
        <w:ind w:left="5186" w:hanging="356"/>
      </w:pPr>
    </w:lvl>
    <w:lvl w:ilvl="6">
      <w:numFmt w:val="bullet"/>
      <w:lvlText w:val="•"/>
      <w:lvlJc w:val="left"/>
      <w:pPr>
        <w:ind w:left="6053" w:hanging="356"/>
      </w:pPr>
    </w:lvl>
    <w:lvl w:ilvl="7">
      <w:numFmt w:val="bullet"/>
      <w:lvlText w:val="•"/>
      <w:lvlJc w:val="left"/>
      <w:pPr>
        <w:ind w:left="6920" w:hanging="356"/>
      </w:pPr>
    </w:lvl>
    <w:lvl w:ilvl="8">
      <w:numFmt w:val="bullet"/>
      <w:lvlText w:val="•"/>
      <w:lvlJc w:val="left"/>
      <w:pPr>
        <w:ind w:left="7786" w:hanging="356"/>
      </w:pPr>
    </w:lvl>
  </w:abstractNum>
  <w:abstractNum w:abstractNumId="1" w15:restartNumberingAfterBreak="0">
    <w:nsid w:val="00000403"/>
    <w:multiLevelType w:val="multilevel"/>
    <w:tmpl w:val="00000886"/>
    <w:lvl w:ilvl="0">
      <w:numFmt w:val="bullet"/>
      <w:lvlText w:val="•"/>
      <w:lvlJc w:val="left"/>
      <w:pPr>
        <w:ind w:left="850" w:hanging="346"/>
      </w:pPr>
      <w:rPr>
        <w:rFonts w:ascii="Arial" w:hAnsi="Arial" w:cs="Arial"/>
        <w:b w:val="0"/>
        <w:bCs w:val="0"/>
        <w:color w:val="151515"/>
        <w:w w:val="161"/>
        <w:sz w:val="19"/>
        <w:szCs w:val="19"/>
      </w:rPr>
    </w:lvl>
    <w:lvl w:ilvl="1">
      <w:numFmt w:val="bullet"/>
      <w:lvlText w:val="•"/>
      <w:lvlJc w:val="left"/>
      <w:pPr>
        <w:ind w:left="723" w:hanging="168"/>
      </w:pPr>
      <w:rPr>
        <w:rFonts w:ascii="Arial" w:hAnsi="Arial" w:cs="Arial"/>
        <w:b w:val="0"/>
        <w:bCs w:val="0"/>
        <w:color w:val="212A26"/>
        <w:sz w:val="19"/>
        <w:szCs w:val="19"/>
      </w:rPr>
    </w:lvl>
    <w:lvl w:ilvl="2">
      <w:numFmt w:val="bullet"/>
      <w:lvlText w:val="•"/>
      <w:lvlJc w:val="left"/>
      <w:pPr>
        <w:ind w:left="1269" w:hanging="168"/>
      </w:pPr>
    </w:lvl>
    <w:lvl w:ilvl="3">
      <w:numFmt w:val="bullet"/>
      <w:lvlText w:val="•"/>
      <w:lvlJc w:val="left"/>
      <w:pPr>
        <w:ind w:left="1689" w:hanging="168"/>
      </w:pPr>
    </w:lvl>
    <w:lvl w:ilvl="4">
      <w:numFmt w:val="bullet"/>
      <w:lvlText w:val="•"/>
      <w:lvlJc w:val="left"/>
      <w:pPr>
        <w:ind w:left="2108" w:hanging="168"/>
      </w:pPr>
    </w:lvl>
    <w:lvl w:ilvl="5">
      <w:numFmt w:val="bullet"/>
      <w:lvlText w:val="•"/>
      <w:lvlJc w:val="left"/>
      <w:pPr>
        <w:ind w:left="2527" w:hanging="168"/>
      </w:pPr>
    </w:lvl>
    <w:lvl w:ilvl="6">
      <w:numFmt w:val="bullet"/>
      <w:lvlText w:val="•"/>
      <w:lvlJc w:val="left"/>
      <w:pPr>
        <w:ind w:left="2947" w:hanging="168"/>
      </w:pPr>
    </w:lvl>
    <w:lvl w:ilvl="7">
      <w:numFmt w:val="bullet"/>
      <w:lvlText w:val="•"/>
      <w:lvlJc w:val="left"/>
      <w:pPr>
        <w:ind w:left="3366" w:hanging="168"/>
      </w:pPr>
    </w:lvl>
    <w:lvl w:ilvl="8">
      <w:numFmt w:val="bullet"/>
      <w:lvlText w:val="•"/>
      <w:lvlJc w:val="left"/>
      <w:pPr>
        <w:ind w:left="3785" w:hanging="168"/>
      </w:pPr>
    </w:lvl>
  </w:abstractNum>
  <w:abstractNum w:abstractNumId="2" w15:restartNumberingAfterBreak="0">
    <w:nsid w:val="00000404"/>
    <w:multiLevelType w:val="multilevel"/>
    <w:tmpl w:val="00000887"/>
    <w:lvl w:ilvl="0">
      <w:start w:val="21"/>
      <w:numFmt w:val="upperLetter"/>
      <w:lvlText w:val="%1"/>
      <w:lvlJc w:val="left"/>
      <w:pPr>
        <w:ind w:left="1437" w:hanging="303"/>
      </w:pPr>
    </w:lvl>
    <w:lvl w:ilvl="1">
      <w:start w:val="19"/>
      <w:numFmt w:val="upperLetter"/>
      <w:lvlText w:val="%1.%2."/>
      <w:lvlJc w:val="left"/>
      <w:pPr>
        <w:ind w:left="1437" w:hanging="303"/>
      </w:pPr>
      <w:rPr>
        <w:rFonts w:ascii="Arial" w:hAnsi="Arial" w:cs="Arial"/>
        <w:b w:val="0"/>
        <w:bCs w:val="0"/>
        <w:color w:val="131515"/>
        <w:w w:val="103"/>
        <w:sz w:val="13"/>
        <w:szCs w:val="13"/>
      </w:rPr>
    </w:lvl>
    <w:lvl w:ilvl="2">
      <w:numFmt w:val="bullet"/>
      <w:lvlText w:val="•"/>
      <w:lvlJc w:val="left"/>
      <w:pPr>
        <w:ind w:left="1423" w:hanging="173"/>
      </w:pPr>
      <w:rPr>
        <w:rFonts w:ascii="Arial" w:hAnsi="Arial" w:cs="Arial"/>
        <w:b w:val="0"/>
        <w:bCs w:val="0"/>
        <w:color w:val="212A26"/>
        <w:sz w:val="19"/>
        <w:szCs w:val="19"/>
      </w:rPr>
    </w:lvl>
    <w:lvl w:ilvl="3">
      <w:numFmt w:val="bullet"/>
      <w:lvlText w:val="•"/>
      <w:lvlJc w:val="left"/>
      <w:pPr>
        <w:ind w:left="3249" w:hanging="173"/>
      </w:pPr>
    </w:lvl>
    <w:lvl w:ilvl="4">
      <w:numFmt w:val="bullet"/>
      <w:lvlText w:val="•"/>
      <w:lvlJc w:val="left"/>
      <w:pPr>
        <w:ind w:left="2252" w:hanging="173"/>
      </w:pPr>
    </w:lvl>
    <w:lvl w:ilvl="5">
      <w:numFmt w:val="bullet"/>
      <w:lvlText w:val="•"/>
      <w:lvlJc w:val="left"/>
      <w:pPr>
        <w:ind w:left="1255" w:hanging="173"/>
      </w:pPr>
    </w:lvl>
    <w:lvl w:ilvl="6">
      <w:numFmt w:val="bullet"/>
      <w:lvlText w:val="•"/>
      <w:lvlJc w:val="left"/>
      <w:pPr>
        <w:ind w:left="259" w:hanging="173"/>
      </w:pPr>
    </w:lvl>
    <w:lvl w:ilvl="7">
      <w:numFmt w:val="bullet"/>
      <w:lvlText w:val="•"/>
      <w:lvlJc w:val="left"/>
      <w:pPr>
        <w:ind w:hanging="173"/>
      </w:pPr>
    </w:lvl>
    <w:lvl w:ilvl="8">
      <w:numFmt w:val="bullet"/>
      <w:lvlText w:val="•"/>
      <w:lvlJc w:val="left"/>
      <w:pPr>
        <w:ind w:hanging="173"/>
      </w:pPr>
    </w:lvl>
  </w:abstractNum>
  <w:abstractNum w:abstractNumId="3" w15:restartNumberingAfterBreak="0">
    <w:nsid w:val="00000405"/>
    <w:multiLevelType w:val="multilevel"/>
    <w:tmpl w:val="00000888"/>
    <w:lvl w:ilvl="0">
      <w:numFmt w:val="bullet"/>
      <w:lvlText w:val="·"/>
      <w:lvlJc w:val="left"/>
      <w:pPr>
        <w:ind w:left="1143" w:hanging="144"/>
      </w:pPr>
      <w:rPr>
        <w:rFonts w:ascii="Arial" w:hAnsi="Arial" w:cs="Arial"/>
        <w:b w:val="0"/>
        <w:bCs w:val="0"/>
        <w:color w:val="838987"/>
        <w:w w:val="53"/>
        <w:sz w:val="26"/>
        <w:szCs w:val="26"/>
      </w:rPr>
    </w:lvl>
    <w:lvl w:ilvl="1">
      <w:numFmt w:val="bullet"/>
      <w:lvlText w:val="•"/>
      <w:lvlJc w:val="left"/>
      <w:pPr>
        <w:ind w:left="1978" w:hanging="144"/>
      </w:pPr>
    </w:lvl>
    <w:lvl w:ilvl="2">
      <w:numFmt w:val="bullet"/>
      <w:lvlText w:val="•"/>
      <w:lvlJc w:val="left"/>
      <w:pPr>
        <w:ind w:left="2814" w:hanging="144"/>
      </w:pPr>
    </w:lvl>
    <w:lvl w:ilvl="3">
      <w:numFmt w:val="bullet"/>
      <w:lvlText w:val="•"/>
      <w:lvlJc w:val="left"/>
      <w:pPr>
        <w:ind w:left="3649" w:hanging="144"/>
      </w:pPr>
    </w:lvl>
    <w:lvl w:ilvl="4">
      <w:numFmt w:val="bullet"/>
      <w:lvlText w:val="•"/>
      <w:lvlJc w:val="left"/>
      <w:pPr>
        <w:ind w:left="4485" w:hanging="144"/>
      </w:pPr>
    </w:lvl>
    <w:lvl w:ilvl="5">
      <w:numFmt w:val="bullet"/>
      <w:lvlText w:val="•"/>
      <w:lvlJc w:val="left"/>
      <w:pPr>
        <w:ind w:left="5320" w:hanging="144"/>
      </w:pPr>
    </w:lvl>
    <w:lvl w:ilvl="6">
      <w:numFmt w:val="bullet"/>
      <w:lvlText w:val="•"/>
      <w:lvlJc w:val="left"/>
      <w:pPr>
        <w:ind w:left="6156" w:hanging="144"/>
      </w:pPr>
    </w:lvl>
    <w:lvl w:ilvl="7">
      <w:numFmt w:val="bullet"/>
      <w:lvlText w:val="•"/>
      <w:lvlJc w:val="left"/>
      <w:pPr>
        <w:ind w:left="6992" w:hanging="144"/>
      </w:pPr>
    </w:lvl>
    <w:lvl w:ilvl="8">
      <w:numFmt w:val="bullet"/>
      <w:lvlText w:val="•"/>
      <w:lvlJc w:val="left"/>
      <w:pPr>
        <w:ind w:left="7827" w:hanging="144"/>
      </w:pPr>
    </w:lvl>
  </w:abstractNum>
  <w:abstractNum w:abstractNumId="4" w15:restartNumberingAfterBreak="0">
    <w:nsid w:val="00000406"/>
    <w:multiLevelType w:val="multilevel"/>
    <w:tmpl w:val="00000889"/>
    <w:lvl w:ilvl="0">
      <w:numFmt w:val="bullet"/>
      <w:lvlText w:val="•"/>
      <w:lvlJc w:val="left"/>
      <w:pPr>
        <w:ind w:left="1418" w:hanging="173"/>
      </w:pPr>
      <w:rPr>
        <w:rFonts w:ascii="Arial" w:hAnsi="Arial" w:cs="Arial"/>
        <w:b w:val="0"/>
        <w:bCs w:val="0"/>
        <w:color w:val="212A26"/>
        <w:sz w:val="19"/>
        <w:szCs w:val="19"/>
      </w:rPr>
    </w:lvl>
    <w:lvl w:ilvl="1">
      <w:numFmt w:val="bullet"/>
      <w:lvlText w:val="•"/>
      <w:lvlJc w:val="left"/>
      <w:pPr>
        <w:ind w:left="1894" w:hanging="173"/>
      </w:pPr>
    </w:lvl>
    <w:lvl w:ilvl="2">
      <w:numFmt w:val="bullet"/>
      <w:lvlText w:val="•"/>
      <w:lvlJc w:val="left"/>
      <w:pPr>
        <w:ind w:left="2369" w:hanging="173"/>
      </w:pPr>
    </w:lvl>
    <w:lvl w:ilvl="3">
      <w:numFmt w:val="bullet"/>
      <w:lvlText w:val="•"/>
      <w:lvlJc w:val="left"/>
      <w:pPr>
        <w:ind w:left="2845" w:hanging="173"/>
      </w:pPr>
    </w:lvl>
    <w:lvl w:ilvl="4">
      <w:numFmt w:val="bullet"/>
      <w:lvlText w:val="•"/>
      <w:lvlJc w:val="left"/>
      <w:pPr>
        <w:ind w:left="3321" w:hanging="173"/>
      </w:pPr>
    </w:lvl>
    <w:lvl w:ilvl="5">
      <w:numFmt w:val="bullet"/>
      <w:lvlText w:val="•"/>
      <w:lvlJc w:val="left"/>
      <w:pPr>
        <w:ind w:left="3796" w:hanging="173"/>
      </w:pPr>
    </w:lvl>
    <w:lvl w:ilvl="6">
      <w:numFmt w:val="bullet"/>
      <w:lvlText w:val="•"/>
      <w:lvlJc w:val="left"/>
      <w:pPr>
        <w:ind w:left="4272" w:hanging="173"/>
      </w:pPr>
    </w:lvl>
    <w:lvl w:ilvl="7">
      <w:numFmt w:val="bullet"/>
      <w:lvlText w:val="•"/>
      <w:lvlJc w:val="left"/>
      <w:pPr>
        <w:ind w:left="4748" w:hanging="173"/>
      </w:pPr>
    </w:lvl>
    <w:lvl w:ilvl="8">
      <w:numFmt w:val="bullet"/>
      <w:lvlText w:val="•"/>
      <w:lvlJc w:val="left"/>
      <w:pPr>
        <w:ind w:left="5223" w:hanging="173"/>
      </w:pPr>
    </w:lvl>
  </w:abstractNum>
  <w:abstractNum w:abstractNumId="5"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4C76F1C"/>
    <w:multiLevelType w:val="hybridMultilevel"/>
    <w:tmpl w:val="E77657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0C6C6F"/>
    <w:multiLevelType w:val="hybridMultilevel"/>
    <w:tmpl w:val="F4B6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166FD"/>
    <w:multiLevelType w:val="hybridMultilevel"/>
    <w:tmpl w:val="0E7E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06875"/>
    <w:multiLevelType w:val="hybridMultilevel"/>
    <w:tmpl w:val="F32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A3976"/>
    <w:multiLevelType w:val="hybridMultilevel"/>
    <w:tmpl w:val="3492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B3ECD"/>
    <w:multiLevelType w:val="multilevel"/>
    <w:tmpl w:val="F8C06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55C64"/>
    <w:multiLevelType w:val="hybridMultilevel"/>
    <w:tmpl w:val="1300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D7D9B"/>
    <w:multiLevelType w:val="hybridMultilevel"/>
    <w:tmpl w:val="ED24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005D28"/>
    <w:multiLevelType w:val="hybridMultilevel"/>
    <w:tmpl w:val="280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C3930"/>
    <w:multiLevelType w:val="multilevel"/>
    <w:tmpl w:val="25E8B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B1F84"/>
    <w:multiLevelType w:val="hybridMultilevel"/>
    <w:tmpl w:val="92068A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62732E"/>
    <w:multiLevelType w:val="hybridMultilevel"/>
    <w:tmpl w:val="9920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E60A5"/>
    <w:multiLevelType w:val="hybridMultilevel"/>
    <w:tmpl w:val="61EE7C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5525F"/>
    <w:multiLevelType w:val="hybridMultilevel"/>
    <w:tmpl w:val="3D30B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12CFA"/>
    <w:multiLevelType w:val="hybridMultilevel"/>
    <w:tmpl w:val="604A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612D7"/>
    <w:multiLevelType w:val="hybridMultilevel"/>
    <w:tmpl w:val="40E2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02577"/>
    <w:multiLevelType w:val="hybridMultilevel"/>
    <w:tmpl w:val="A656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85159"/>
    <w:multiLevelType w:val="hybridMultilevel"/>
    <w:tmpl w:val="03D4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6F4325"/>
    <w:multiLevelType w:val="hybridMultilevel"/>
    <w:tmpl w:val="55BC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F6322"/>
    <w:multiLevelType w:val="hybridMultilevel"/>
    <w:tmpl w:val="ED12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AC3609"/>
    <w:multiLevelType w:val="hybridMultilevel"/>
    <w:tmpl w:val="7A743F8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3719F"/>
    <w:multiLevelType w:val="hybridMultilevel"/>
    <w:tmpl w:val="7F381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C7463"/>
    <w:multiLevelType w:val="hybridMultilevel"/>
    <w:tmpl w:val="F7D8C2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34200"/>
    <w:multiLevelType w:val="hybridMultilevel"/>
    <w:tmpl w:val="863C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5"/>
  </w:num>
  <w:num w:numId="4">
    <w:abstractNumId w:val="28"/>
  </w:num>
  <w:num w:numId="5">
    <w:abstractNumId w:val="6"/>
  </w:num>
  <w:num w:numId="6">
    <w:abstractNumId w:val="21"/>
  </w:num>
  <w:num w:numId="7">
    <w:abstractNumId w:val="23"/>
  </w:num>
  <w:num w:numId="8">
    <w:abstractNumId w:val="16"/>
  </w:num>
  <w:num w:numId="9">
    <w:abstractNumId w:val="5"/>
  </w:num>
  <w:num w:numId="10">
    <w:abstractNumId w:val="8"/>
  </w:num>
  <w:num w:numId="11">
    <w:abstractNumId w:val="11"/>
  </w:num>
  <w:num w:numId="12">
    <w:abstractNumId w:val="24"/>
  </w:num>
  <w:num w:numId="13">
    <w:abstractNumId w:val="27"/>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15"/>
  </w:num>
  <w:num w:numId="21">
    <w:abstractNumId w:val="13"/>
  </w:num>
  <w:num w:numId="22">
    <w:abstractNumId w:val="10"/>
  </w:num>
  <w:num w:numId="23">
    <w:abstractNumId w:val="9"/>
  </w:num>
  <w:num w:numId="24">
    <w:abstractNumId w:val="19"/>
  </w:num>
  <w:num w:numId="25">
    <w:abstractNumId w:val="30"/>
  </w:num>
  <w:num w:numId="26">
    <w:abstractNumId w:val="29"/>
  </w:num>
  <w:num w:numId="27">
    <w:abstractNumId w:val="7"/>
  </w:num>
  <w:num w:numId="28">
    <w:abstractNumId w:val="20"/>
  </w:num>
  <w:num w:numId="29">
    <w:abstractNumId w:val="22"/>
  </w:num>
  <w:num w:numId="30">
    <w:abstractNumId w:val="12"/>
  </w:num>
  <w:num w:numId="31">
    <w:abstractNumId w:val="3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D5"/>
    <w:rsid w:val="00044FDC"/>
    <w:rsid w:val="002D088F"/>
    <w:rsid w:val="00420148"/>
    <w:rsid w:val="00470FD5"/>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5FA1"/>
  <w15:chartTrackingRefBased/>
  <w15:docId w15:val="{68C81670-6070-4C6D-BB6D-D816E3C6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D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470FD5"/>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470FD5"/>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470FD5"/>
    <w:pPr>
      <w:spacing w:before="99" w:after="99"/>
      <w:jc w:val="both"/>
      <w:outlineLvl w:val="2"/>
    </w:pPr>
    <w:rPr>
      <w:b/>
      <w:bCs/>
      <w:sz w:val="27"/>
      <w:szCs w:val="27"/>
    </w:rPr>
  </w:style>
  <w:style w:type="paragraph" w:styleId="Heading4">
    <w:name w:val="heading 4"/>
    <w:basedOn w:val="Normal"/>
    <w:next w:val="Normal"/>
    <w:link w:val="Heading4Char"/>
    <w:uiPriority w:val="1"/>
    <w:qFormat/>
    <w:rsid w:val="00470FD5"/>
    <w:pPr>
      <w:ind w:left="143" w:hanging="5"/>
      <w:outlineLvl w:val="3"/>
    </w:pPr>
    <w:rPr>
      <w:rFonts w:ascii="Arial" w:eastAsiaTheme="min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0FD5"/>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470FD5"/>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470F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470FD5"/>
    <w:rPr>
      <w:rFonts w:ascii="Arial" w:eastAsiaTheme="minorEastAsia" w:hAnsi="Arial" w:cs="Arial"/>
      <w:sz w:val="20"/>
      <w:szCs w:val="20"/>
    </w:rPr>
  </w:style>
  <w:style w:type="paragraph" w:customStyle="1" w:styleId="level11">
    <w:name w:val="_level1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470FD5"/>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470FD5"/>
  </w:style>
  <w:style w:type="character" w:styleId="LineNumber">
    <w:name w:val="line number"/>
    <w:basedOn w:val="DefaultParagraphFont"/>
    <w:rsid w:val="00470FD5"/>
  </w:style>
  <w:style w:type="paragraph" w:customStyle="1" w:styleId="Level110">
    <w:name w:val="Level 11"/>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470FD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470F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470FD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470FD5"/>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470FD5"/>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470FD5"/>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470FD5"/>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470FD5"/>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470FD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470FD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470FD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470FD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470FD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470FD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470F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470FD5"/>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470FD5"/>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470FD5"/>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470FD5"/>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470FD5"/>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470FD5"/>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470FD5"/>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470F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470FD5"/>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470FD5"/>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470FD5"/>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470FD5"/>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470FD5"/>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470FD5"/>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470FD5"/>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470F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470FD5"/>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470FD5"/>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470FD5"/>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470FD5"/>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470FD5"/>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470FD5"/>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470FD5"/>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470FD5"/>
  </w:style>
  <w:style w:type="paragraph" w:customStyle="1" w:styleId="level90">
    <w:name w:val="_level9"/>
    <w:rsid w:val="00470FD5"/>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470FD5"/>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470FD5"/>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470FD5"/>
    <w:rPr>
      <w:sz w:val="24"/>
      <w:szCs w:val="24"/>
      <w:u w:val="single"/>
    </w:rPr>
  </w:style>
  <w:style w:type="character" w:customStyle="1" w:styleId="BodyTextIndentChar">
    <w:name w:val="Body Text Indent Char"/>
    <w:basedOn w:val="DefaultParagraphFont"/>
    <w:link w:val="BodyTextIndent"/>
    <w:rsid w:val="00470FD5"/>
    <w:rPr>
      <w:rFonts w:ascii="Times New Roman" w:eastAsia="Times New Roman" w:hAnsi="Times New Roman" w:cs="Times New Roman"/>
      <w:sz w:val="24"/>
      <w:szCs w:val="24"/>
      <w:u w:val="single"/>
    </w:rPr>
  </w:style>
  <w:style w:type="paragraph" w:customStyle="1" w:styleId="WP9Heading2">
    <w:name w:val="WP9_Heading2"/>
    <w:rsid w:val="00470FD5"/>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470FD5"/>
    <w:rPr>
      <w:color w:val="0000FF"/>
      <w:u w:val="single"/>
    </w:rPr>
  </w:style>
  <w:style w:type="paragraph" w:customStyle="1" w:styleId="FootnoteTex">
    <w:name w:val="Footnote Tex"/>
    <w:rsid w:val="00470FD5"/>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470FD5"/>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470FD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470FD5"/>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470FD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470FD5"/>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470FD5"/>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470FD5"/>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470FD5"/>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470FD5"/>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470FD5"/>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470FD5"/>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470FD5"/>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470F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470FD5"/>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70FD5"/>
    <w:pPr>
      <w:spacing w:after="120"/>
      <w:jc w:val="both"/>
    </w:pPr>
    <w:rPr>
      <w:sz w:val="24"/>
      <w:szCs w:val="24"/>
    </w:rPr>
  </w:style>
  <w:style w:type="character" w:customStyle="1" w:styleId="BodyTextChar">
    <w:name w:val="Body Text Char"/>
    <w:basedOn w:val="DefaultParagraphFont"/>
    <w:link w:val="BodyText"/>
    <w:uiPriority w:val="1"/>
    <w:rsid w:val="00470FD5"/>
    <w:rPr>
      <w:rFonts w:ascii="Times New Roman" w:eastAsia="Times New Roman" w:hAnsi="Times New Roman" w:cs="Times New Roman"/>
      <w:sz w:val="24"/>
      <w:szCs w:val="24"/>
    </w:rPr>
  </w:style>
  <w:style w:type="paragraph" w:customStyle="1" w:styleId="DefinitionT">
    <w:name w:val="Definition T"/>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470FD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470FD5"/>
    <w:rPr>
      <w:i/>
      <w:iCs/>
    </w:rPr>
  </w:style>
  <w:style w:type="paragraph" w:customStyle="1" w:styleId="H1">
    <w:name w:val="H1"/>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470FD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470FD5"/>
    <w:rPr>
      <w:i/>
      <w:iCs/>
    </w:rPr>
  </w:style>
  <w:style w:type="character" w:customStyle="1" w:styleId="CODE">
    <w:name w:val="CODE"/>
    <w:rsid w:val="00470FD5"/>
    <w:rPr>
      <w:rFonts w:ascii="Courier New" w:hAnsi="Courier New" w:cs="Courier New"/>
      <w:sz w:val="20"/>
      <w:szCs w:val="20"/>
    </w:rPr>
  </w:style>
  <w:style w:type="character" w:customStyle="1" w:styleId="WP9Emphasis">
    <w:name w:val="WP9_Emphasis"/>
    <w:rsid w:val="00470FD5"/>
    <w:rPr>
      <w:i/>
      <w:iCs/>
    </w:rPr>
  </w:style>
  <w:style w:type="character" w:customStyle="1" w:styleId="FollowedHyp1">
    <w:name w:val="FollowedHyp1"/>
    <w:rsid w:val="00470FD5"/>
    <w:rPr>
      <w:color w:val="auto"/>
      <w:u w:val="single"/>
    </w:rPr>
  </w:style>
  <w:style w:type="character" w:customStyle="1" w:styleId="Keyboard">
    <w:name w:val="Keyboard"/>
    <w:rsid w:val="00470FD5"/>
    <w:rPr>
      <w:rFonts w:ascii="Courier New" w:hAnsi="Courier New" w:cs="Courier New"/>
      <w:b/>
      <w:bCs/>
      <w:sz w:val="20"/>
      <w:szCs w:val="20"/>
    </w:rPr>
  </w:style>
  <w:style w:type="paragraph" w:customStyle="1" w:styleId="Preformatted">
    <w:name w:val="Preformatted"/>
    <w:rsid w:val="00470FD5"/>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470FD5"/>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470FD5"/>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470FD5"/>
    <w:rPr>
      <w:rFonts w:ascii="Courier New" w:hAnsi="Courier New" w:cs="Courier New"/>
    </w:rPr>
  </w:style>
  <w:style w:type="character" w:customStyle="1" w:styleId="WP9Strong">
    <w:name w:val="WP9_Strong"/>
    <w:rsid w:val="00470FD5"/>
    <w:rPr>
      <w:b/>
      <w:bCs/>
    </w:rPr>
  </w:style>
  <w:style w:type="character" w:customStyle="1" w:styleId="Typewriter">
    <w:name w:val="Typewriter"/>
    <w:rsid w:val="00470FD5"/>
    <w:rPr>
      <w:rFonts w:ascii="Courier New" w:hAnsi="Courier New" w:cs="Courier New"/>
      <w:sz w:val="20"/>
      <w:szCs w:val="20"/>
    </w:rPr>
  </w:style>
  <w:style w:type="character" w:customStyle="1" w:styleId="Variable">
    <w:name w:val="Variable"/>
    <w:rsid w:val="00470FD5"/>
    <w:rPr>
      <w:i/>
      <w:iCs/>
    </w:rPr>
  </w:style>
  <w:style w:type="character" w:customStyle="1" w:styleId="HTMLMarkup">
    <w:name w:val="HTML Markup"/>
    <w:rsid w:val="00470FD5"/>
    <w:rPr>
      <w:vanish/>
      <w:color w:val="FF0000"/>
    </w:rPr>
  </w:style>
  <w:style w:type="character" w:customStyle="1" w:styleId="Comment">
    <w:name w:val="Comment"/>
    <w:rsid w:val="00470FD5"/>
  </w:style>
  <w:style w:type="character" w:customStyle="1" w:styleId="FootnoteRef">
    <w:name w:val="Footnote Ref"/>
    <w:rsid w:val="00470FD5"/>
    <w:rPr>
      <w:vertAlign w:val="superscript"/>
    </w:rPr>
  </w:style>
  <w:style w:type="character" w:customStyle="1" w:styleId="pagenumber1">
    <w:name w:val="page number1"/>
    <w:rsid w:val="00470FD5"/>
  </w:style>
  <w:style w:type="paragraph" w:styleId="PlainText">
    <w:name w:val="Plain Text"/>
    <w:basedOn w:val="Normal"/>
    <w:link w:val="PlainTextChar"/>
    <w:rsid w:val="00470FD5"/>
    <w:rPr>
      <w:rFonts w:ascii="Courier New" w:hAnsi="Courier New" w:cs="Courier New"/>
    </w:rPr>
  </w:style>
  <w:style w:type="character" w:customStyle="1" w:styleId="PlainTextChar">
    <w:name w:val="Plain Text Char"/>
    <w:basedOn w:val="DefaultParagraphFont"/>
    <w:link w:val="PlainText"/>
    <w:rsid w:val="00470FD5"/>
    <w:rPr>
      <w:rFonts w:ascii="Courier New" w:eastAsia="Times New Roman" w:hAnsi="Courier New" w:cs="Courier New"/>
      <w:sz w:val="20"/>
      <w:szCs w:val="20"/>
    </w:rPr>
  </w:style>
  <w:style w:type="paragraph" w:customStyle="1" w:styleId="footer1">
    <w:name w:val="footer1"/>
    <w:rsid w:val="00470FD5"/>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470FD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470FD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470FD5"/>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470FD5"/>
    <w:rPr>
      <w:rFonts w:ascii="Times New Roman" w:eastAsia="Times New Roman" w:hAnsi="Times New Roman" w:cs="Times New Roman"/>
      <w:sz w:val="24"/>
      <w:szCs w:val="24"/>
    </w:rPr>
  </w:style>
  <w:style w:type="character" w:styleId="PageNumber">
    <w:name w:val="page number"/>
    <w:basedOn w:val="DefaultParagraphFont"/>
    <w:rsid w:val="00470FD5"/>
  </w:style>
  <w:style w:type="paragraph" w:styleId="Header">
    <w:name w:val="header"/>
    <w:basedOn w:val="Normal"/>
    <w:link w:val="HeaderChar"/>
    <w:uiPriority w:val="99"/>
    <w:rsid w:val="00470FD5"/>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470FD5"/>
    <w:rPr>
      <w:rFonts w:ascii="Times New Roman" w:eastAsia="Times New Roman" w:hAnsi="Times New Roman" w:cs="Times New Roman"/>
      <w:sz w:val="24"/>
      <w:szCs w:val="24"/>
    </w:rPr>
  </w:style>
  <w:style w:type="character" w:styleId="Strong">
    <w:name w:val="Strong"/>
    <w:uiPriority w:val="22"/>
    <w:qFormat/>
    <w:rsid w:val="00470FD5"/>
    <w:rPr>
      <w:b/>
      <w:bCs/>
    </w:rPr>
  </w:style>
  <w:style w:type="paragraph" w:customStyle="1" w:styleId="left">
    <w:name w:val="left"/>
    <w:rsid w:val="00470FD5"/>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470FD5"/>
    <w:rPr>
      <w:u w:val="single"/>
    </w:rPr>
  </w:style>
  <w:style w:type="character" w:customStyle="1" w:styleId="fund">
    <w:name w:val="fund"/>
    <w:rsid w:val="00470FD5"/>
  </w:style>
  <w:style w:type="paragraph" w:customStyle="1" w:styleId="BodyTextIn">
    <w:name w:val="Body Text In"/>
    <w:rsid w:val="00470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470FD5"/>
    <w:rPr>
      <w:i/>
      <w:iCs/>
    </w:rPr>
  </w:style>
  <w:style w:type="character" w:customStyle="1" w:styleId="bodyfont1">
    <w:name w:val="bodyfont1"/>
    <w:rsid w:val="00470FD5"/>
  </w:style>
  <w:style w:type="paragraph" w:styleId="TOC1">
    <w:name w:val="toc 1"/>
    <w:basedOn w:val="Normal"/>
    <w:next w:val="Normal"/>
    <w:autoRedefine/>
    <w:semiHidden/>
    <w:rsid w:val="00470FD5"/>
    <w:pPr>
      <w:spacing w:before="120" w:after="120"/>
      <w:jc w:val="both"/>
    </w:pPr>
    <w:rPr>
      <w:sz w:val="24"/>
      <w:szCs w:val="24"/>
    </w:rPr>
  </w:style>
  <w:style w:type="paragraph" w:customStyle="1" w:styleId="bodyfont">
    <w:name w:val="bodyfont"/>
    <w:rsid w:val="00470FD5"/>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470FD5"/>
    <w:rPr>
      <w:rFonts w:ascii="Arial" w:hAnsi="Arial" w:cs="Arial"/>
      <w:sz w:val="20"/>
      <w:szCs w:val="20"/>
    </w:rPr>
  </w:style>
  <w:style w:type="paragraph" w:customStyle="1" w:styleId="nbf">
    <w:name w:val="nbf"/>
    <w:rsid w:val="00470FD5"/>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470FD5"/>
    <w:rPr>
      <w:color w:val="auto"/>
      <w:u w:val="single"/>
    </w:rPr>
  </w:style>
  <w:style w:type="character" w:customStyle="1" w:styleId="14Char">
    <w:name w:val="_14 Char"/>
    <w:rsid w:val="00470FD5"/>
  </w:style>
  <w:style w:type="table" w:styleId="TableGrid">
    <w:name w:val="Table Grid"/>
    <w:basedOn w:val="TableNormal"/>
    <w:uiPriority w:val="59"/>
    <w:rsid w:val="00470F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70FD5"/>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470FD5"/>
    <w:pPr>
      <w:ind w:left="720"/>
    </w:pPr>
  </w:style>
  <w:style w:type="paragraph" w:styleId="BalloonText">
    <w:name w:val="Balloon Text"/>
    <w:basedOn w:val="Normal"/>
    <w:link w:val="BalloonTextChar"/>
    <w:uiPriority w:val="99"/>
    <w:rsid w:val="00470FD5"/>
    <w:rPr>
      <w:rFonts w:ascii="Tahoma" w:hAnsi="Tahoma" w:cs="Tahoma"/>
      <w:sz w:val="16"/>
      <w:szCs w:val="16"/>
    </w:rPr>
  </w:style>
  <w:style w:type="character" w:customStyle="1" w:styleId="BalloonTextChar">
    <w:name w:val="Balloon Text Char"/>
    <w:basedOn w:val="DefaultParagraphFont"/>
    <w:link w:val="BalloonText"/>
    <w:uiPriority w:val="99"/>
    <w:rsid w:val="00470FD5"/>
    <w:rPr>
      <w:rFonts w:ascii="Tahoma" w:eastAsia="Times New Roman" w:hAnsi="Tahoma" w:cs="Tahoma"/>
      <w:sz w:val="16"/>
      <w:szCs w:val="16"/>
    </w:rPr>
  </w:style>
  <w:style w:type="paragraph" w:styleId="NoSpacing">
    <w:name w:val="No Spacing"/>
    <w:link w:val="NoSpacingChar"/>
    <w:uiPriority w:val="1"/>
    <w:qFormat/>
    <w:rsid w:val="00470FD5"/>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470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70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470FD5"/>
    <w:rPr>
      <w:rFonts w:ascii="Consolas" w:eastAsia="MS Mincho" w:hAnsi="Consolas" w:cs="Consolas"/>
      <w:sz w:val="24"/>
      <w:szCs w:val="24"/>
      <w:lang w:eastAsia="ja-JP"/>
    </w:rPr>
  </w:style>
  <w:style w:type="paragraph" w:customStyle="1" w:styleId="Standard">
    <w:name w:val="Standard"/>
    <w:rsid w:val="00470FD5"/>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470FD5"/>
    <w:rPr>
      <w:rFonts w:ascii="Times New Roman" w:hAnsi="Times New Roman" w:cs="Times New Roman" w:hint="default"/>
      <w:b/>
      <w:bCs/>
    </w:rPr>
  </w:style>
  <w:style w:type="character" w:customStyle="1" w:styleId="apple-converted-space">
    <w:name w:val="apple-converted-space"/>
    <w:basedOn w:val="DefaultParagraphFont"/>
    <w:rsid w:val="00470FD5"/>
  </w:style>
  <w:style w:type="character" w:customStyle="1" w:styleId="apple-style-span">
    <w:name w:val="apple-style-span"/>
    <w:basedOn w:val="DefaultParagraphFont"/>
    <w:rsid w:val="00470FD5"/>
  </w:style>
  <w:style w:type="paragraph" w:customStyle="1" w:styleId="Default">
    <w:name w:val="Default"/>
    <w:rsid w:val="00470FD5"/>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470FD5"/>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470FD5"/>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470FD5"/>
  </w:style>
  <w:style w:type="character" w:styleId="SubtleReference">
    <w:name w:val="Subtle Reference"/>
    <w:basedOn w:val="DefaultParagraphFont"/>
    <w:uiPriority w:val="31"/>
    <w:qFormat/>
    <w:rsid w:val="00470FD5"/>
    <w:rPr>
      <w:smallCaps/>
      <w:color w:val="5A5A5A" w:themeColor="text1" w:themeTint="A5"/>
    </w:rPr>
  </w:style>
  <w:style w:type="paragraph" w:styleId="E-mailSignature">
    <w:name w:val="E-mail Signature"/>
    <w:basedOn w:val="Normal"/>
    <w:link w:val="E-mailSignatureChar"/>
    <w:uiPriority w:val="99"/>
    <w:rsid w:val="00470FD5"/>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470FD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70FD5"/>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70FD5"/>
    <w:rPr>
      <w:color w:val="800080" w:themeColor="followedHyperlink"/>
      <w:u w:val="single"/>
    </w:rPr>
  </w:style>
  <w:style w:type="character" w:customStyle="1" w:styleId="NoSpacingChar">
    <w:name w:val="No Spacing Char"/>
    <w:basedOn w:val="DefaultParagraphFont"/>
    <w:link w:val="NoSpacing"/>
    <w:uiPriority w:val="1"/>
    <w:locked/>
    <w:rsid w:val="00470FD5"/>
    <w:rPr>
      <w:rFonts w:ascii="Calibri" w:eastAsia="Calibri" w:hAnsi="Calibri" w:cs="Times New Roman"/>
    </w:rPr>
  </w:style>
  <w:style w:type="paragraph" w:customStyle="1" w:styleId="paragraph">
    <w:name w:val="paragraph"/>
    <w:basedOn w:val="Normal"/>
    <w:rsid w:val="00470FD5"/>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470FD5"/>
    <w:rPr>
      <w:color w:val="605E5C"/>
      <w:shd w:val="clear" w:color="auto" w:fill="E1DFDD"/>
    </w:rPr>
  </w:style>
  <w:style w:type="paragraph" w:customStyle="1" w:styleId="xxmsonormal">
    <w:name w:val="x_xmsonormal"/>
    <w:basedOn w:val="Normal"/>
    <w:uiPriority w:val="99"/>
    <w:rsid w:val="00470FD5"/>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mblc.libcal.com/event/7495526__;!!CUhgQOZqV7M!z9UIXMQVwET7N82ecKYsxk367X5MNeGVcwqAEFV7jdqsDhjVs20AI13Oefu2Zx3xZ0Dp8Q$" TargetMode="External"/><Relationship Id="rId18" Type="http://schemas.openxmlformats.org/officeDocument/2006/relationships/hyperlink" Target="https://urldefense.com/v3/__https:/us02web.zoom.us/webinar/register/WN_uRiFnir-Q_261nM-SW0ATA__;!!CUhgQOZqV7M!wZZ6W-eXVsnXJKoJd_cYGMq1RJFak-q0uLKFWb9mRAURgElvlnHlKUL1bQ7dXvjhgXw$" TargetMode="External"/><Relationship Id="rId26" Type="http://schemas.openxmlformats.org/officeDocument/2006/relationships/hyperlink" Target="https://budget.digital.mass.gov/govbudget/fy22/appropriations/independents/library-commissioners/70009401" TargetMode="External"/><Relationship Id="rId39" Type="http://schemas.openxmlformats.org/officeDocument/2006/relationships/hyperlink" Target="https://malegislature.gov/Budget/FY2022/HouseWaysMeansBudget" TargetMode="External"/><Relationship Id="rId21" Type="http://schemas.openxmlformats.org/officeDocument/2006/relationships/hyperlink" Target="https://massbudget.org/" TargetMode="External"/><Relationship Id="rId34" Type="http://schemas.openxmlformats.org/officeDocument/2006/relationships/hyperlink" Target="https://malegislature.gov/Budget/HouseWaysMeansBudget" TargetMode="External"/><Relationship Id="rId42" Type="http://schemas.openxmlformats.org/officeDocument/2006/relationships/hyperlink" Target="https://malegislature.gov/Budget/FY2022/HouseBudget" TargetMode="External"/><Relationship Id="rId47" Type="http://schemas.openxmlformats.org/officeDocument/2006/relationships/hyperlink" Target="https://malegislature.gov/Budget/ConferenceCommittee" TargetMode="External"/><Relationship Id="rId50" Type="http://schemas.openxmlformats.org/officeDocument/2006/relationships/hyperlink" Target="mailto:sarah@masslibsystem.org" TargetMode="External"/><Relationship Id="rId55" Type="http://schemas.openxmlformats.org/officeDocument/2006/relationships/hyperlink" Target="https://urldefense.com/v3/__http:/www.webjunction.org/events/webjunction/realm-update-reflections.html__;!!CUhgQOZqV7M!0mluNcgcHbADUIY6wyCQFZoSaWnLGD9Uv-VhYnW7NBD3xfsh68FnkJcFz53YEcEL1lzZ$"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urldefense.com/v3/__https:/mblc.libcal.com/event/7495541__;!!CUhgQOZqV7M!z9UIXMQVwET7N82ecKYsxk367X5MNeGVcwqAEFV7jdqsDhjVs20AI13Oefu2Zx3Ftc-6wg$" TargetMode="External"/><Relationship Id="rId20" Type="http://schemas.openxmlformats.org/officeDocument/2006/relationships/hyperlink" Target="https://malegislature.gov/" TargetMode="External"/><Relationship Id="rId29" Type="http://schemas.openxmlformats.org/officeDocument/2006/relationships/hyperlink" Target="https://budget.digital.mass.gov/govbudget/fy22/appropriations/independents/library-commissioners/70009501" TargetMode="External"/><Relationship Id="rId41" Type="http://schemas.openxmlformats.org/officeDocument/2006/relationships/hyperlink" Target="https://malegislature.gov/Budget/FY2022/GovernorsBudget" TargetMode="External"/><Relationship Id="rId54" Type="http://schemas.openxmlformats.org/officeDocument/2006/relationships/hyperlink" Target="https://www.mass.gov/info-details/safety-standards-and-checklist-librarie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mblc.libcal.com/event/7495526__;!!CUhgQOZqV7M!z9UIXMQVwET7N82ecKYsxk367X5MNeGVcwqAEFV7jdqsDhjVs20AI13Oefu2Zx3xZ0Dp8Q$" TargetMode="External"/><Relationship Id="rId24" Type="http://schemas.openxmlformats.org/officeDocument/2006/relationships/hyperlink" Target="https://budget.digital.mass.gov/govbudget/fy22/line-item" TargetMode="External"/><Relationship Id="rId32" Type="http://schemas.openxmlformats.org/officeDocument/2006/relationships/hyperlink" Target="https://malegislature.gov/Budget" TargetMode="External"/><Relationship Id="rId37" Type="http://schemas.openxmlformats.org/officeDocument/2006/relationships/hyperlink" Target="https://malegislature.gov/Budget/FY2022/HouseWaysMeansBudget" TargetMode="External"/><Relationship Id="rId40" Type="http://schemas.openxmlformats.org/officeDocument/2006/relationships/hyperlink" Target="https://malegislature.gov/Budget/SenateWaysMeansBudget" TargetMode="External"/><Relationship Id="rId45" Type="http://schemas.openxmlformats.org/officeDocument/2006/relationships/hyperlink" Target="https://malegislature.gov/Budget/SenateBudget" TargetMode="External"/><Relationship Id="rId53" Type="http://schemas.openxmlformats.org/officeDocument/2006/relationships/hyperlink" Target="https://www.mass.gov/info-details/temporary-capacity-and-gathering-limits" TargetMode="External"/><Relationship Id="rId58" Type="http://schemas.openxmlformats.org/officeDocument/2006/relationships/hyperlink" Target="https://urldefense.com/v3/__https:/www.masslib.org/resources/Documents/Official*20Statements/Letter*20to*20Governor*20Baker*20to*20Add*20Library*20Workers*20to*20Phase*202*20of*20Vaccination*20Plan.pdf__;JSUlJSUlJSUlJSUlJSU!!CUhgQOZqV7M!0mluNcgcHbADUIY6wyCQFZoSaWnLGD9Uv-VhYnW7NBD3xfsh68FnkJcFz53YEXCJaou0$" TargetMode="External"/><Relationship Id="rId5" Type="http://schemas.openxmlformats.org/officeDocument/2006/relationships/footnotes" Target="footnotes.xml"/><Relationship Id="rId15" Type="http://schemas.openxmlformats.org/officeDocument/2006/relationships/hyperlink" Target="https://urldefense.com/v3/__https:/mblc.libcal.com/event/7495531__;!!CUhgQOZqV7M!z9UIXMQVwET7N82ecKYsxk367X5MNeGVcwqAEFV7jdqsDhjVs20AI13Oefu2Zx1aMTMexw$" TargetMode="External"/><Relationship Id="rId23" Type="http://schemas.openxmlformats.org/officeDocument/2006/relationships/hyperlink" Target="https://budget.digital.mass.gov/govbudget/fy22/appropriations" TargetMode="External"/><Relationship Id="rId28" Type="http://schemas.openxmlformats.org/officeDocument/2006/relationships/hyperlink" Target="https://budget.digital.mass.gov/govbudget/fy22/appropriations/independents/library-commissioners/70009406" TargetMode="External"/><Relationship Id="rId36" Type="http://schemas.openxmlformats.org/officeDocument/2006/relationships/hyperlink" Target="https://malegislature.gov/Budget/HouseDebate" TargetMode="External"/><Relationship Id="rId49" Type="http://schemas.openxmlformats.org/officeDocument/2006/relationships/hyperlink" Target="https://budget.digital.mass.gov/summary/fy21/" TargetMode="External"/><Relationship Id="rId57" Type="http://schemas.openxmlformats.org/officeDocument/2006/relationships/hyperlink" Target="https://www.mass.gov/covid-19-vaccine" TargetMode="External"/><Relationship Id="rId61" Type="http://schemas.openxmlformats.org/officeDocument/2006/relationships/footer" Target="footer1.xml"/><Relationship Id="rId10" Type="http://schemas.openxmlformats.org/officeDocument/2006/relationships/hyperlink" Target="https://mblc.state.ma.us/costepma/index.php/2020/11/30/learn-with-costep-a-study-group-to-apply-the-incident-command-system-ics-to-your-cultural-institution/" TargetMode="External"/><Relationship Id="rId19" Type="http://schemas.openxmlformats.org/officeDocument/2006/relationships/hyperlink" Target="https://www.mass.gov/orgs/massachusetts-department-of-revenue" TargetMode="External"/><Relationship Id="rId31" Type="http://schemas.openxmlformats.org/officeDocument/2006/relationships/hyperlink" Target="https://budget.digital.mass.gov/govbudget/fy22/appropriations/independents/library-commissioners/70009508" TargetMode="External"/><Relationship Id="rId44" Type="http://schemas.openxmlformats.org/officeDocument/2006/relationships/hyperlink" Target="https://malegislature.gov/Budget/FY2022/SenateWaysMeansBudget" TargetMode="External"/><Relationship Id="rId52" Type="http://schemas.openxmlformats.org/officeDocument/2006/relationships/hyperlink" Target="https://www.mass.gov/info-details/safety-standards-and-checklist-libraries"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c.state.ma.us/arc/arcshrab/shrabidx.htm" TargetMode="External"/><Relationship Id="rId14" Type="http://schemas.openxmlformats.org/officeDocument/2006/relationships/hyperlink" Target="https://urldefense.com/v3/__https:/mblc.libcal.com/event/7495529__;!!CUhgQOZqV7M!z9UIXMQVwET7N82ecKYsxk367X5MNeGVcwqAEFV7jdqsDhjVs20AI13Oefu2Zx105JqAUA$" TargetMode="External"/><Relationship Id="rId22" Type="http://schemas.openxmlformats.org/officeDocument/2006/relationships/hyperlink" Target="https://budget.digital.mass.gov/govbudget/fy22/" TargetMode="External"/><Relationship Id="rId27" Type="http://schemas.openxmlformats.org/officeDocument/2006/relationships/hyperlink" Target="https://budget.digital.mass.gov/govbudget/fy22/appropriations/independents/library-commissioners/70009402" TargetMode="External"/><Relationship Id="rId30" Type="http://schemas.openxmlformats.org/officeDocument/2006/relationships/hyperlink" Target="https://budget.digital.mass.gov/govbudget/fy22/appropriations/independents/library-commissioners/70009506" TargetMode="External"/><Relationship Id="rId35" Type="http://schemas.openxmlformats.org/officeDocument/2006/relationships/hyperlink" Target="https://malegislature.gov/Budget/FY2022/GovernorsBudget" TargetMode="External"/><Relationship Id="rId43" Type="http://schemas.openxmlformats.org/officeDocument/2006/relationships/hyperlink" Target="https://malegislature.gov/Budget/SenateDebate" TargetMode="External"/><Relationship Id="rId48" Type="http://schemas.openxmlformats.org/officeDocument/2006/relationships/hyperlink" Target="https://malegislature.gov/Budget/FinalBudget" TargetMode="External"/><Relationship Id="rId56" Type="http://schemas.openxmlformats.org/officeDocument/2006/relationships/hyperlink" Target="https://urldefense.com/v3/__https:/americanlibrariesmagazine.org/wp-content/uploads/2020/12/REALM.pdf__;!!CUhgQOZqV7M!0mluNcgcHbADUIY6wyCQFZoSaWnLGD9Uv-VhYnW7NBD3xfsh68FnkJcFz53YEYrKDUxM$" TargetMode="External"/><Relationship Id="rId8" Type="http://schemas.openxmlformats.org/officeDocument/2006/relationships/hyperlink" Target="https://mblc.state.ma.us/for/2018-handbook.pdf" TargetMode="External"/><Relationship Id="rId51" Type="http://schemas.openxmlformats.org/officeDocument/2006/relationships/hyperlink" Target="https://www.mass.gov/info-details/covid-19-response-reporting" TargetMode="External"/><Relationship Id="rId3" Type="http://schemas.openxmlformats.org/officeDocument/2006/relationships/settings" Target="settings.xml"/><Relationship Id="rId12" Type="http://schemas.openxmlformats.org/officeDocument/2006/relationships/hyperlink" Target="https://urldefense.com/v3/__https:/librarygivingday.org/__;!!CUhgQOZqV7M!z9UIXMQVwET7N82ecKYsxk367X5MNeGVcwqAEFV7jdqsDhjVs20AI13Oefu2Zx1s3ron7w$" TargetMode="External"/><Relationship Id="rId17" Type="http://schemas.openxmlformats.org/officeDocument/2006/relationships/hyperlink" Target="https://urldefense.com/v3/__https:/mblc.libcal.com/event/7495544__;!!CUhgQOZqV7M!z9UIXMQVwET7N82ecKYsxk367X5MNeGVcwqAEFV7jdqsDhjVs20AI13Oefu2Zx2dA9eLOw$" TargetMode="External"/><Relationship Id="rId25" Type="http://schemas.openxmlformats.org/officeDocument/2006/relationships/hyperlink" Target="https://budget.digital.mass.gov/govbudget/fy22/appropriations/independents/library-commissioners/70009101" TargetMode="External"/><Relationship Id="rId33" Type="http://schemas.openxmlformats.org/officeDocument/2006/relationships/hyperlink" Target="https://malegislature.gov/Budget/GovernorsBudget" TargetMode="External"/><Relationship Id="rId38" Type="http://schemas.openxmlformats.org/officeDocument/2006/relationships/hyperlink" Target="https://malegislature.gov/Budget/HouseBudget" TargetMode="External"/><Relationship Id="rId46" Type="http://schemas.openxmlformats.org/officeDocument/2006/relationships/hyperlink" Target="https://malegislature.gov/Budget/FY2022/SenateWaysMeansBudget" TargetMode="External"/><Relationship Id="rId5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12165</Words>
  <Characters>69345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FY2021_February_4_Board_Minutes</dc:title>
  <dc:subject/>
  <dc:creator>Masse, Rachel (BLC)</dc:creator>
  <cp:keywords/>
  <dc:description/>
  <cp:lastModifiedBy>Masse, Rachel (BLC)</cp:lastModifiedBy>
  <cp:revision>2</cp:revision>
  <dcterms:created xsi:type="dcterms:W3CDTF">2021-03-10T17:48:00Z</dcterms:created>
  <dcterms:modified xsi:type="dcterms:W3CDTF">2021-03-10T17:57:00Z</dcterms:modified>
</cp:coreProperties>
</file>