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1B1A" w:rsidRPr="005B25CB" w:rsidRDefault="00A71B1A" w:rsidP="00A71B1A">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A71B1A" w:rsidRPr="005B25CB" w:rsidRDefault="00A71B1A" w:rsidP="00A71B1A">
      <w:pPr>
        <w:jc w:val="both"/>
        <w:rPr>
          <w:sz w:val="24"/>
          <w:szCs w:val="24"/>
        </w:rPr>
      </w:pPr>
    </w:p>
    <w:p w:rsidR="00A71B1A" w:rsidRPr="00B24B9D" w:rsidRDefault="00A71B1A" w:rsidP="00A71B1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December 5, 2013</w:t>
      </w:r>
    </w:p>
    <w:p w:rsidR="00A71B1A" w:rsidRPr="00B24B9D" w:rsidRDefault="00A71B1A" w:rsidP="00A71B1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71B1A" w:rsidRPr="00B24B9D" w:rsidRDefault="00A71B1A" w:rsidP="00A71B1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A71B1A" w:rsidRPr="00B24B9D" w:rsidRDefault="00A71B1A" w:rsidP="00A71B1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71B1A" w:rsidRPr="00B24B9D" w:rsidRDefault="00A71B1A" w:rsidP="00A71B1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A71B1A" w:rsidRPr="00B24B9D" w:rsidRDefault="00A71B1A" w:rsidP="00A71B1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Boston</w:t>
      </w:r>
      <w:r w:rsidRPr="00B24B9D">
        <w:rPr>
          <w:sz w:val="24"/>
          <w:szCs w:val="24"/>
        </w:rPr>
        <w:t>, Massachusetts</w:t>
      </w:r>
    </w:p>
    <w:p w:rsidR="00A71B1A" w:rsidRPr="00B24B9D" w:rsidRDefault="00A71B1A" w:rsidP="00A71B1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71B1A" w:rsidRPr="00B24B9D" w:rsidRDefault="00A71B1A" w:rsidP="00A71B1A">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Mary Ann Cluggish;</w:t>
      </w:r>
      <w:r>
        <w:rPr>
          <w:sz w:val="24"/>
          <w:szCs w:val="24"/>
        </w:rPr>
        <w:t xml:space="preserve"> N. Janeen Resnick; </w:t>
      </w:r>
      <w:r w:rsidRPr="006A5D0E">
        <w:rPr>
          <w:sz w:val="24"/>
          <w:szCs w:val="24"/>
        </w:rPr>
        <w:t>Alice M. Welch</w:t>
      </w:r>
    </w:p>
    <w:p w:rsidR="00A71B1A" w:rsidRPr="00B24B9D" w:rsidRDefault="00A71B1A" w:rsidP="00A71B1A">
      <w:pPr>
        <w:jc w:val="both"/>
        <w:rPr>
          <w:sz w:val="24"/>
          <w:szCs w:val="24"/>
        </w:rPr>
      </w:pPr>
    </w:p>
    <w:p w:rsidR="00A71B1A" w:rsidRPr="00B24B9D" w:rsidRDefault="00A71B1A" w:rsidP="00A71B1A">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George T. Comeau; Mary Kronholm</w:t>
      </w:r>
    </w:p>
    <w:p w:rsidR="00A71B1A" w:rsidRDefault="00A71B1A" w:rsidP="00A71B1A">
      <w:pPr>
        <w:jc w:val="both"/>
        <w:rPr>
          <w:b/>
          <w:sz w:val="24"/>
          <w:szCs w:val="24"/>
        </w:rPr>
      </w:pPr>
    </w:p>
    <w:p w:rsidR="00A71B1A" w:rsidRPr="005B25CB" w:rsidRDefault="00A71B1A" w:rsidP="00A71B1A">
      <w:pPr>
        <w:jc w:val="both"/>
        <w:rPr>
          <w:b/>
          <w:sz w:val="24"/>
          <w:szCs w:val="24"/>
        </w:rPr>
      </w:pPr>
    </w:p>
    <w:p w:rsidR="00A71B1A" w:rsidRPr="005B25CB" w:rsidRDefault="00A71B1A" w:rsidP="00A71B1A">
      <w:pPr>
        <w:jc w:val="both"/>
        <w:rPr>
          <w:b/>
          <w:sz w:val="24"/>
          <w:szCs w:val="24"/>
        </w:rPr>
      </w:pPr>
      <w:r w:rsidRPr="005B25CB">
        <w:rPr>
          <w:b/>
          <w:sz w:val="24"/>
          <w:szCs w:val="24"/>
        </w:rPr>
        <w:t>Staff Present:</w:t>
      </w:r>
    </w:p>
    <w:p w:rsidR="00A71B1A" w:rsidRPr="005B25CB" w:rsidRDefault="00A71B1A" w:rsidP="00A71B1A">
      <w:pPr>
        <w:jc w:val="both"/>
        <w:rPr>
          <w:sz w:val="24"/>
          <w:szCs w:val="24"/>
        </w:rPr>
      </w:pPr>
    </w:p>
    <w:p w:rsidR="00A71B1A" w:rsidRDefault="00A71B1A" w:rsidP="00A71B1A">
      <w:pPr>
        <w:jc w:val="both"/>
        <w:rPr>
          <w:sz w:val="24"/>
          <w:szCs w:val="24"/>
        </w:rPr>
      </w:pPr>
      <w:r w:rsidRPr="005B25CB">
        <w:rPr>
          <w:sz w:val="24"/>
          <w:szCs w:val="24"/>
        </w:rPr>
        <w:t>Dianne Carty</w:t>
      </w:r>
      <w:r>
        <w:rPr>
          <w:sz w:val="24"/>
          <w:szCs w:val="24"/>
        </w:rPr>
        <w:t xml:space="preserve">, Acting </w:t>
      </w:r>
      <w:r w:rsidRPr="005B25CB">
        <w:rPr>
          <w:sz w:val="24"/>
          <w:szCs w:val="24"/>
        </w:rPr>
        <w:t xml:space="preserve">Director; </w:t>
      </w:r>
      <w:r>
        <w:rPr>
          <w:sz w:val="24"/>
          <w:szCs w:val="24"/>
        </w:rPr>
        <w:t xml:space="preserve">Liz Babbitt, State Aid Specialist; Celeste Bruno, Communications Specialist; </w:t>
      </w:r>
      <w:r w:rsidRPr="00FA71BC">
        <w:rPr>
          <w:sz w:val="24"/>
          <w:szCs w:val="24"/>
        </w:rPr>
        <w:t xml:space="preserve">Marlene Heroux, Reference Information Systems Specialist; </w:t>
      </w:r>
      <w:r>
        <w:rPr>
          <w:sz w:val="24"/>
          <w:szCs w:val="24"/>
        </w:rPr>
        <w:t xml:space="preserve"> Paul Kissman, Library</w:t>
      </w:r>
      <w:r w:rsidRPr="003159B6">
        <w:rPr>
          <w:sz w:val="24"/>
          <w:szCs w:val="24"/>
        </w:rPr>
        <w:t xml:space="preserve"> </w:t>
      </w:r>
      <w:r w:rsidRPr="00FA71BC">
        <w:rPr>
          <w:sz w:val="24"/>
          <w:szCs w:val="24"/>
        </w:rPr>
        <w:t xml:space="preserve">Information Systems Specialist; </w:t>
      </w:r>
      <w:r>
        <w:rPr>
          <w:sz w:val="24"/>
          <w:szCs w:val="24"/>
        </w:rPr>
        <w:t xml:space="preserve">  Rachel Masse, Administrative Coordinator; </w:t>
      </w:r>
      <w:r w:rsidRPr="00B83A27">
        <w:rPr>
          <w:sz w:val="24"/>
          <w:szCs w:val="24"/>
        </w:rPr>
        <w:t>Cynthia Roach, Head of Library Advisory and Development/Government Liaison;</w:t>
      </w:r>
      <w:r>
        <w:rPr>
          <w:sz w:val="24"/>
          <w:szCs w:val="24"/>
        </w:rPr>
        <w:t xml:space="preserve"> Deborah Roth, Contracts Specialist; Lauren Stara, Library Building Specialist; </w:t>
      </w:r>
      <w:proofErr w:type="spellStart"/>
      <w:r>
        <w:rPr>
          <w:sz w:val="24"/>
          <w:szCs w:val="24"/>
        </w:rPr>
        <w:t>Gregor</w:t>
      </w:r>
      <w:proofErr w:type="spellEnd"/>
      <w:r>
        <w:rPr>
          <w:sz w:val="24"/>
          <w:szCs w:val="24"/>
        </w:rPr>
        <w:t xml:space="preserve"> </w:t>
      </w:r>
      <w:proofErr w:type="spellStart"/>
      <w:r>
        <w:rPr>
          <w:sz w:val="24"/>
          <w:szCs w:val="24"/>
        </w:rPr>
        <w:t>Trinkaus</w:t>
      </w:r>
      <w:proofErr w:type="spellEnd"/>
      <w:r>
        <w:rPr>
          <w:sz w:val="24"/>
          <w:szCs w:val="24"/>
        </w:rPr>
        <w:t>-Randall, Preservation Specialist; Rosemary Waltos, Library Building Specialist</w:t>
      </w:r>
    </w:p>
    <w:p w:rsidR="00A71B1A" w:rsidRPr="005B25CB" w:rsidRDefault="00A71B1A" w:rsidP="00A71B1A">
      <w:pPr>
        <w:jc w:val="both"/>
        <w:rPr>
          <w:sz w:val="24"/>
          <w:szCs w:val="24"/>
        </w:rPr>
      </w:pPr>
    </w:p>
    <w:p w:rsidR="00A71B1A" w:rsidRDefault="00A71B1A" w:rsidP="00A71B1A">
      <w:pPr>
        <w:jc w:val="both"/>
        <w:rPr>
          <w:b/>
          <w:sz w:val="24"/>
          <w:szCs w:val="24"/>
        </w:rPr>
      </w:pPr>
      <w:r w:rsidRPr="005B25CB">
        <w:rPr>
          <w:b/>
          <w:sz w:val="24"/>
          <w:szCs w:val="24"/>
        </w:rPr>
        <w:t>Observers Present:</w:t>
      </w:r>
    </w:p>
    <w:p w:rsidR="00A71B1A" w:rsidRDefault="00A71B1A" w:rsidP="00A71B1A">
      <w:pPr>
        <w:jc w:val="both"/>
        <w:rPr>
          <w:b/>
          <w:sz w:val="24"/>
          <w:szCs w:val="24"/>
        </w:rPr>
      </w:pPr>
    </w:p>
    <w:p w:rsidR="00A71B1A" w:rsidRPr="00FA2B51" w:rsidRDefault="00A71B1A" w:rsidP="00A71B1A">
      <w:pPr>
        <w:jc w:val="both"/>
        <w:rPr>
          <w:sz w:val="24"/>
          <w:szCs w:val="24"/>
        </w:rPr>
      </w:pPr>
      <w:r>
        <w:rPr>
          <w:sz w:val="24"/>
          <w:szCs w:val="24"/>
        </w:rPr>
        <w:t xml:space="preserve">Anna Fahey-Flynn, </w:t>
      </w:r>
      <w:r w:rsidRPr="00053C5B">
        <w:rPr>
          <w:sz w:val="24"/>
          <w:szCs w:val="24"/>
        </w:rPr>
        <w:t>Curriculum Coordinator for the Boston Public Library</w:t>
      </w:r>
      <w:r>
        <w:rPr>
          <w:sz w:val="24"/>
          <w:szCs w:val="24"/>
        </w:rPr>
        <w:t xml:space="preserve">; </w:t>
      </w:r>
      <w:r w:rsidRPr="003159B6">
        <w:rPr>
          <w:sz w:val="24"/>
          <w:szCs w:val="24"/>
        </w:rPr>
        <w:t xml:space="preserve">Gianna Gifford, Manager of Reference and Instruction Services, Boston Public Library; </w:t>
      </w:r>
      <w:r>
        <w:rPr>
          <w:sz w:val="24"/>
          <w:szCs w:val="24"/>
        </w:rPr>
        <w:t xml:space="preserve">Gregory Pronevitz, Executive Director, </w:t>
      </w:r>
      <w:r w:rsidRPr="00FA2B51">
        <w:rPr>
          <w:sz w:val="24"/>
          <w:szCs w:val="24"/>
        </w:rPr>
        <w:t>Massachusetts Library System</w:t>
      </w:r>
    </w:p>
    <w:p w:rsidR="00A71B1A" w:rsidRPr="00B24B9D" w:rsidRDefault="00A71B1A" w:rsidP="00A7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A71B1A" w:rsidRPr="007472E7" w:rsidRDefault="00A71B1A" w:rsidP="00A71B1A">
      <w:pPr>
        <w:jc w:val="both"/>
        <w:rPr>
          <w:sz w:val="24"/>
          <w:szCs w:val="24"/>
        </w:rPr>
      </w:pPr>
    </w:p>
    <w:p w:rsidR="00A71B1A" w:rsidRPr="005B25CB" w:rsidRDefault="00A71B1A" w:rsidP="00A71B1A">
      <w:pPr>
        <w:jc w:val="both"/>
        <w:rPr>
          <w:b/>
          <w:sz w:val="24"/>
          <w:szCs w:val="24"/>
        </w:rPr>
      </w:pPr>
      <w:r w:rsidRPr="005B25CB">
        <w:rPr>
          <w:b/>
          <w:sz w:val="24"/>
          <w:szCs w:val="24"/>
        </w:rPr>
        <w:t>Call to Order</w:t>
      </w:r>
    </w:p>
    <w:p w:rsidR="00A71B1A" w:rsidRPr="005B25CB" w:rsidRDefault="00A71B1A" w:rsidP="00A71B1A">
      <w:pPr>
        <w:jc w:val="both"/>
        <w:rPr>
          <w:sz w:val="24"/>
          <w:szCs w:val="24"/>
        </w:rPr>
      </w:pPr>
    </w:p>
    <w:p w:rsidR="00A71B1A" w:rsidRDefault="00A71B1A" w:rsidP="00A71B1A">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10:15 </w:t>
      </w:r>
      <w:r w:rsidRPr="005B25CB">
        <w:rPr>
          <w:sz w:val="24"/>
          <w:szCs w:val="24"/>
        </w:rPr>
        <w:t xml:space="preserve">and welcomed </w:t>
      </w:r>
      <w:r>
        <w:rPr>
          <w:sz w:val="24"/>
          <w:szCs w:val="24"/>
        </w:rPr>
        <w:t>the attendees.</w:t>
      </w:r>
    </w:p>
    <w:p w:rsidR="00A71B1A" w:rsidRDefault="00A71B1A">
      <w:pPr>
        <w:widowControl/>
        <w:autoSpaceDE/>
        <w:autoSpaceDN/>
        <w:adjustRightInd/>
        <w:spacing w:after="200" w:line="276" w:lineRule="auto"/>
        <w:rPr>
          <w:sz w:val="24"/>
          <w:szCs w:val="24"/>
        </w:rPr>
      </w:pPr>
      <w:r>
        <w:rPr>
          <w:sz w:val="24"/>
          <w:szCs w:val="24"/>
        </w:rPr>
        <w:br w:type="page"/>
      </w:r>
    </w:p>
    <w:p w:rsidR="00A71B1A" w:rsidRPr="003159B6" w:rsidRDefault="00A71B1A" w:rsidP="00A71B1A">
      <w:pPr>
        <w:jc w:val="both"/>
        <w:rPr>
          <w:b/>
          <w:sz w:val="24"/>
          <w:szCs w:val="24"/>
        </w:rPr>
      </w:pPr>
      <w:r w:rsidRPr="003159B6">
        <w:rPr>
          <w:b/>
          <w:sz w:val="24"/>
          <w:szCs w:val="24"/>
        </w:rPr>
        <w:lastRenderedPageBreak/>
        <w:t>Approval of Regulatory Hearing Minutes - November 7, 2013</w:t>
      </w:r>
    </w:p>
    <w:p w:rsidR="00A71B1A" w:rsidRPr="003159B6" w:rsidRDefault="00A71B1A" w:rsidP="00A71B1A">
      <w:pPr>
        <w:jc w:val="both"/>
        <w:rPr>
          <w:sz w:val="24"/>
          <w:szCs w:val="24"/>
        </w:rPr>
      </w:pPr>
    </w:p>
    <w:p w:rsidR="00A71B1A" w:rsidRDefault="00A71B1A" w:rsidP="00A71B1A">
      <w:pPr>
        <w:jc w:val="both"/>
        <w:rPr>
          <w:sz w:val="24"/>
          <w:szCs w:val="24"/>
        </w:rPr>
      </w:pPr>
      <w:r>
        <w:rPr>
          <w:sz w:val="24"/>
          <w:szCs w:val="24"/>
        </w:rPr>
        <w:t>The following correction was noted:</w:t>
      </w:r>
    </w:p>
    <w:p w:rsidR="00A71B1A" w:rsidRDefault="00A71B1A" w:rsidP="00A71B1A">
      <w:pPr>
        <w:jc w:val="both"/>
        <w:rPr>
          <w:sz w:val="24"/>
          <w:szCs w:val="24"/>
        </w:rPr>
      </w:pPr>
    </w:p>
    <w:p w:rsidR="00A71B1A" w:rsidRDefault="00A71B1A" w:rsidP="00A71B1A">
      <w:pPr>
        <w:jc w:val="both"/>
        <w:rPr>
          <w:sz w:val="24"/>
          <w:szCs w:val="24"/>
        </w:rPr>
      </w:pPr>
      <w:r>
        <w:rPr>
          <w:sz w:val="24"/>
          <w:szCs w:val="24"/>
        </w:rPr>
        <w:t>On page 3, line 29, strike “December 6, 2012” and replace with “</w:t>
      </w:r>
      <w:r w:rsidRPr="000F3999">
        <w:rPr>
          <w:sz w:val="24"/>
          <w:szCs w:val="24"/>
        </w:rPr>
        <w:t>November 7, 2013</w:t>
      </w:r>
      <w:r>
        <w:rPr>
          <w:sz w:val="24"/>
          <w:szCs w:val="24"/>
        </w:rPr>
        <w:t>.”</w:t>
      </w:r>
    </w:p>
    <w:p w:rsidR="00A71B1A" w:rsidRDefault="00A71B1A" w:rsidP="00A71B1A">
      <w:pPr>
        <w:jc w:val="both"/>
        <w:rPr>
          <w:sz w:val="24"/>
          <w:szCs w:val="24"/>
        </w:rPr>
      </w:pPr>
    </w:p>
    <w:p w:rsidR="00A71B1A" w:rsidRPr="000F3999" w:rsidRDefault="00A71B1A" w:rsidP="00A71B1A">
      <w:pPr>
        <w:jc w:val="both"/>
        <w:rPr>
          <w:sz w:val="24"/>
          <w:szCs w:val="24"/>
          <w:u w:val="single"/>
        </w:rPr>
      </w:pPr>
      <w:r w:rsidRPr="000F3999">
        <w:rPr>
          <w:sz w:val="24"/>
          <w:szCs w:val="24"/>
        </w:rPr>
        <w:t xml:space="preserve">Commissioner Cluggish moved and Commissioner </w:t>
      </w:r>
      <w:r>
        <w:rPr>
          <w:sz w:val="24"/>
          <w:szCs w:val="24"/>
        </w:rPr>
        <w:t>Caro</w:t>
      </w:r>
      <w:r w:rsidRPr="000F3999">
        <w:rPr>
          <w:sz w:val="24"/>
          <w:szCs w:val="24"/>
        </w:rPr>
        <w:t xml:space="preserve"> seconded </w:t>
      </w:r>
      <w:r w:rsidRPr="000F3999">
        <w:rPr>
          <w:sz w:val="24"/>
          <w:szCs w:val="24"/>
          <w:u w:val="single"/>
        </w:rPr>
        <w:t xml:space="preserve">that the Massachusetts Board of Library Commissioners approve the minutes for the Regulatory Hearing Minutes of </w:t>
      </w:r>
      <w:r>
        <w:rPr>
          <w:sz w:val="24"/>
          <w:szCs w:val="24"/>
          <w:u w:val="single"/>
        </w:rPr>
        <w:t>November 7, 2013, as corrected</w:t>
      </w:r>
      <w:r w:rsidRPr="000F3999">
        <w:rPr>
          <w:sz w:val="24"/>
          <w:szCs w:val="24"/>
          <w:u w:val="single"/>
        </w:rPr>
        <w:t>.</w:t>
      </w:r>
    </w:p>
    <w:p w:rsidR="00A71B1A" w:rsidRPr="000F3999" w:rsidRDefault="00A71B1A" w:rsidP="00A71B1A">
      <w:pPr>
        <w:jc w:val="both"/>
        <w:rPr>
          <w:sz w:val="24"/>
          <w:szCs w:val="24"/>
        </w:rPr>
      </w:pPr>
    </w:p>
    <w:p w:rsidR="00A71B1A" w:rsidRDefault="00A71B1A" w:rsidP="00A71B1A">
      <w:pPr>
        <w:jc w:val="both"/>
        <w:rPr>
          <w:b/>
          <w:sz w:val="24"/>
          <w:szCs w:val="24"/>
        </w:rPr>
      </w:pPr>
      <w:r w:rsidRPr="000F3999">
        <w:rPr>
          <w:b/>
          <w:sz w:val="24"/>
          <w:szCs w:val="24"/>
        </w:rPr>
        <w:t>The Board voted approval.</w:t>
      </w:r>
    </w:p>
    <w:p w:rsidR="00A71B1A" w:rsidRPr="000F3999" w:rsidRDefault="00A71B1A" w:rsidP="00A71B1A">
      <w:pPr>
        <w:jc w:val="both"/>
        <w:rPr>
          <w:b/>
          <w:sz w:val="24"/>
          <w:szCs w:val="24"/>
        </w:rPr>
      </w:pPr>
    </w:p>
    <w:p w:rsidR="00A71B1A" w:rsidRPr="003159B6" w:rsidRDefault="00A71B1A" w:rsidP="00A71B1A">
      <w:pPr>
        <w:jc w:val="both"/>
        <w:rPr>
          <w:b/>
          <w:sz w:val="24"/>
          <w:szCs w:val="24"/>
        </w:rPr>
      </w:pPr>
      <w:r w:rsidRPr="003159B6">
        <w:rPr>
          <w:b/>
          <w:sz w:val="24"/>
          <w:szCs w:val="24"/>
        </w:rPr>
        <w:t>Approval of Business Meeting Minutes - November 7, 2013</w:t>
      </w:r>
    </w:p>
    <w:p w:rsidR="00A71B1A" w:rsidRDefault="00A71B1A" w:rsidP="00A71B1A">
      <w:pPr>
        <w:jc w:val="both"/>
        <w:rPr>
          <w:sz w:val="24"/>
          <w:szCs w:val="24"/>
        </w:rPr>
      </w:pPr>
    </w:p>
    <w:p w:rsidR="00A71B1A" w:rsidRDefault="00A71B1A" w:rsidP="00A71B1A">
      <w:pPr>
        <w:jc w:val="both"/>
        <w:rPr>
          <w:sz w:val="24"/>
          <w:szCs w:val="24"/>
        </w:rPr>
      </w:pPr>
      <w:r>
        <w:rPr>
          <w:sz w:val="24"/>
          <w:szCs w:val="24"/>
        </w:rPr>
        <w:t>The following correction was noted:</w:t>
      </w:r>
    </w:p>
    <w:p w:rsidR="00A71B1A" w:rsidRDefault="00A71B1A" w:rsidP="00A71B1A">
      <w:pPr>
        <w:jc w:val="both"/>
        <w:rPr>
          <w:sz w:val="24"/>
          <w:szCs w:val="24"/>
        </w:rPr>
      </w:pPr>
    </w:p>
    <w:p w:rsidR="00A71B1A" w:rsidRDefault="00A71B1A" w:rsidP="00A71B1A">
      <w:pPr>
        <w:jc w:val="both"/>
        <w:rPr>
          <w:sz w:val="24"/>
          <w:szCs w:val="24"/>
        </w:rPr>
      </w:pPr>
      <w:r>
        <w:rPr>
          <w:sz w:val="24"/>
          <w:szCs w:val="24"/>
        </w:rPr>
        <w:t>On pages 2-17, change the date in the header from “11/05/13” to “11/07/13.”</w:t>
      </w:r>
    </w:p>
    <w:p w:rsidR="00A71B1A" w:rsidRDefault="00A71B1A" w:rsidP="00A71B1A">
      <w:pPr>
        <w:jc w:val="both"/>
        <w:rPr>
          <w:sz w:val="24"/>
          <w:szCs w:val="24"/>
        </w:rPr>
      </w:pPr>
    </w:p>
    <w:p w:rsidR="00A71B1A" w:rsidRPr="000F3999" w:rsidRDefault="00A71B1A" w:rsidP="00A71B1A">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 xml:space="preserve">Resnick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 xml:space="preserve">of </w:t>
      </w:r>
      <w:r w:rsidRPr="00CF0B34">
        <w:rPr>
          <w:sz w:val="24"/>
          <w:szCs w:val="24"/>
          <w:u w:val="single"/>
        </w:rPr>
        <w:t>November 7, 2013</w:t>
      </w:r>
      <w:r>
        <w:rPr>
          <w:sz w:val="24"/>
          <w:szCs w:val="24"/>
          <w:u w:val="single"/>
        </w:rPr>
        <w:t>,</w:t>
      </w:r>
      <w:r w:rsidRPr="000F3999">
        <w:rPr>
          <w:sz w:val="24"/>
          <w:szCs w:val="24"/>
          <w:u w:val="single"/>
        </w:rPr>
        <w:t xml:space="preserve"> as corrected.</w:t>
      </w:r>
    </w:p>
    <w:p w:rsidR="00A71B1A" w:rsidRPr="000F3999" w:rsidRDefault="00A71B1A" w:rsidP="00A71B1A">
      <w:pPr>
        <w:jc w:val="both"/>
        <w:rPr>
          <w:sz w:val="24"/>
          <w:szCs w:val="24"/>
        </w:rPr>
      </w:pPr>
    </w:p>
    <w:p w:rsidR="00A71B1A" w:rsidRPr="000F3999" w:rsidRDefault="00A71B1A" w:rsidP="00A71B1A">
      <w:pPr>
        <w:jc w:val="both"/>
        <w:rPr>
          <w:b/>
          <w:sz w:val="24"/>
          <w:szCs w:val="24"/>
        </w:rPr>
      </w:pPr>
      <w:r w:rsidRPr="000F3999">
        <w:rPr>
          <w:b/>
          <w:sz w:val="24"/>
          <w:szCs w:val="24"/>
        </w:rPr>
        <w:t>The Board voted approval.</w:t>
      </w:r>
    </w:p>
    <w:p w:rsidR="00A71B1A" w:rsidRPr="000F3999" w:rsidRDefault="00A71B1A" w:rsidP="00A71B1A">
      <w:pPr>
        <w:jc w:val="both"/>
        <w:rPr>
          <w:sz w:val="24"/>
          <w:szCs w:val="24"/>
        </w:rPr>
      </w:pPr>
    </w:p>
    <w:p w:rsidR="00A71B1A" w:rsidRDefault="00A71B1A" w:rsidP="00A71B1A">
      <w:pPr>
        <w:jc w:val="both"/>
        <w:rPr>
          <w:b/>
          <w:sz w:val="24"/>
          <w:szCs w:val="24"/>
        </w:rPr>
      </w:pPr>
    </w:p>
    <w:p w:rsidR="00A71B1A" w:rsidRDefault="00A71B1A" w:rsidP="00A71B1A">
      <w:pPr>
        <w:jc w:val="both"/>
        <w:rPr>
          <w:b/>
          <w:sz w:val="24"/>
          <w:szCs w:val="24"/>
        </w:rPr>
      </w:pPr>
      <w:r>
        <w:rPr>
          <w:b/>
          <w:sz w:val="24"/>
          <w:szCs w:val="24"/>
        </w:rPr>
        <w:t>C</w:t>
      </w:r>
      <w:r w:rsidRPr="005B25CB">
        <w:rPr>
          <w:b/>
          <w:sz w:val="24"/>
          <w:szCs w:val="24"/>
        </w:rPr>
        <w:t>HAIRMAN’S REPORT</w:t>
      </w:r>
    </w:p>
    <w:p w:rsidR="00A71B1A" w:rsidRPr="005B25CB" w:rsidRDefault="00A71B1A" w:rsidP="00A71B1A">
      <w:pPr>
        <w:jc w:val="both"/>
        <w:rPr>
          <w:b/>
          <w:sz w:val="24"/>
          <w:szCs w:val="24"/>
        </w:rPr>
      </w:pPr>
    </w:p>
    <w:p w:rsidR="00A71B1A" w:rsidRDefault="00A71B1A" w:rsidP="00A71B1A">
      <w:pPr>
        <w:jc w:val="both"/>
        <w:rPr>
          <w:sz w:val="24"/>
          <w:szCs w:val="24"/>
        </w:rPr>
      </w:pPr>
      <w:r>
        <w:rPr>
          <w:sz w:val="24"/>
          <w:szCs w:val="24"/>
        </w:rPr>
        <w:t>Chairman Murphy noted that today’s meeting is the first at the Board’s offices since last August. In September, October and November, the Board has held its monthly meetings in various locations throughout the Commonwealth.</w:t>
      </w:r>
    </w:p>
    <w:p w:rsidR="00A71B1A" w:rsidRDefault="00A71B1A" w:rsidP="00A71B1A">
      <w:pPr>
        <w:jc w:val="both"/>
        <w:rPr>
          <w:sz w:val="24"/>
          <w:szCs w:val="24"/>
        </w:rPr>
      </w:pPr>
    </w:p>
    <w:p w:rsidR="00A71B1A" w:rsidRDefault="00A71B1A" w:rsidP="00A71B1A">
      <w:pPr>
        <w:jc w:val="both"/>
        <w:rPr>
          <w:sz w:val="24"/>
          <w:szCs w:val="24"/>
        </w:rPr>
      </w:pPr>
      <w:r>
        <w:rPr>
          <w:sz w:val="24"/>
          <w:szCs w:val="24"/>
        </w:rPr>
        <w:t xml:space="preserve">Chairman Murphy stated that </w:t>
      </w:r>
      <w:r w:rsidRPr="0071155D">
        <w:rPr>
          <w:sz w:val="24"/>
          <w:szCs w:val="24"/>
        </w:rPr>
        <w:t>the FY</w:t>
      </w:r>
      <w:r>
        <w:rPr>
          <w:sz w:val="24"/>
          <w:szCs w:val="24"/>
        </w:rPr>
        <w:t>20</w:t>
      </w:r>
      <w:r w:rsidRPr="0071155D">
        <w:rPr>
          <w:sz w:val="24"/>
          <w:szCs w:val="24"/>
        </w:rPr>
        <w:t xml:space="preserve">15 Legislative agenda is </w:t>
      </w:r>
      <w:r>
        <w:rPr>
          <w:sz w:val="24"/>
          <w:szCs w:val="24"/>
        </w:rPr>
        <w:t>being widely disseminated, and though there has been some positive feedback, it is too soon to know how successful it will be.</w:t>
      </w:r>
    </w:p>
    <w:p w:rsidR="00A71B1A" w:rsidRPr="0071155D" w:rsidRDefault="00A71B1A" w:rsidP="00A71B1A">
      <w:pPr>
        <w:jc w:val="both"/>
        <w:rPr>
          <w:sz w:val="24"/>
          <w:szCs w:val="24"/>
        </w:rPr>
      </w:pPr>
    </w:p>
    <w:p w:rsidR="00A71B1A" w:rsidRPr="0071155D" w:rsidRDefault="00A71B1A" w:rsidP="00A71B1A">
      <w:pPr>
        <w:jc w:val="both"/>
        <w:rPr>
          <w:sz w:val="24"/>
          <w:szCs w:val="24"/>
        </w:rPr>
      </w:pPr>
      <w:r>
        <w:rPr>
          <w:sz w:val="24"/>
          <w:szCs w:val="24"/>
        </w:rPr>
        <w:t>Chairman Murphy stressed the need for “local legislative” meetings beyond the scheduled l</w:t>
      </w:r>
      <w:r w:rsidRPr="0071155D">
        <w:rPr>
          <w:sz w:val="24"/>
          <w:szCs w:val="24"/>
        </w:rPr>
        <w:t xml:space="preserve">egislative breakfasts.  </w:t>
      </w:r>
      <w:r>
        <w:rPr>
          <w:sz w:val="24"/>
          <w:szCs w:val="24"/>
        </w:rPr>
        <w:t>A</w:t>
      </w:r>
      <w:r w:rsidRPr="0071155D">
        <w:rPr>
          <w:sz w:val="24"/>
          <w:szCs w:val="24"/>
        </w:rPr>
        <w:t xml:space="preserve">s a follow-up to the Joint MFOL/MLTA meeting, </w:t>
      </w:r>
      <w:r>
        <w:rPr>
          <w:sz w:val="24"/>
          <w:szCs w:val="24"/>
        </w:rPr>
        <w:t xml:space="preserve">he </w:t>
      </w:r>
      <w:r w:rsidRPr="0071155D">
        <w:rPr>
          <w:sz w:val="24"/>
          <w:szCs w:val="24"/>
        </w:rPr>
        <w:t xml:space="preserve">attended the MFOL monthly meeting </w:t>
      </w:r>
      <w:r>
        <w:rPr>
          <w:sz w:val="24"/>
          <w:szCs w:val="24"/>
        </w:rPr>
        <w:t>which Commissioner Welch, as MFOL President, presides over</w:t>
      </w:r>
      <w:r w:rsidRPr="0071155D">
        <w:rPr>
          <w:sz w:val="24"/>
          <w:szCs w:val="24"/>
        </w:rPr>
        <w:t xml:space="preserve">.  </w:t>
      </w:r>
      <w:r>
        <w:rPr>
          <w:sz w:val="24"/>
          <w:szCs w:val="24"/>
        </w:rPr>
        <w:t xml:space="preserve">At that meeting it was noted that in order to get the message out it was important for MFOL members to (1) </w:t>
      </w:r>
      <w:r w:rsidRPr="0071155D">
        <w:rPr>
          <w:sz w:val="24"/>
          <w:szCs w:val="24"/>
        </w:rPr>
        <w:t xml:space="preserve">meet with </w:t>
      </w:r>
      <w:r>
        <w:rPr>
          <w:sz w:val="24"/>
          <w:szCs w:val="24"/>
        </w:rPr>
        <w:t xml:space="preserve">their local </w:t>
      </w:r>
      <w:r w:rsidRPr="0071155D">
        <w:rPr>
          <w:sz w:val="24"/>
          <w:szCs w:val="24"/>
        </w:rPr>
        <w:t>legis</w:t>
      </w:r>
      <w:r>
        <w:rPr>
          <w:sz w:val="24"/>
          <w:szCs w:val="24"/>
        </w:rPr>
        <w:t xml:space="preserve">lators and (2) that MFOL members have coordinated </w:t>
      </w:r>
      <w:r>
        <w:rPr>
          <w:sz w:val="24"/>
          <w:szCs w:val="24"/>
        </w:rPr>
        <w:lastRenderedPageBreak/>
        <w:t>follow-up contacts with the Legislature.  I</w:t>
      </w:r>
      <w:r w:rsidRPr="0071155D">
        <w:rPr>
          <w:sz w:val="24"/>
          <w:szCs w:val="24"/>
        </w:rPr>
        <w:t>t was pleasant to work with the MFOL Board</w:t>
      </w:r>
      <w:r>
        <w:rPr>
          <w:sz w:val="24"/>
          <w:szCs w:val="24"/>
        </w:rPr>
        <w:t xml:space="preserve"> </w:t>
      </w:r>
      <w:r w:rsidRPr="0071155D">
        <w:rPr>
          <w:sz w:val="24"/>
          <w:szCs w:val="24"/>
        </w:rPr>
        <w:t xml:space="preserve">which </w:t>
      </w:r>
      <w:r>
        <w:rPr>
          <w:sz w:val="24"/>
          <w:szCs w:val="24"/>
        </w:rPr>
        <w:t>now also has former Commissioner</w:t>
      </w:r>
      <w:r w:rsidRPr="0071155D">
        <w:rPr>
          <w:sz w:val="24"/>
          <w:szCs w:val="24"/>
        </w:rPr>
        <w:t xml:space="preserve"> Katherine Dibble </w:t>
      </w:r>
      <w:r>
        <w:rPr>
          <w:sz w:val="24"/>
          <w:szCs w:val="24"/>
        </w:rPr>
        <w:t>as a member</w:t>
      </w:r>
      <w:r w:rsidRPr="0071155D">
        <w:rPr>
          <w:sz w:val="24"/>
          <w:szCs w:val="24"/>
        </w:rPr>
        <w:t>.</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 xml:space="preserve">Chairman Murphy relayed that the </w:t>
      </w:r>
      <w:r w:rsidRPr="0071155D">
        <w:rPr>
          <w:sz w:val="24"/>
          <w:szCs w:val="24"/>
        </w:rPr>
        <w:t>Director Search</w:t>
      </w:r>
      <w:r>
        <w:rPr>
          <w:sz w:val="24"/>
          <w:szCs w:val="24"/>
        </w:rPr>
        <w:t xml:space="preserve"> subgroup (</w:t>
      </w:r>
      <w:r w:rsidRPr="0071155D">
        <w:rPr>
          <w:sz w:val="24"/>
          <w:szCs w:val="24"/>
        </w:rPr>
        <w:t>Com</w:t>
      </w:r>
      <w:r>
        <w:rPr>
          <w:sz w:val="24"/>
          <w:szCs w:val="24"/>
        </w:rPr>
        <w:t xml:space="preserve">missioners </w:t>
      </w:r>
      <w:r w:rsidRPr="0071155D">
        <w:rPr>
          <w:sz w:val="24"/>
          <w:szCs w:val="24"/>
        </w:rPr>
        <w:t>Caro</w:t>
      </w:r>
      <w:r>
        <w:rPr>
          <w:sz w:val="24"/>
          <w:szCs w:val="24"/>
        </w:rPr>
        <w:t xml:space="preserve">, </w:t>
      </w:r>
      <w:r w:rsidRPr="0071155D">
        <w:rPr>
          <w:sz w:val="24"/>
          <w:szCs w:val="24"/>
        </w:rPr>
        <w:t xml:space="preserve">Kronholm </w:t>
      </w:r>
      <w:r>
        <w:rPr>
          <w:sz w:val="24"/>
          <w:szCs w:val="24"/>
        </w:rPr>
        <w:t xml:space="preserve">and </w:t>
      </w:r>
      <w:r w:rsidRPr="0071155D">
        <w:rPr>
          <w:sz w:val="24"/>
          <w:szCs w:val="24"/>
        </w:rPr>
        <w:t>Quinn</w:t>
      </w:r>
      <w:r>
        <w:rPr>
          <w:sz w:val="24"/>
          <w:szCs w:val="24"/>
        </w:rPr>
        <w:t>)</w:t>
      </w:r>
      <w:r w:rsidRPr="0071155D">
        <w:rPr>
          <w:sz w:val="24"/>
          <w:szCs w:val="24"/>
        </w:rPr>
        <w:t xml:space="preserve"> has </w:t>
      </w:r>
      <w:r>
        <w:rPr>
          <w:sz w:val="24"/>
          <w:szCs w:val="24"/>
        </w:rPr>
        <w:t xml:space="preserve">commenced its work.  He also reported that Acting Director Carty and he met recently with </w:t>
      </w:r>
      <w:r w:rsidRPr="0071155D">
        <w:rPr>
          <w:sz w:val="24"/>
          <w:szCs w:val="24"/>
        </w:rPr>
        <w:t xml:space="preserve">ANF </w:t>
      </w:r>
      <w:r>
        <w:rPr>
          <w:sz w:val="24"/>
          <w:szCs w:val="24"/>
        </w:rPr>
        <w:t xml:space="preserve">staff </w:t>
      </w:r>
      <w:r w:rsidRPr="0071155D">
        <w:rPr>
          <w:sz w:val="24"/>
          <w:szCs w:val="24"/>
        </w:rPr>
        <w:t xml:space="preserve">to </w:t>
      </w:r>
      <w:r>
        <w:rPr>
          <w:sz w:val="24"/>
          <w:szCs w:val="24"/>
        </w:rPr>
        <w:t>review</w:t>
      </w:r>
      <w:r w:rsidRPr="0071155D">
        <w:rPr>
          <w:sz w:val="24"/>
          <w:szCs w:val="24"/>
        </w:rPr>
        <w:t xml:space="preserve"> several administrative steps </w:t>
      </w:r>
      <w:r>
        <w:rPr>
          <w:sz w:val="24"/>
          <w:szCs w:val="24"/>
        </w:rPr>
        <w:t xml:space="preserve">regarding the search </w:t>
      </w:r>
      <w:r w:rsidRPr="0071155D">
        <w:rPr>
          <w:sz w:val="24"/>
          <w:szCs w:val="24"/>
        </w:rPr>
        <w:t xml:space="preserve">process.   At that meeting, the case </w:t>
      </w:r>
      <w:r>
        <w:rPr>
          <w:sz w:val="24"/>
          <w:szCs w:val="24"/>
        </w:rPr>
        <w:t xml:space="preserve">was also made to </w:t>
      </w:r>
      <w:r w:rsidRPr="0071155D">
        <w:rPr>
          <w:sz w:val="24"/>
          <w:szCs w:val="24"/>
        </w:rPr>
        <w:t>ANF of the need to fill the long-</w:t>
      </w:r>
      <w:r>
        <w:rPr>
          <w:sz w:val="24"/>
          <w:szCs w:val="24"/>
        </w:rPr>
        <w:t xml:space="preserve">vacant </w:t>
      </w:r>
      <w:r w:rsidRPr="0071155D">
        <w:rPr>
          <w:sz w:val="24"/>
          <w:szCs w:val="24"/>
        </w:rPr>
        <w:t>Deputy Director position</w:t>
      </w:r>
      <w:r>
        <w:rPr>
          <w:sz w:val="24"/>
          <w:szCs w:val="24"/>
        </w:rPr>
        <w:t>.</w:t>
      </w:r>
    </w:p>
    <w:p w:rsidR="00A71B1A" w:rsidRDefault="00A71B1A" w:rsidP="00A71B1A">
      <w:pPr>
        <w:jc w:val="both"/>
        <w:rPr>
          <w:sz w:val="24"/>
          <w:szCs w:val="24"/>
        </w:rPr>
      </w:pPr>
    </w:p>
    <w:p w:rsidR="00A71B1A" w:rsidRDefault="00A71B1A" w:rsidP="00A71B1A">
      <w:pPr>
        <w:jc w:val="both"/>
        <w:rPr>
          <w:sz w:val="24"/>
          <w:szCs w:val="24"/>
        </w:rPr>
      </w:pPr>
      <w:r>
        <w:rPr>
          <w:sz w:val="24"/>
          <w:szCs w:val="24"/>
        </w:rPr>
        <w:t>Chairman Murphy stated that he</w:t>
      </w:r>
      <w:r w:rsidRPr="0071155D">
        <w:rPr>
          <w:sz w:val="24"/>
          <w:szCs w:val="24"/>
        </w:rPr>
        <w:t xml:space="preserve"> attended the Holyoke Library dedication </w:t>
      </w:r>
      <w:r>
        <w:rPr>
          <w:sz w:val="24"/>
          <w:szCs w:val="24"/>
        </w:rPr>
        <w:t xml:space="preserve">along </w:t>
      </w:r>
      <w:r w:rsidRPr="0071155D">
        <w:rPr>
          <w:sz w:val="24"/>
          <w:szCs w:val="24"/>
        </w:rPr>
        <w:t xml:space="preserve">with Commissioners Kronholm and Resnick.  </w:t>
      </w:r>
      <w:r>
        <w:rPr>
          <w:sz w:val="24"/>
          <w:szCs w:val="24"/>
        </w:rPr>
        <w:t>L</w:t>
      </w:r>
      <w:r w:rsidRPr="0071155D">
        <w:rPr>
          <w:sz w:val="24"/>
          <w:szCs w:val="24"/>
        </w:rPr>
        <w:t>ike the groundbreaking</w:t>
      </w:r>
      <w:r>
        <w:rPr>
          <w:sz w:val="24"/>
          <w:szCs w:val="24"/>
        </w:rPr>
        <w:t>,</w:t>
      </w:r>
      <w:r w:rsidRPr="0071155D">
        <w:rPr>
          <w:sz w:val="24"/>
          <w:szCs w:val="24"/>
        </w:rPr>
        <w:t xml:space="preserve"> the </w:t>
      </w:r>
      <w:r>
        <w:rPr>
          <w:sz w:val="24"/>
          <w:szCs w:val="24"/>
        </w:rPr>
        <w:t>Holyoke L</w:t>
      </w:r>
      <w:r w:rsidRPr="0071155D">
        <w:rPr>
          <w:sz w:val="24"/>
          <w:szCs w:val="24"/>
        </w:rPr>
        <w:t>ibrary dedication was very well attended</w:t>
      </w:r>
      <w:r>
        <w:rPr>
          <w:sz w:val="24"/>
          <w:szCs w:val="24"/>
        </w:rPr>
        <w:t>.  S</w:t>
      </w:r>
      <w:r w:rsidRPr="0071155D">
        <w:rPr>
          <w:sz w:val="24"/>
          <w:szCs w:val="24"/>
        </w:rPr>
        <w:t>peakers includ</w:t>
      </w:r>
      <w:r>
        <w:rPr>
          <w:sz w:val="24"/>
          <w:szCs w:val="24"/>
        </w:rPr>
        <w:t xml:space="preserve">ed </w:t>
      </w:r>
      <w:r w:rsidRPr="0071155D">
        <w:rPr>
          <w:sz w:val="24"/>
          <w:szCs w:val="24"/>
        </w:rPr>
        <w:t>Cong</w:t>
      </w:r>
      <w:r>
        <w:rPr>
          <w:sz w:val="24"/>
          <w:szCs w:val="24"/>
        </w:rPr>
        <w:t xml:space="preserve">ressman </w:t>
      </w:r>
      <w:r w:rsidRPr="0071155D">
        <w:rPr>
          <w:sz w:val="24"/>
          <w:szCs w:val="24"/>
        </w:rPr>
        <w:t>Neal, Com</w:t>
      </w:r>
      <w:r>
        <w:rPr>
          <w:sz w:val="24"/>
          <w:szCs w:val="24"/>
        </w:rPr>
        <w:t xml:space="preserve">missioner </w:t>
      </w:r>
      <w:r w:rsidRPr="0071155D">
        <w:rPr>
          <w:sz w:val="24"/>
          <w:szCs w:val="24"/>
        </w:rPr>
        <w:t xml:space="preserve">Kronholm and </w:t>
      </w:r>
      <w:r>
        <w:rPr>
          <w:sz w:val="24"/>
          <w:szCs w:val="24"/>
        </w:rPr>
        <w:t>himself</w:t>
      </w:r>
      <w:r w:rsidRPr="0071155D">
        <w:rPr>
          <w:sz w:val="24"/>
          <w:szCs w:val="24"/>
        </w:rPr>
        <w:t xml:space="preserve">, </w:t>
      </w:r>
      <w:r>
        <w:rPr>
          <w:sz w:val="24"/>
          <w:szCs w:val="24"/>
        </w:rPr>
        <w:t xml:space="preserve">the </w:t>
      </w:r>
      <w:r w:rsidRPr="0071155D">
        <w:rPr>
          <w:sz w:val="24"/>
          <w:szCs w:val="24"/>
        </w:rPr>
        <w:t>Mayor</w:t>
      </w:r>
      <w:r>
        <w:rPr>
          <w:sz w:val="24"/>
          <w:szCs w:val="24"/>
        </w:rPr>
        <w:t>,</w:t>
      </w:r>
      <w:r w:rsidRPr="0071155D">
        <w:rPr>
          <w:sz w:val="24"/>
          <w:szCs w:val="24"/>
        </w:rPr>
        <w:t xml:space="preserve"> City Councilors, the Library Director</w:t>
      </w:r>
      <w:r>
        <w:rPr>
          <w:sz w:val="24"/>
          <w:szCs w:val="24"/>
        </w:rPr>
        <w:t xml:space="preserve"> and library officials, Trustees and Friends.</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 xml:space="preserve">Chairman Murphy reported that the eBook Pilot Project </w:t>
      </w:r>
      <w:r w:rsidRPr="0071155D">
        <w:rPr>
          <w:sz w:val="24"/>
          <w:szCs w:val="24"/>
        </w:rPr>
        <w:t>is underway with the official kick-off occur</w:t>
      </w:r>
      <w:r>
        <w:rPr>
          <w:sz w:val="24"/>
          <w:szCs w:val="24"/>
        </w:rPr>
        <w:t>r</w:t>
      </w:r>
      <w:r w:rsidRPr="0071155D">
        <w:rPr>
          <w:sz w:val="24"/>
          <w:szCs w:val="24"/>
        </w:rPr>
        <w:t xml:space="preserve">ing </w:t>
      </w:r>
      <w:r>
        <w:rPr>
          <w:sz w:val="24"/>
          <w:szCs w:val="24"/>
        </w:rPr>
        <w:t xml:space="preserve">on November 21, 2013 </w:t>
      </w:r>
      <w:r w:rsidRPr="0071155D">
        <w:rPr>
          <w:sz w:val="24"/>
          <w:szCs w:val="24"/>
        </w:rPr>
        <w:t xml:space="preserve">in Leominster.  </w:t>
      </w:r>
      <w:r>
        <w:rPr>
          <w:sz w:val="24"/>
          <w:szCs w:val="24"/>
        </w:rPr>
        <w:t xml:space="preserve">He also noted that, </w:t>
      </w:r>
      <w:r w:rsidRPr="0071155D">
        <w:rPr>
          <w:sz w:val="24"/>
          <w:szCs w:val="24"/>
        </w:rPr>
        <w:t xml:space="preserve">at the Library for the Commonwealth, the </w:t>
      </w:r>
      <w:proofErr w:type="spellStart"/>
      <w:r>
        <w:rPr>
          <w:sz w:val="24"/>
          <w:szCs w:val="24"/>
        </w:rPr>
        <w:t>eC</w:t>
      </w:r>
      <w:r w:rsidRPr="0071155D">
        <w:rPr>
          <w:sz w:val="24"/>
          <w:szCs w:val="24"/>
        </w:rPr>
        <w:t>ontent</w:t>
      </w:r>
      <w:proofErr w:type="spellEnd"/>
      <w:r w:rsidRPr="0071155D">
        <w:rPr>
          <w:sz w:val="24"/>
          <w:szCs w:val="24"/>
        </w:rPr>
        <w:t xml:space="preserve"> for the state is being increased every day thr</w:t>
      </w:r>
      <w:r>
        <w:rPr>
          <w:sz w:val="24"/>
          <w:szCs w:val="24"/>
        </w:rPr>
        <w:t>ough the digitization program.</w:t>
      </w:r>
    </w:p>
    <w:p w:rsidR="00A71B1A" w:rsidRDefault="00A71B1A" w:rsidP="00A71B1A">
      <w:pPr>
        <w:widowControl/>
        <w:autoSpaceDE/>
        <w:autoSpaceDN/>
        <w:adjustRightInd/>
        <w:rPr>
          <w:sz w:val="24"/>
          <w:szCs w:val="24"/>
        </w:rPr>
      </w:pPr>
    </w:p>
    <w:p w:rsidR="00A71B1A" w:rsidRDefault="00A71B1A" w:rsidP="00A71B1A">
      <w:pPr>
        <w:widowControl/>
        <w:autoSpaceDE/>
        <w:autoSpaceDN/>
        <w:adjustRightInd/>
        <w:rPr>
          <w:sz w:val="24"/>
          <w:szCs w:val="24"/>
        </w:rPr>
      </w:pPr>
    </w:p>
    <w:p w:rsidR="00A71B1A" w:rsidRDefault="00A71B1A" w:rsidP="00A71B1A">
      <w:pPr>
        <w:jc w:val="both"/>
        <w:rPr>
          <w:b/>
          <w:sz w:val="24"/>
          <w:szCs w:val="24"/>
        </w:rPr>
      </w:pPr>
      <w:r>
        <w:rPr>
          <w:b/>
          <w:sz w:val="24"/>
          <w:szCs w:val="24"/>
        </w:rPr>
        <w:t xml:space="preserve">ACTING </w:t>
      </w:r>
      <w:r w:rsidRPr="005B25CB">
        <w:rPr>
          <w:b/>
          <w:sz w:val="24"/>
          <w:szCs w:val="24"/>
        </w:rPr>
        <w:t>DIRECTOR’S REPORT</w:t>
      </w:r>
    </w:p>
    <w:p w:rsidR="00A71B1A" w:rsidRPr="005B25CB" w:rsidRDefault="00A71B1A" w:rsidP="00A71B1A">
      <w:pPr>
        <w:jc w:val="both"/>
        <w:rPr>
          <w:b/>
          <w:sz w:val="24"/>
          <w:szCs w:val="24"/>
        </w:rPr>
      </w:pPr>
    </w:p>
    <w:p w:rsidR="00A71B1A" w:rsidRDefault="00A71B1A" w:rsidP="00A71B1A">
      <w:pPr>
        <w:jc w:val="both"/>
        <w:rPr>
          <w:sz w:val="24"/>
          <w:szCs w:val="24"/>
        </w:rPr>
      </w:pPr>
      <w:r>
        <w:rPr>
          <w:sz w:val="24"/>
          <w:szCs w:val="24"/>
        </w:rPr>
        <w:t xml:space="preserve">Acting Director Carty noted her pleasure in </w:t>
      </w:r>
      <w:r w:rsidRPr="00596BCA">
        <w:rPr>
          <w:sz w:val="24"/>
          <w:szCs w:val="24"/>
        </w:rPr>
        <w:t>present</w:t>
      </w:r>
      <w:r>
        <w:rPr>
          <w:sz w:val="24"/>
          <w:szCs w:val="24"/>
        </w:rPr>
        <w:t xml:space="preserve">ing </w:t>
      </w:r>
      <w:r w:rsidRPr="00596BCA">
        <w:rPr>
          <w:sz w:val="24"/>
          <w:szCs w:val="24"/>
        </w:rPr>
        <w:t xml:space="preserve">a twenty-five-year service pin to </w:t>
      </w:r>
      <w:proofErr w:type="spellStart"/>
      <w:r w:rsidRPr="0071155D">
        <w:rPr>
          <w:sz w:val="24"/>
          <w:szCs w:val="24"/>
        </w:rPr>
        <w:t>Gregor</w:t>
      </w:r>
      <w:proofErr w:type="spellEnd"/>
      <w:r w:rsidRPr="0071155D">
        <w:rPr>
          <w:sz w:val="24"/>
          <w:szCs w:val="24"/>
        </w:rPr>
        <w:t xml:space="preserve"> </w:t>
      </w:r>
      <w:proofErr w:type="spellStart"/>
      <w:r w:rsidRPr="0071155D">
        <w:rPr>
          <w:sz w:val="24"/>
          <w:szCs w:val="24"/>
        </w:rPr>
        <w:t>Trinkaus</w:t>
      </w:r>
      <w:proofErr w:type="spellEnd"/>
      <w:r w:rsidRPr="0071155D">
        <w:rPr>
          <w:sz w:val="24"/>
          <w:szCs w:val="24"/>
        </w:rPr>
        <w:t>-Randal</w:t>
      </w:r>
      <w:r>
        <w:rPr>
          <w:sz w:val="24"/>
          <w:szCs w:val="24"/>
        </w:rPr>
        <w:t>, Preservation Specialist,</w:t>
      </w:r>
      <w:r w:rsidRPr="0071155D">
        <w:rPr>
          <w:sz w:val="24"/>
          <w:szCs w:val="24"/>
        </w:rPr>
        <w:t xml:space="preserve"> </w:t>
      </w:r>
      <w:r w:rsidRPr="00596BCA">
        <w:rPr>
          <w:sz w:val="24"/>
          <w:szCs w:val="24"/>
        </w:rPr>
        <w:t xml:space="preserve">and a five-year service pin to </w:t>
      </w:r>
      <w:r w:rsidRPr="0071155D">
        <w:rPr>
          <w:sz w:val="24"/>
          <w:szCs w:val="24"/>
        </w:rPr>
        <w:t>Ro</w:t>
      </w:r>
      <w:r>
        <w:rPr>
          <w:sz w:val="24"/>
          <w:szCs w:val="24"/>
        </w:rPr>
        <w:t>s</w:t>
      </w:r>
      <w:r w:rsidRPr="0071155D">
        <w:rPr>
          <w:sz w:val="24"/>
          <w:szCs w:val="24"/>
        </w:rPr>
        <w:t>e</w:t>
      </w:r>
      <w:r>
        <w:rPr>
          <w:sz w:val="24"/>
          <w:szCs w:val="24"/>
        </w:rPr>
        <w:t>mary</w:t>
      </w:r>
      <w:r w:rsidRPr="0071155D">
        <w:rPr>
          <w:sz w:val="24"/>
          <w:szCs w:val="24"/>
        </w:rPr>
        <w:t xml:space="preserve"> Waltos</w:t>
      </w:r>
      <w:r>
        <w:rPr>
          <w:sz w:val="24"/>
          <w:szCs w:val="24"/>
        </w:rPr>
        <w:t xml:space="preserve">, Library Building </w:t>
      </w:r>
      <w:r w:rsidRPr="00596BCA">
        <w:rPr>
          <w:sz w:val="24"/>
          <w:szCs w:val="24"/>
        </w:rPr>
        <w:t xml:space="preserve">Specialist.  Also awarded </w:t>
      </w:r>
      <w:r w:rsidRPr="002B0A31">
        <w:rPr>
          <w:i/>
          <w:sz w:val="24"/>
          <w:szCs w:val="24"/>
        </w:rPr>
        <w:t>in absentia</w:t>
      </w:r>
      <w:r w:rsidRPr="00596BCA">
        <w:rPr>
          <w:sz w:val="24"/>
          <w:szCs w:val="24"/>
        </w:rPr>
        <w:t xml:space="preserve"> was a t</w:t>
      </w:r>
      <w:r>
        <w:rPr>
          <w:sz w:val="24"/>
          <w:szCs w:val="24"/>
        </w:rPr>
        <w:t>wenty</w:t>
      </w:r>
      <w:r w:rsidRPr="00596BCA">
        <w:rPr>
          <w:sz w:val="24"/>
          <w:szCs w:val="24"/>
        </w:rPr>
        <w:t xml:space="preserve">-year service pin to </w:t>
      </w:r>
      <w:r w:rsidRPr="0071155D">
        <w:rPr>
          <w:sz w:val="24"/>
          <w:szCs w:val="24"/>
        </w:rPr>
        <w:t>Barbara Glazerman</w:t>
      </w:r>
      <w:r>
        <w:rPr>
          <w:sz w:val="24"/>
          <w:szCs w:val="24"/>
        </w:rPr>
        <w:t>, Head of Operations and Budget.</w:t>
      </w:r>
      <w:r w:rsidRPr="00596BCA">
        <w:rPr>
          <w:sz w:val="24"/>
          <w:szCs w:val="24"/>
        </w:rPr>
        <w:t xml:space="preserve">  All recipients received a round of applause from the Commissioners and attendees.</w:t>
      </w:r>
    </w:p>
    <w:p w:rsidR="00A71B1A" w:rsidRDefault="00A71B1A" w:rsidP="00A71B1A">
      <w:pPr>
        <w:jc w:val="both"/>
        <w:rPr>
          <w:sz w:val="24"/>
          <w:szCs w:val="24"/>
        </w:rPr>
      </w:pPr>
    </w:p>
    <w:p w:rsidR="00A71B1A" w:rsidRPr="0071155D" w:rsidRDefault="00A71B1A" w:rsidP="00A71B1A">
      <w:pPr>
        <w:jc w:val="both"/>
        <w:rPr>
          <w:sz w:val="24"/>
          <w:szCs w:val="24"/>
        </w:rPr>
      </w:pPr>
      <w:r>
        <w:rPr>
          <w:sz w:val="24"/>
          <w:szCs w:val="24"/>
        </w:rPr>
        <w:t>Acting Director Carty reported that o</w:t>
      </w:r>
      <w:r w:rsidRPr="0071155D">
        <w:rPr>
          <w:sz w:val="24"/>
          <w:szCs w:val="24"/>
        </w:rPr>
        <w:t>n November 8</w:t>
      </w:r>
      <w:r>
        <w:rPr>
          <w:sz w:val="24"/>
          <w:szCs w:val="24"/>
        </w:rPr>
        <w:t>, 2013, Commissioner Murphy and she</w:t>
      </w:r>
      <w:r w:rsidRPr="0071155D">
        <w:rPr>
          <w:sz w:val="24"/>
          <w:szCs w:val="24"/>
        </w:rPr>
        <w:t xml:space="preserve"> met with Katie Hammer (A</w:t>
      </w:r>
      <w:r>
        <w:rPr>
          <w:sz w:val="24"/>
          <w:szCs w:val="24"/>
        </w:rPr>
        <w:t>N</w:t>
      </w:r>
      <w:r w:rsidRPr="0071155D">
        <w:rPr>
          <w:sz w:val="24"/>
          <w:szCs w:val="24"/>
        </w:rPr>
        <w:t>F Chief of Staff) an</w:t>
      </w:r>
      <w:r>
        <w:rPr>
          <w:sz w:val="24"/>
          <w:szCs w:val="24"/>
        </w:rPr>
        <w:t xml:space="preserve">d David Sullivan (ANF lawyer) to </w:t>
      </w:r>
      <w:r w:rsidRPr="0071155D">
        <w:rPr>
          <w:sz w:val="24"/>
          <w:szCs w:val="24"/>
        </w:rPr>
        <w:t xml:space="preserve">discuss </w:t>
      </w:r>
      <w:r>
        <w:rPr>
          <w:sz w:val="24"/>
          <w:szCs w:val="24"/>
        </w:rPr>
        <w:t>the</w:t>
      </w:r>
      <w:r w:rsidRPr="0071155D">
        <w:rPr>
          <w:sz w:val="24"/>
          <w:szCs w:val="24"/>
        </w:rPr>
        <w:t xml:space="preserve"> process </w:t>
      </w:r>
      <w:r>
        <w:rPr>
          <w:sz w:val="24"/>
          <w:szCs w:val="24"/>
        </w:rPr>
        <w:t xml:space="preserve">and procedure </w:t>
      </w:r>
      <w:r w:rsidRPr="0071155D">
        <w:rPr>
          <w:sz w:val="24"/>
          <w:szCs w:val="24"/>
        </w:rPr>
        <w:t>for the MBLC director search and the position of deputy director.</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 xml:space="preserve">On </w:t>
      </w:r>
      <w:r w:rsidRPr="0071155D">
        <w:rPr>
          <w:sz w:val="24"/>
          <w:szCs w:val="24"/>
        </w:rPr>
        <w:t>November 13,</w:t>
      </w:r>
      <w:r>
        <w:rPr>
          <w:sz w:val="24"/>
          <w:szCs w:val="24"/>
        </w:rPr>
        <w:t xml:space="preserve"> 2013</w:t>
      </w:r>
      <w:r w:rsidRPr="0071155D">
        <w:rPr>
          <w:sz w:val="24"/>
          <w:szCs w:val="24"/>
        </w:rPr>
        <w:t xml:space="preserve"> </w:t>
      </w:r>
      <w:r>
        <w:rPr>
          <w:sz w:val="24"/>
          <w:szCs w:val="24"/>
        </w:rPr>
        <w:t>Acting Director Carty, a</w:t>
      </w:r>
      <w:r w:rsidRPr="0071155D">
        <w:rPr>
          <w:sz w:val="24"/>
          <w:szCs w:val="24"/>
        </w:rPr>
        <w:t xml:space="preserve">long with </w:t>
      </w:r>
      <w:r>
        <w:rPr>
          <w:sz w:val="24"/>
          <w:szCs w:val="24"/>
        </w:rPr>
        <w:t xml:space="preserve">MLS Executive Director </w:t>
      </w:r>
      <w:r w:rsidRPr="0071155D">
        <w:rPr>
          <w:sz w:val="24"/>
          <w:szCs w:val="24"/>
        </w:rPr>
        <w:t>Greg</w:t>
      </w:r>
      <w:r>
        <w:rPr>
          <w:sz w:val="24"/>
          <w:szCs w:val="24"/>
        </w:rPr>
        <w:t xml:space="preserve">ory Pronevitz, MLS President </w:t>
      </w:r>
      <w:r w:rsidRPr="0071155D">
        <w:rPr>
          <w:sz w:val="24"/>
          <w:szCs w:val="24"/>
        </w:rPr>
        <w:t>Patrick Marshall</w:t>
      </w:r>
      <w:r>
        <w:rPr>
          <w:sz w:val="24"/>
          <w:szCs w:val="24"/>
        </w:rPr>
        <w:t xml:space="preserve">, WMLA President </w:t>
      </w:r>
      <w:r w:rsidRPr="0071155D">
        <w:rPr>
          <w:sz w:val="24"/>
          <w:szCs w:val="24"/>
        </w:rPr>
        <w:t xml:space="preserve">Chris Lindquist, </w:t>
      </w:r>
      <w:r>
        <w:rPr>
          <w:sz w:val="24"/>
          <w:szCs w:val="24"/>
        </w:rPr>
        <w:t xml:space="preserve">WMLA Treasurer </w:t>
      </w:r>
      <w:r w:rsidRPr="0071155D">
        <w:rPr>
          <w:sz w:val="24"/>
          <w:szCs w:val="24"/>
        </w:rPr>
        <w:t>Su</w:t>
      </w:r>
      <w:r>
        <w:rPr>
          <w:sz w:val="24"/>
          <w:szCs w:val="24"/>
        </w:rPr>
        <w:t>san</w:t>
      </w:r>
      <w:r w:rsidRPr="0071155D">
        <w:rPr>
          <w:sz w:val="24"/>
          <w:szCs w:val="24"/>
        </w:rPr>
        <w:t xml:space="preserve"> </w:t>
      </w:r>
      <w:proofErr w:type="spellStart"/>
      <w:r w:rsidRPr="0071155D">
        <w:rPr>
          <w:sz w:val="24"/>
          <w:szCs w:val="24"/>
        </w:rPr>
        <w:t>SanSoucie</w:t>
      </w:r>
      <w:proofErr w:type="spellEnd"/>
      <w:r>
        <w:rPr>
          <w:sz w:val="24"/>
          <w:szCs w:val="24"/>
        </w:rPr>
        <w:t>, and Commissioner Resnick</w:t>
      </w:r>
      <w:r w:rsidRPr="0071155D">
        <w:rPr>
          <w:sz w:val="24"/>
          <w:szCs w:val="24"/>
        </w:rPr>
        <w:t xml:space="preserve"> met with Senator Rosenberg, Rep</w:t>
      </w:r>
      <w:r>
        <w:rPr>
          <w:sz w:val="24"/>
          <w:szCs w:val="24"/>
        </w:rPr>
        <w:t>resentatives</w:t>
      </w:r>
      <w:r w:rsidRPr="0071155D">
        <w:rPr>
          <w:sz w:val="24"/>
          <w:szCs w:val="24"/>
        </w:rPr>
        <w:t xml:space="preserve"> </w:t>
      </w:r>
      <w:proofErr w:type="spellStart"/>
      <w:r>
        <w:rPr>
          <w:sz w:val="24"/>
          <w:szCs w:val="24"/>
        </w:rPr>
        <w:t>Kulik</w:t>
      </w:r>
      <w:proofErr w:type="spellEnd"/>
      <w:r>
        <w:rPr>
          <w:sz w:val="24"/>
          <w:szCs w:val="24"/>
        </w:rPr>
        <w:t xml:space="preserve"> and </w:t>
      </w:r>
      <w:proofErr w:type="spellStart"/>
      <w:r>
        <w:rPr>
          <w:sz w:val="24"/>
          <w:szCs w:val="24"/>
        </w:rPr>
        <w:t>Scibak</w:t>
      </w:r>
      <w:proofErr w:type="spellEnd"/>
      <w:r>
        <w:rPr>
          <w:sz w:val="24"/>
          <w:szCs w:val="24"/>
        </w:rPr>
        <w:t xml:space="preserve"> </w:t>
      </w:r>
      <w:r w:rsidRPr="0071155D">
        <w:rPr>
          <w:sz w:val="24"/>
          <w:szCs w:val="24"/>
        </w:rPr>
        <w:t xml:space="preserve">and </w:t>
      </w:r>
      <w:r>
        <w:rPr>
          <w:sz w:val="24"/>
          <w:szCs w:val="24"/>
        </w:rPr>
        <w:t xml:space="preserve">an aide to </w:t>
      </w:r>
      <w:r w:rsidRPr="0071155D">
        <w:rPr>
          <w:sz w:val="24"/>
          <w:szCs w:val="24"/>
        </w:rPr>
        <w:t>Rep</w:t>
      </w:r>
      <w:r>
        <w:rPr>
          <w:sz w:val="24"/>
          <w:szCs w:val="24"/>
        </w:rPr>
        <w:t>resentative</w:t>
      </w:r>
      <w:r w:rsidRPr="0071155D">
        <w:rPr>
          <w:sz w:val="24"/>
          <w:szCs w:val="24"/>
        </w:rPr>
        <w:t xml:space="preserve"> </w:t>
      </w:r>
      <w:proofErr w:type="spellStart"/>
      <w:r w:rsidRPr="0071155D">
        <w:rPr>
          <w:sz w:val="24"/>
          <w:szCs w:val="24"/>
        </w:rPr>
        <w:t>Kocot</w:t>
      </w:r>
      <w:proofErr w:type="spellEnd"/>
      <w:r>
        <w:rPr>
          <w:sz w:val="24"/>
          <w:szCs w:val="24"/>
        </w:rPr>
        <w:t xml:space="preserve"> concerning </w:t>
      </w:r>
      <w:r w:rsidRPr="0071155D">
        <w:rPr>
          <w:sz w:val="24"/>
          <w:szCs w:val="24"/>
        </w:rPr>
        <w:t>the status of the Whately facility.</w:t>
      </w:r>
    </w:p>
    <w:p w:rsidR="00A71B1A" w:rsidRDefault="00A71B1A" w:rsidP="00A71B1A">
      <w:pPr>
        <w:jc w:val="both"/>
        <w:rPr>
          <w:sz w:val="24"/>
          <w:szCs w:val="24"/>
        </w:rPr>
      </w:pPr>
    </w:p>
    <w:p w:rsidR="00A71B1A" w:rsidRDefault="00A71B1A" w:rsidP="00A71B1A">
      <w:pPr>
        <w:jc w:val="both"/>
        <w:rPr>
          <w:sz w:val="24"/>
          <w:szCs w:val="24"/>
        </w:rPr>
      </w:pPr>
      <w:r>
        <w:rPr>
          <w:sz w:val="24"/>
          <w:szCs w:val="24"/>
        </w:rPr>
        <w:lastRenderedPageBreak/>
        <w:t>O</w:t>
      </w:r>
      <w:r w:rsidRPr="0071155D">
        <w:rPr>
          <w:sz w:val="24"/>
          <w:szCs w:val="24"/>
        </w:rPr>
        <w:t xml:space="preserve">n </w:t>
      </w:r>
      <w:r>
        <w:rPr>
          <w:sz w:val="24"/>
          <w:szCs w:val="24"/>
        </w:rPr>
        <w:t>N</w:t>
      </w:r>
      <w:r w:rsidRPr="0071155D">
        <w:rPr>
          <w:sz w:val="24"/>
          <w:szCs w:val="24"/>
        </w:rPr>
        <w:t>ovember 19</w:t>
      </w:r>
      <w:r>
        <w:rPr>
          <w:sz w:val="24"/>
          <w:szCs w:val="24"/>
        </w:rPr>
        <w:t xml:space="preserve">, 2013, Acting Director Carty and Barbara Glazerman </w:t>
      </w:r>
      <w:r w:rsidRPr="0071155D">
        <w:rPr>
          <w:sz w:val="24"/>
          <w:szCs w:val="24"/>
        </w:rPr>
        <w:t>attended a meeting of the Perf</w:t>
      </w:r>
      <w:r>
        <w:rPr>
          <w:sz w:val="24"/>
          <w:szCs w:val="24"/>
        </w:rPr>
        <w:t xml:space="preserve">ormance Management group where she </w:t>
      </w:r>
      <w:r w:rsidRPr="0071155D">
        <w:rPr>
          <w:sz w:val="24"/>
          <w:szCs w:val="24"/>
        </w:rPr>
        <w:t xml:space="preserve">presented </w:t>
      </w:r>
      <w:r>
        <w:rPr>
          <w:sz w:val="24"/>
          <w:szCs w:val="24"/>
        </w:rPr>
        <w:t>the MBLC’s goals and measurement</w:t>
      </w:r>
      <w:r w:rsidRPr="0071155D">
        <w:rPr>
          <w:sz w:val="24"/>
          <w:szCs w:val="24"/>
        </w:rPr>
        <w:t>s for FY</w:t>
      </w:r>
      <w:r>
        <w:rPr>
          <w:sz w:val="24"/>
          <w:szCs w:val="24"/>
        </w:rPr>
        <w:t>20</w:t>
      </w:r>
      <w:r w:rsidRPr="0071155D">
        <w:rPr>
          <w:sz w:val="24"/>
          <w:szCs w:val="24"/>
        </w:rPr>
        <w:t>12 and FY</w:t>
      </w:r>
      <w:r>
        <w:rPr>
          <w:sz w:val="24"/>
          <w:szCs w:val="24"/>
        </w:rPr>
        <w:t>20</w:t>
      </w:r>
      <w:r w:rsidRPr="0071155D">
        <w:rPr>
          <w:sz w:val="24"/>
          <w:szCs w:val="24"/>
        </w:rPr>
        <w:t xml:space="preserve">13.  </w:t>
      </w:r>
      <w:r>
        <w:rPr>
          <w:sz w:val="24"/>
          <w:szCs w:val="24"/>
        </w:rPr>
        <w:t xml:space="preserve">The agency is </w:t>
      </w:r>
      <w:r w:rsidRPr="0071155D">
        <w:rPr>
          <w:sz w:val="24"/>
          <w:szCs w:val="24"/>
        </w:rPr>
        <w:t xml:space="preserve">in the process of defining and refining these goals and measurements that are part of the Strategic Plan authored by </w:t>
      </w:r>
      <w:r>
        <w:rPr>
          <w:sz w:val="24"/>
          <w:szCs w:val="24"/>
        </w:rPr>
        <w:t xml:space="preserve">former Director Maier </w:t>
      </w:r>
      <w:r w:rsidRPr="0071155D">
        <w:rPr>
          <w:sz w:val="24"/>
          <w:szCs w:val="24"/>
        </w:rPr>
        <w:t>before he left.</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Acting Director Carty reported that, o</w:t>
      </w:r>
      <w:r w:rsidRPr="0071155D">
        <w:rPr>
          <w:sz w:val="24"/>
          <w:szCs w:val="24"/>
        </w:rPr>
        <w:t xml:space="preserve">n November 20, </w:t>
      </w:r>
      <w:r>
        <w:rPr>
          <w:sz w:val="24"/>
          <w:szCs w:val="24"/>
        </w:rPr>
        <w:t xml:space="preserve">2013, MBLC staff Cynthia Roach, Paul Kissman and she, and MLS staff </w:t>
      </w:r>
      <w:r w:rsidRPr="0071155D">
        <w:rPr>
          <w:sz w:val="24"/>
          <w:szCs w:val="24"/>
        </w:rPr>
        <w:t>Greg</w:t>
      </w:r>
      <w:r>
        <w:rPr>
          <w:sz w:val="24"/>
          <w:szCs w:val="24"/>
        </w:rPr>
        <w:t>ory</w:t>
      </w:r>
      <w:r w:rsidRPr="0071155D">
        <w:rPr>
          <w:sz w:val="24"/>
          <w:szCs w:val="24"/>
        </w:rPr>
        <w:t xml:space="preserve"> Pronevitz and Deb Hoadley met with </w:t>
      </w:r>
      <w:r>
        <w:rPr>
          <w:sz w:val="24"/>
          <w:szCs w:val="24"/>
        </w:rPr>
        <w:t xml:space="preserve">BPL staff </w:t>
      </w:r>
      <w:r w:rsidRPr="0071155D">
        <w:rPr>
          <w:sz w:val="24"/>
          <w:szCs w:val="24"/>
        </w:rPr>
        <w:t>Amy Ryan, Mic</w:t>
      </w:r>
      <w:r>
        <w:rPr>
          <w:sz w:val="24"/>
          <w:szCs w:val="24"/>
        </w:rPr>
        <w:t xml:space="preserve">hael </w:t>
      </w:r>
      <w:proofErr w:type="spellStart"/>
      <w:r>
        <w:rPr>
          <w:sz w:val="24"/>
          <w:szCs w:val="24"/>
        </w:rPr>
        <w:t>Colford</w:t>
      </w:r>
      <w:proofErr w:type="spellEnd"/>
      <w:r>
        <w:rPr>
          <w:sz w:val="24"/>
          <w:szCs w:val="24"/>
        </w:rPr>
        <w:t xml:space="preserve">, Anna Fahey-Flynn and Gina </w:t>
      </w:r>
      <w:proofErr w:type="spellStart"/>
      <w:r>
        <w:rPr>
          <w:sz w:val="24"/>
          <w:szCs w:val="24"/>
        </w:rPr>
        <w:t>Perille</w:t>
      </w:r>
      <w:proofErr w:type="spellEnd"/>
      <w:r w:rsidRPr="0071155D">
        <w:rPr>
          <w:sz w:val="24"/>
          <w:szCs w:val="24"/>
        </w:rPr>
        <w:t xml:space="preserve">.  The meeting was </w:t>
      </w:r>
      <w:r>
        <w:rPr>
          <w:sz w:val="24"/>
          <w:szCs w:val="24"/>
        </w:rPr>
        <w:t>called to update everyone on the eB</w:t>
      </w:r>
      <w:r w:rsidRPr="0071155D">
        <w:rPr>
          <w:sz w:val="24"/>
          <w:szCs w:val="24"/>
        </w:rPr>
        <w:t>ook activities at BPL</w:t>
      </w:r>
      <w:r>
        <w:rPr>
          <w:sz w:val="24"/>
          <w:szCs w:val="24"/>
        </w:rPr>
        <w:t>.</w:t>
      </w:r>
    </w:p>
    <w:p w:rsidR="00A71B1A" w:rsidRPr="0071155D" w:rsidRDefault="00A71B1A" w:rsidP="00A71B1A">
      <w:pPr>
        <w:jc w:val="both"/>
        <w:rPr>
          <w:sz w:val="24"/>
          <w:szCs w:val="24"/>
        </w:rPr>
      </w:pPr>
    </w:p>
    <w:p w:rsidR="00A71B1A" w:rsidRDefault="00A71B1A" w:rsidP="00A71B1A">
      <w:pPr>
        <w:jc w:val="both"/>
        <w:rPr>
          <w:sz w:val="24"/>
          <w:szCs w:val="24"/>
        </w:rPr>
      </w:pPr>
      <w:r w:rsidRPr="0071155D">
        <w:rPr>
          <w:sz w:val="24"/>
          <w:szCs w:val="24"/>
        </w:rPr>
        <w:t>On November 21</w:t>
      </w:r>
      <w:r>
        <w:rPr>
          <w:sz w:val="24"/>
          <w:szCs w:val="24"/>
        </w:rPr>
        <w:t xml:space="preserve">, 2013, Acting Director Carty and Commissioners </w:t>
      </w:r>
      <w:r w:rsidRPr="0071155D">
        <w:rPr>
          <w:sz w:val="24"/>
          <w:szCs w:val="24"/>
        </w:rPr>
        <w:t xml:space="preserve">Resnick and </w:t>
      </w:r>
      <w:r>
        <w:rPr>
          <w:sz w:val="24"/>
          <w:szCs w:val="24"/>
        </w:rPr>
        <w:t>Welch attended the launch of the eB</w:t>
      </w:r>
      <w:r w:rsidRPr="0071155D">
        <w:rPr>
          <w:sz w:val="24"/>
          <w:szCs w:val="24"/>
        </w:rPr>
        <w:t xml:space="preserve">ook Pilot Project at </w:t>
      </w:r>
      <w:r>
        <w:rPr>
          <w:sz w:val="24"/>
          <w:szCs w:val="24"/>
        </w:rPr>
        <w:t xml:space="preserve">the </w:t>
      </w:r>
      <w:r w:rsidRPr="0071155D">
        <w:rPr>
          <w:sz w:val="24"/>
          <w:szCs w:val="24"/>
        </w:rPr>
        <w:t xml:space="preserve">Leominster </w:t>
      </w:r>
      <w:r>
        <w:rPr>
          <w:sz w:val="24"/>
          <w:szCs w:val="24"/>
        </w:rPr>
        <w:t>Public Library.  Commissioner Resnick, Acting Director Carty and r</w:t>
      </w:r>
      <w:r w:rsidRPr="0071155D">
        <w:rPr>
          <w:sz w:val="24"/>
          <w:szCs w:val="24"/>
        </w:rPr>
        <w:t xml:space="preserve">epresentatives from Baker and Taylor and </w:t>
      </w:r>
      <w:proofErr w:type="spellStart"/>
      <w:r w:rsidRPr="0071155D">
        <w:rPr>
          <w:sz w:val="24"/>
          <w:szCs w:val="24"/>
        </w:rPr>
        <w:t>Bibliolabs</w:t>
      </w:r>
      <w:proofErr w:type="spellEnd"/>
      <w:r w:rsidRPr="0071155D">
        <w:rPr>
          <w:sz w:val="24"/>
          <w:szCs w:val="24"/>
        </w:rPr>
        <w:t xml:space="preserve"> offered congratulat</w:t>
      </w:r>
      <w:r>
        <w:rPr>
          <w:sz w:val="24"/>
          <w:szCs w:val="24"/>
        </w:rPr>
        <w:t xml:space="preserve">ions </w:t>
      </w:r>
      <w:r w:rsidRPr="0071155D">
        <w:rPr>
          <w:sz w:val="24"/>
          <w:szCs w:val="24"/>
        </w:rPr>
        <w:t>and encourage</w:t>
      </w:r>
      <w:r>
        <w:rPr>
          <w:sz w:val="24"/>
          <w:szCs w:val="24"/>
        </w:rPr>
        <w:t>ment to</w:t>
      </w:r>
      <w:r w:rsidRPr="0071155D">
        <w:rPr>
          <w:sz w:val="24"/>
          <w:szCs w:val="24"/>
        </w:rPr>
        <w:t xml:space="preserve"> the pilot libraries.</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O</w:t>
      </w:r>
      <w:r w:rsidRPr="0071155D">
        <w:rPr>
          <w:sz w:val="24"/>
          <w:szCs w:val="24"/>
        </w:rPr>
        <w:t>n November 22</w:t>
      </w:r>
      <w:r>
        <w:rPr>
          <w:sz w:val="24"/>
          <w:szCs w:val="24"/>
        </w:rPr>
        <w:t>, 2013</w:t>
      </w:r>
      <w:r w:rsidRPr="0071155D">
        <w:rPr>
          <w:sz w:val="24"/>
          <w:szCs w:val="24"/>
        </w:rPr>
        <w:t xml:space="preserve">, </w:t>
      </w:r>
      <w:r>
        <w:rPr>
          <w:sz w:val="24"/>
          <w:szCs w:val="24"/>
        </w:rPr>
        <w:t xml:space="preserve">Acting Director Carty, Commissioner Quinn and </w:t>
      </w:r>
      <w:r w:rsidRPr="0071155D">
        <w:rPr>
          <w:sz w:val="24"/>
          <w:szCs w:val="24"/>
        </w:rPr>
        <w:t>C</w:t>
      </w:r>
      <w:r>
        <w:rPr>
          <w:sz w:val="24"/>
          <w:szCs w:val="24"/>
        </w:rPr>
        <w:t>ynthia</w:t>
      </w:r>
      <w:r w:rsidRPr="0071155D">
        <w:rPr>
          <w:sz w:val="24"/>
          <w:szCs w:val="24"/>
        </w:rPr>
        <w:t xml:space="preserve"> Roach attended the MLA legislative committee meeting.  Legislative Day is scheduled for March 31</w:t>
      </w:r>
      <w:r>
        <w:rPr>
          <w:sz w:val="24"/>
          <w:szCs w:val="24"/>
        </w:rPr>
        <w:t xml:space="preserve">, 2014 at the State House and </w:t>
      </w:r>
      <w:r w:rsidRPr="0071155D">
        <w:rPr>
          <w:sz w:val="24"/>
          <w:szCs w:val="24"/>
        </w:rPr>
        <w:t>Snapshot Day is scheduled for the week of April 7</w:t>
      </w:r>
      <w:r>
        <w:rPr>
          <w:sz w:val="24"/>
          <w:szCs w:val="24"/>
        </w:rPr>
        <w:t>, 2014.</w:t>
      </w:r>
    </w:p>
    <w:p w:rsidR="00A71B1A" w:rsidRDefault="00A71B1A" w:rsidP="00A71B1A">
      <w:pPr>
        <w:jc w:val="both"/>
        <w:rPr>
          <w:sz w:val="24"/>
          <w:szCs w:val="24"/>
        </w:rPr>
      </w:pPr>
    </w:p>
    <w:p w:rsidR="00A71B1A" w:rsidRDefault="00A71B1A" w:rsidP="00A71B1A">
      <w:pPr>
        <w:jc w:val="both"/>
        <w:rPr>
          <w:sz w:val="24"/>
          <w:szCs w:val="24"/>
        </w:rPr>
      </w:pPr>
      <w:r>
        <w:rPr>
          <w:sz w:val="24"/>
          <w:szCs w:val="24"/>
        </w:rPr>
        <w:t xml:space="preserve">She noted that the </w:t>
      </w:r>
      <w:r w:rsidRPr="00F570A9">
        <w:rPr>
          <w:sz w:val="24"/>
          <w:szCs w:val="24"/>
          <w:u w:val="single"/>
        </w:rPr>
        <w:t>Magna Carta</w:t>
      </w:r>
      <w:r>
        <w:rPr>
          <w:sz w:val="24"/>
          <w:szCs w:val="24"/>
        </w:rPr>
        <w:t xml:space="preserve"> is coming to Massachusetts in July and will be exhibited at the MFA and at the Clark museum.</w:t>
      </w:r>
    </w:p>
    <w:p w:rsidR="00A71B1A" w:rsidRPr="0071155D" w:rsidRDefault="00A71B1A" w:rsidP="00A71B1A">
      <w:pPr>
        <w:jc w:val="both"/>
        <w:rPr>
          <w:sz w:val="24"/>
          <w:szCs w:val="24"/>
        </w:rPr>
      </w:pPr>
    </w:p>
    <w:p w:rsidR="00A71B1A" w:rsidRPr="00C2281E" w:rsidRDefault="00A71B1A" w:rsidP="00A71B1A">
      <w:pPr>
        <w:jc w:val="both"/>
        <w:rPr>
          <w:b/>
          <w:bCs/>
          <w:sz w:val="24"/>
          <w:szCs w:val="24"/>
          <w:u w:val="single"/>
        </w:rPr>
      </w:pPr>
      <w:r>
        <w:rPr>
          <w:sz w:val="24"/>
          <w:szCs w:val="24"/>
        </w:rPr>
        <w:t>Acting Director Carty provided a construction p</w:t>
      </w:r>
      <w:r w:rsidRPr="00BD3FCE">
        <w:rPr>
          <w:sz w:val="24"/>
          <w:szCs w:val="24"/>
        </w:rPr>
        <w:t xml:space="preserve">roject </w:t>
      </w:r>
      <w:r>
        <w:rPr>
          <w:sz w:val="24"/>
          <w:szCs w:val="24"/>
        </w:rPr>
        <w:t>u</w:t>
      </w:r>
      <w:r w:rsidRPr="00BD3FCE">
        <w:rPr>
          <w:sz w:val="24"/>
          <w:szCs w:val="24"/>
        </w:rPr>
        <w:t>pdate</w:t>
      </w:r>
      <w:r>
        <w:rPr>
          <w:sz w:val="24"/>
          <w:szCs w:val="24"/>
        </w:rPr>
        <w:t>:</w:t>
      </w:r>
    </w:p>
    <w:p w:rsidR="00A71B1A" w:rsidRPr="0071155D" w:rsidRDefault="00A71B1A" w:rsidP="00A71B1A">
      <w:pPr>
        <w:jc w:val="both"/>
        <w:rPr>
          <w:sz w:val="24"/>
          <w:szCs w:val="24"/>
        </w:rPr>
      </w:pPr>
    </w:p>
    <w:p w:rsidR="00A71B1A" w:rsidRPr="0071155D" w:rsidRDefault="00A71B1A" w:rsidP="00A71B1A">
      <w:pPr>
        <w:jc w:val="both"/>
        <w:rPr>
          <w:sz w:val="24"/>
          <w:szCs w:val="24"/>
        </w:rPr>
      </w:pPr>
      <w:r>
        <w:rPr>
          <w:sz w:val="24"/>
          <w:szCs w:val="24"/>
        </w:rPr>
        <w:t>She reported that d</w:t>
      </w:r>
      <w:r w:rsidRPr="0071155D">
        <w:rPr>
          <w:sz w:val="24"/>
          <w:szCs w:val="24"/>
        </w:rPr>
        <w:t>uring 2013</w:t>
      </w:r>
      <w:r>
        <w:rPr>
          <w:sz w:val="24"/>
          <w:szCs w:val="24"/>
        </w:rPr>
        <w:t xml:space="preserve"> </w:t>
      </w:r>
      <w:r w:rsidRPr="0071155D">
        <w:rPr>
          <w:sz w:val="24"/>
          <w:szCs w:val="24"/>
        </w:rPr>
        <w:t xml:space="preserve">six library projects were completed.  Four of the six were from the 2005 construction grant round.  All the libraries that accepted provisional grant awards from this grant round were completed with the last being Holyoke in November.  Eleven projects, all from the 2010-11 construction grant round, are underway and two of the projects offered provisional grant awards in October 2012 have until the end of this month to confirm local funding.  Nine libraries remain on the waiting list for the new bond authorization to be approved.   </w:t>
      </w:r>
    </w:p>
    <w:p w:rsidR="00A71B1A" w:rsidRDefault="00A71B1A" w:rsidP="00A71B1A">
      <w:pPr>
        <w:jc w:val="both"/>
        <w:rPr>
          <w:sz w:val="24"/>
          <w:szCs w:val="24"/>
        </w:rPr>
      </w:pPr>
      <w:r w:rsidRPr="0071155D">
        <w:rPr>
          <w:sz w:val="24"/>
          <w:szCs w:val="24"/>
        </w:rPr>
        <w:t xml:space="preserve">Since the last Board meeting the regulatory process </w:t>
      </w:r>
      <w:r>
        <w:rPr>
          <w:sz w:val="24"/>
          <w:szCs w:val="24"/>
        </w:rPr>
        <w:t xml:space="preserve">on construction regulations </w:t>
      </w:r>
      <w:r w:rsidRPr="0071155D">
        <w:rPr>
          <w:sz w:val="24"/>
          <w:szCs w:val="24"/>
        </w:rPr>
        <w:t>has been completed</w:t>
      </w:r>
      <w:r>
        <w:rPr>
          <w:sz w:val="24"/>
          <w:szCs w:val="24"/>
        </w:rPr>
        <w:t>.</w:t>
      </w:r>
    </w:p>
    <w:p w:rsidR="00A71B1A" w:rsidRPr="0071155D" w:rsidRDefault="00A71B1A" w:rsidP="00A71B1A">
      <w:pPr>
        <w:jc w:val="both"/>
        <w:rPr>
          <w:sz w:val="24"/>
          <w:szCs w:val="24"/>
        </w:rPr>
      </w:pPr>
    </w:p>
    <w:p w:rsidR="00A71B1A" w:rsidRPr="00596BCA" w:rsidRDefault="00A71B1A" w:rsidP="00A71B1A">
      <w:pPr>
        <w:jc w:val="both"/>
        <w:rPr>
          <w:sz w:val="24"/>
          <w:szCs w:val="24"/>
        </w:rPr>
      </w:pPr>
      <w:r>
        <w:rPr>
          <w:sz w:val="24"/>
          <w:szCs w:val="24"/>
        </w:rPr>
        <w:t>Acting Director Carty informed the Commissioners that t</w:t>
      </w:r>
      <w:r w:rsidRPr="00596BCA">
        <w:rPr>
          <w:sz w:val="24"/>
          <w:szCs w:val="24"/>
        </w:rPr>
        <w:t xml:space="preserve">he Athol Public Library project will be number three in the 2010-11 construction round to be completed.   It will have its soft opening in December, and the building will be dedicated on January 25, 2014.  Commissioner Welch will represent the Board at the dedication.  </w:t>
      </w:r>
    </w:p>
    <w:p w:rsidR="00A71B1A" w:rsidRDefault="00A71B1A" w:rsidP="00A71B1A">
      <w:pPr>
        <w:jc w:val="both"/>
        <w:rPr>
          <w:sz w:val="24"/>
          <w:szCs w:val="24"/>
        </w:rPr>
      </w:pPr>
    </w:p>
    <w:p w:rsidR="00A71B1A" w:rsidRDefault="00A71B1A" w:rsidP="00A71B1A">
      <w:pPr>
        <w:jc w:val="both"/>
        <w:rPr>
          <w:sz w:val="24"/>
          <w:szCs w:val="24"/>
        </w:rPr>
      </w:pPr>
      <w:r>
        <w:rPr>
          <w:sz w:val="24"/>
          <w:szCs w:val="24"/>
        </w:rPr>
        <w:lastRenderedPageBreak/>
        <w:t xml:space="preserve">Acting Director Carty concluded her report by noting that MBLC Preservation Specialist </w:t>
      </w:r>
      <w:proofErr w:type="spellStart"/>
      <w:r>
        <w:rPr>
          <w:sz w:val="24"/>
          <w:szCs w:val="24"/>
        </w:rPr>
        <w:t>Gregor</w:t>
      </w:r>
      <w:proofErr w:type="spellEnd"/>
      <w:r>
        <w:rPr>
          <w:sz w:val="24"/>
          <w:szCs w:val="24"/>
        </w:rPr>
        <w:t xml:space="preserve"> </w:t>
      </w:r>
      <w:proofErr w:type="spellStart"/>
      <w:r>
        <w:rPr>
          <w:sz w:val="24"/>
          <w:szCs w:val="24"/>
        </w:rPr>
        <w:t>Trinkaus</w:t>
      </w:r>
      <w:proofErr w:type="spellEnd"/>
      <w:r>
        <w:rPr>
          <w:sz w:val="24"/>
          <w:szCs w:val="24"/>
        </w:rPr>
        <w:t xml:space="preserve">-Randall </w:t>
      </w:r>
      <w:r w:rsidRPr="0071155D">
        <w:rPr>
          <w:sz w:val="24"/>
          <w:szCs w:val="24"/>
        </w:rPr>
        <w:t>was in Brussels, Belgium last week and represented the Society of American Archivists and the Academy of Certified Archivists at the Internationa</w:t>
      </w:r>
      <w:r>
        <w:rPr>
          <w:sz w:val="24"/>
          <w:szCs w:val="24"/>
        </w:rPr>
        <w:t>l Council on A</w:t>
      </w:r>
      <w:r w:rsidRPr="0071155D">
        <w:rPr>
          <w:sz w:val="24"/>
          <w:szCs w:val="24"/>
        </w:rPr>
        <w:t>rchives Section on Professional Associations.  After the ICA SPA meeting</w:t>
      </w:r>
      <w:r>
        <w:rPr>
          <w:sz w:val="24"/>
          <w:szCs w:val="24"/>
        </w:rPr>
        <w:t>,</w:t>
      </w:r>
      <w:r w:rsidRPr="0071155D">
        <w:rPr>
          <w:sz w:val="24"/>
          <w:szCs w:val="24"/>
        </w:rPr>
        <w:t xml:space="preserve"> </w:t>
      </w:r>
      <w:r>
        <w:rPr>
          <w:sz w:val="24"/>
          <w:szCs w:val="24"/>
        </w:rPr>
        <w:t xml:space="preserve">Mr. </w:t>
      </w:r>
      <w:proofErr w:type="spellStart"/>
      <w:r>
        <w:rPr>
          <w:sz w:val="24"/>
          <w:szCs w:val="24"/>
        </w:rPr>
        <w:t>Trinkaus</w:t>
      </w:r>
      <w:proofErr w:type="spellEnd"/>
      <w:r>
        <w:rPr>
          <w:sz w:val="24"/>
          <w:szCs w:val="24"/>
        </w:rPr>
        <w:t xml:space="preserve">-Randall </w:t>
      </w:r>
      <w:r w:rsidRPr="0071155D">
        <w:rPr>
          <w:sz w:val="24"/>
          <w:szCs w:val="24"/>
        </w:rPr>
        <w:t>attended the first annual Conference of the I</w:t>
      </w:r>
      <w:r>
        <w:rPr>
          <w:sz w:val="24"/>
          <w:szCs w:val="24"/>
        </w:rPr>
        <w:t>CA in which the main theme was accountability, transparency, and a</w:t>
      </w:r>
      <w:r w:rsidRPr="0071155D">
        <w:rPr>
          <w:sz w:val="24"/>
          <w:szCs w:val="24"/>
        </w:rPr>
        <w:t>ccessibility of records.  Much of the discussion was on balancing accessibility with privacy concerns.</w:t>
      </w:r>
    </w:p>
    <w:p w:rsidR="00A71B1A" w:rsidRPr="0071155D" w:rsidRDefault="00A71B1A" w:rsidP="00A71B1A">
      <w:pPr>
        <w:jc w:val="both"/>
        <w:rPr>
          <w:sz w:val="24"/>
          <w:szCs w:val="24"/>
        </w:rPr>
      </w:pPr>
    </w:p>
    <w:p w:rsidR="00A71B1A" w:rsidRPr="0071155D" w:rsidRDefault="00A71B1A" w:rsidP="00A71B1A">
      <w:pPr>
        <w:jc w:val="both"/>
        <w:rPr>
          <w:sz w:val="24"/>
          <w:szCs w:val="24"/>
        </w:rPr>
      </w:pPr>
    </w:p>
    <w:p w:rsidR="00A71B1A" w:rsidRDefault="00A71B1A" w:rsidP="00A71B1A">
      <w:pPr>
        <w:jc w:val="both"/>
        <w:rPr>
          <w:b/>
          <w:sz w:val="24"/>
          <w:szCs w:val="24"/>
        </w:rPr>
      </w:pPr>
      <w:r w:rsidRPr="005B25CB">
        <w:rPr>
          <w:b/>
          <w:sz w:val="24"/>
          <w:szCs w:val="24"/>
        </w:rPr>
        <w:t>LEGISLATIVE REPORT</w:t>
      </w:r>
    </w:p>
    <w:p w:rsidR="00A71B1A" w:rsidRPr="00684697" w:rsidRDefault="00A71B1A" w:rsidP="00A71B1A">
      <w:pPr>
        <w:jc w:val="both"/>
        <w:rPr>
          <w:sz w:val="24"/>
          <w:szCs w:val="24"/>
        </w:rPr>
      </w:pPr>
    </w:p>
    <w:p w:rsidR="00A71B1A" w:rsidRDefault="00A71B1A" w:rsidP="00A71B1A">
      <w:pPr>
        <w:jc w:val="both"/>
        <w:rPr>
          <w:sz w:val="24"/>
          <w:szCs w:val="24"/>
        </w:rPr>
      </w:pPr>
      <w:r w:rsidRPr="00B83A27">
        <w:rPr>
          <w:sz w:val="24"/>
          <w:szCs w:val="24"/>
        </w:rPr>
        <w:t>Cynthia Roach, Head of Library Advisory and</w:t>
      </w:r>
      <w:r>
        <w:rPr>
          <w:sz w:val="24"/>
          <w:szCs w:val="24"/>
        </w:rPr>
        <w:t xml:space="preserve"> Development/Government Liaison, reported that p</w:t>
      </w:r>
      <w:r w:rsidRPr="0071155D">
        <w:rPr>
          <w:sz w:val="24"/>
          <w:szCs w:val="24"/>
        </w:rPr>
        <w:t xml:space="preserve">reliminary November </w:t>
      </w:r>
      <w:r>
        <w:rPr>
          <w:sz w:val="24"/>
          <w:szCs w:val="24"/>
        </w:rPr>
        <w:t xml:space="preserve">2013 </w:t>
      </w:r>
      <w:r w:rsidRPr="0071155D">
        <w:rPr>
          <w:sz w:val="24"/>
          <w:szCs w:val="24"/>
        </w:rPr>
        <w:t>revenue collections totaled $1.572 billion.   The month ended $86 milli</w:t>
      </w:r>
      <w:r>
        <w:rPr>
          <w:sz w:val="24"/>
          <w:szCs w:val="24"/>
        </w:rPr>
        <w:t>on above the monthly benchmark.</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She stated that r</w:t>
      </w:r>
      <w:r w:rsidRPr="0071155D">
        <w:rPr>
          <w:sz w:val="24"/>
          <w:szCs w:val="24"/>
        </w:rPr>
        <w:t>evenue collections for the first five months of the fiscal year totaled $8.669 billion, or 9.7 percent more than at this time last year and $359 million above the year-to-date benchmark. One-time tax settlements and judgments exceeding $10 million accounted for $159 million of the year-to-date surplus which must be deposited in the Commonwealth’s stabilization fund.   Tax collections are up 9.7 percent over the first five months of fiscal 2014, compared to the same period in fiscal 2013.</w:t>
      </w:r>
    </w:p>
    <w:p w:rsidR="00A71B1A" w:rsidRPr="0071155D" w:rsidRDefault="00A71B1A" w:rsidP="00A71B1A">
      <w:pPr>
        <w:jc w:val="both"/>
        <w:rPr>
          <w:sz w:val="24"/>
          <w:szCs w:val="24"/>
        </w:rPr>
      </w:pPr>
    </w:p>
    <w:p w:rsidR="00A71B1A" w:rsidRPr="0071155D" w:rsidRDefault="00A71B1A" w:rsidP="00A71B1A">
      <w:pPr>
        <w:jc w:val="both"/>
        <w:rPr>
          <w:sz w:val="24"/>
          <w:szCs w:val="24"/>
        </w:rPr>
      </w:pPr>
      <w:r>
        <w:rPr>
          <w:sz w:val="24"/>
          <w:szCs w:val="24"/>
        </w:rPr>
        <w:t>Ms. Roach noted that a</w:t>
      </w:r>
      <w:r w:rsidRPr="0071155D">
        <w:rPr>
          <w:sz w:val="24"/>
          <w:szCs w:val="24"/>
        </w:rPr>
        <w:t>ll areas of revenue are meeting or exceeding benchmarks since the beginning of the year</w:t>
      </w:r>
      <w:r>
        <w:rPr>
          <w:sz w:val="24"/>
          <w:szCs w:val="24"/>
        </w:rPr>
        <w:t>. Income t</w:t>
      </w:r>
      <w:r w:rsidRPr="0071155D">
        <w:rPr>
          <w:sz w:val="24"/>
          <w:szCs w:val="24"/>
        </w:rPr>
        <w:t>ax collections are $164 Million more than benchmark</w:t>
      </w:r>
      <w:r>
        <w:rPr>
          <w:sz w:val="24"/>
          <w:szCs w:val="24"/>
        </w:rPr>
        <w:t>; sales and use t</w:t>
      </w:r>
      <w:r w:rsidRPr="0071155D">
        <w:rPr>
          <w:sz w:val="24"/>
          <w:szCs w:val="24"/>
        </w:rPr>
        <w:t>ax collections are $28 million over benchmark</w:t>
      </w:r>
      <w:r>
        <w:rPr>
          <w:sz w:val="24"/>
          <w:szCs w:val="24"/>
        </w:rPr>
        <w:t>; c</w:t>
      </w:r>
      <w:r w:rsidRPr="0071155D">
        <w:rPr>
          <w:sz w:val="24"/>
          <w:szCs w:val="24"/>
        </w:rPr>
        <w:t>orporate and business tax collections are $127 million over benchmark.</w:t>
      </w:r>
    </w:p>
    <w:p w:rsidR="00A71B1A" w:rsidRPr="0071155D" w:rsidRDefault="00A71B1A" w:rsidP="00A71B1A">
      <w:pPr>
        <w:jc w:val="both"/>
        <w:rPr>
          <w:sz w:val="24"/>
          <w:szCs w:val="24"/>
        </w:rPr>
      </w:pPr>
    </w:p>
    <w:p w:rsidR="00A71B1A" w:rsidRPr="0071155D" w:rsidRDefault="00A71B1A" w:rsidP="00A71B1A">
      <w:pPr>
        <w:jc w:val="both"/>
        <w:rPr>
          <w:sz w:val="24"/>
          <w:szCs w:val="24"/>
        </w:rPr>
      </w:pPr>
      <w:r>
        <w:rPr>
          <w:sz w:val="24"/>
          <w:szCs w:val="24"/>
        </w:rPr>
        <w:t xml:space="preserve">She informed the Commissioners that </w:t>
      </w:r>
      <w:r w:rsidRPr="0071155D">
        <w:rPr>
          <w:sz w:val="24"/>
          <w:szCs w:val="24"/>
        </w:rPr>
        <w:t xml:space="preserve">the Department of Revenue </w:t>
      </w:r>
      <w:r>
        <w:rPr>
          <w:sz w:val="24"/>
          <w:szCs w:val="24"/>
        </w:rPr>
        <w:t xml:space="preserve">has </w:t>
      </w:r>
      <w:r w:rsidRPr="0071155D">
        <w:rPr>
          <w:sz w:val="24"/>
          <w:szCs w:val="24"/>
        </w:rPr>
        <w:t xml:space="preserve">certified that revenue growth has met the final threshold needed to lower the personal income tax rate from 5.25 percent to 5.20 percent beginning January 1, 2014. As a result, revenue collections for the remainder of the fiscal year will drop by an estimated $65 million. </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 xml:space="preserve">Ms. Roach reported on the following </w:t>
      </w:r>
      <w:r w:rsidRPr="0071155D">
        <w:rPr>
          <w:sz w:val="24"/>
          <w:szCs w:val="24"/>
        </w:rPr>
        <w:t>Session Bills</w:t>
      </w:r>
      <w:r>
        <w:rPr>
          <w:sz w:val="24"/>
          <w:szCs w:val="24"/>
        </w:rPr>
        <w:t>:</w:t>
      </w:r>
    </w:p>
    <w:p w:rsidR="00A71B1A" w:rsidRPr="0071155D" w:rsidRDefault="00A71B1A" w:rsidP="00A71B1A">
      <w:pPr>
        <w:jc w:val="both"/>
        <w:rPr>
          <w:sz w:val="24"/>
          <w:szCs w:val="24"/>
        </w:rPr>
      </w:pPr>
    </w:p>
    <w:p w:rsidR="00A71B1A" w:rsidRDefault="00A71B1A" w:rsidP="00A71B1A">
      <w:pPr>
        <w:pStyle w:val="ListParagraph"/>
        <w:numPr>
          <w:ilvl w:val="0"/>
          <w:numId w:val="4"/>
        </w:numPr>
        <w:jc w:val="both"/>
        <w:rPr>
          <w:sz w:val="24"/>
          <w:szCs w:val="24"/>
        </w:rPr>
      </w:pPr>
      <w:r w:rsidRPr="003E635D">
        <w:rPr>
          <w:sz w:val="24"/>
          <w:szCs w:val="24"/>
        </w:rPr>
        <w:t>The Committee on Bonding, Capital Expenditures and State</w:t>
      </w:r>
      <w:r>
        <w:rPr>
          <w:sz w:val="24"/>
          <w:szCs w:val="24"/>
        </w:rPr>
        <w:t xml:space="preserve"> Assets is holding a hearing </w:t>
      </w:r>
      <w:r w:rsidRPr="003E635D">
        <w:rPr>
          <w:sz w:val="24"/>
          <w:szCs w:val="24"/>
        </w:rPr>
        <w:t>on the Governor’s bond bill H. 3690 on December 11</w:t>
      </w:r>
      <w:r>
        <w:rPr>
          <w:sz w:val="24"/>
          <w:szCs w:val="24"/>
        </w:rPr>
        <w:t>, 2013 in Room B</w:t>
      </w:r>
      <w:r w:rsidRPr="003E635D">
        <w:rPr>
          <w:sz w:val="24"/>
          <w:szCs w:val="24"/>
        </w:rPr>
        <w:t>1 at the State House at 10:30.</w:t>
      </w:r>
    </w:p>
    <w:p w:rsidR="00A71B1A" w:rsidRPr="003E635D" w:rsidRDefault="00A71B1A" w:rsidP="00A71B1A">
      <w:pPr>
        <w:jc w:val="both"/>
        <w:rPr>
          <w:sz w:val="24"/>
          <w:szCs w:val="24"/>
        </w:rPr>
      </w:pPr>
    </w:p>
    <w:p w:rsidR="00A71B1A" w:rsidRPr="003E635D" w:rsidRDefault="00A71B1A" w:rsidP="00A71B1A">
      <w:pPr>
        <w:pStyle w:val="ListParagraph"/>
        <w:numPr>
          <w:ilvl w:val="0"/>
          <w:numId w:val="4"/>
        </w:numPr>
        <w:jc w:val="both"/>
        <w:rPr>
          <w:sz w:val="24"/>
          <w:szCs w:val="24"/>
        </w:rPr>
      </w:pPr>
      <w:r>
        <w:rPr>
          <w:sz w:val="24"/>
          <w:szCs w:val="24"/>
        </w:rPr>
        <w:t>H.</w:t>
      </w:r>
      <w:r w:rsidRPr="003E635D">
        <w:rPr>
          <w:sz w:val="24"/>
          <w:szCs w:val="24"/>
        </w:rPr>
        <w:t>397</w:t>
      </w:r>
      <w:r>
        <w:rPr>
          <w:sz w:val="24"/>
          <w:szCs w:val="24"/>
        </w:rPr>
        <w:t>, An Act Regarding c</w:t>
      </w:r>
      <w:r w:rsidRPr="003E635D">
        <w:rPr>
          <w:sz w:val="24"/>
          <w:szCs w:val="24"/>
        </w:rPr>
        <w:t>ertification of Librarians</w:t>
      </w:r>
      <w:r>
        <w:rPr>
          <w:sz w:val="24"/>
          <w:szCs w:val="24"/>
        </w:rPr>
        <w:t>,</w:t>
      </w:r>
      <w:r w:rsidRPr="003E635D">
        <w:rPr>
          <w:sz w:val="24"/>
          <w:szCs w:val="24"/>
        </w:rPr>
        <w:t xml:space="preserve"> has not moved out of the Committee </w:t>
      </w:r>
      <w:r w:rsidRPr="003E635D">
        <w:rPr>
          <w:sz w:val="24"/>
          <w:szCs w:val="24"/>
        </w:rPr>
        <w:lastRenderedPageBreak/>
        <w:t>on Education.</w:t>
      </w:r>
    </w:p>
    <w:p w:rsidR="00A71B1A" w:rsidRPr="003E635D" w:rsidRDefault="00A71B1A" w:rsidP="00A71B1A">
      <w:pPr>
        <w:pStyle w:val="ListParagraph"/>
        <w:numPr>
          <w:ilvl w:val="0"/>
          <w:numId w:val="4"/>
        </w:numPr>
        <w:jc w:val="both"/>
        <w:rPr>
          <w:sz w:val="24"/>
          <w:szCs w:val="24"/>
        </w:rPr>
      </w:pPr>
      <w:r>
        <w:rPr>
          <w:sz w:val="24"/>
          <w:szCs w:val="24"/>
        </w:rPr>
        <w:t>H.3292, A</w:t>
      </w:r>
      <w:r w:rsidRPr="003E635D">
        <w:rPr>
          <w:sz w:val="24"/>
          <w:szCs w:val="24"/>
        </w:rPr>
        <w:t xml:space="preserve">n </w:t>
      </w:r>
      <w:r>
        <w:rPr>
          <w:sz w:val="24"/>
          <w:szCs w:val="24"/>
        </w:rPr>
        <w:t>Act R</w:t>
      </w:r>
      <w:r w:rsidRPr="003E635D">
        <w:rPr>
          <w:sz w:val="24"/>
          <w:szCs w:val="24"/>
        </w:rPr>
        <w:t>elative to the Massachusetts Center for the Book</w:t>
      </w:r>
      <w:r>
        <w:rPr>
          <w:sz w:val="24"/>
          <w:szCs w:val="24"/>
        </w:rPr>
        <w:t>,</w:t>
      </w:r>
      <w:r w:rsidRPr="003E635D">
        <w:rPr>
          <w:sz w:val="24"/>
          <w:szCs w:val="24"/>
        </w:rPr>
        <w:t xml:space="preserve"> is in the Committee on Tourism, Arts and Cultural Development</w:t>
      </w:r>
      <w:r>
        <w:rPr>
          <w:sz w:val="24"/>
          <w:szCs w:val="24"/>
        </w:rPr>
        <w:t>.</w:t>
      </w:r>
    </w:p>
    <w:p w:rsidR="00A71B1A" w:rsidRPr="0071155D" w:rsidRDefault="00A71B1A" w:rsidP="00A71B1A">
      <w:pPr>
        <w:jc w:val="both"/>
        <w:rPr>
          <w:sz w:val="24"/>
          <w:szCs w:val="24"/>
        </w:rPr>
      </w:pPr>
    </w:p>
    <w:p w:rsidR="00A71B1A" w:rsidRPr="003E635D" w:rsidRDefault="00A71B1A" w:rsidP="00A71B1A">
      <w:pPr>
        <w:pStyle w:val="ListParagraph"/>
        <w:numPr>
          <w:ilvl w:val="0"/>
          <w:numId w:val="4"/>
        </w:numPr>
        <w:jc w:val="both"/>
        <w:rPr>
          <w:sz w:val="24"/>
          <w:szCs w:val="24"/>
        </w:rPr>
      </w:pPr>
      <w:r w:rsidRPr="003E635D">
        <w:rPr>
          <w:sz w:val="24"/>
          <w:szCs w:val="24"/>
        </w:rPr>
        <w:t>H</w:t>
      </w:r>
      <w:r>
        <w:rPr>
          <w:sz w:val="24"/>
          <w:szCs w:val="24"/>
        </w:rPr>
        <w:t>.</w:t>
      </w:r>
      <w:r w:rsidRPr="003E635D">
        <w:rPr>
          <w:sz w:val="24"/>
          <w:szCs w:val="24"/>
        </w:rPr>
        <w:t xml:space="preserve">2835, </w:t>
      </w:r>
      <w:r>
        <w:rPr>
          <w:sz w:val="24"/>
          <w:szCs w:val="24"/>
        </w:rPr>
        <w:t>An Act to Establish a</w:t>
      </w:r>
      <w:r w:rsidRPr="003E635D">
        <w:rPr>
          <w:sz w:val="24"/>
          <w:szCs w:val="24"/>
        </w:rPr>
        <w:t xml:space="preserve"> Municipal Record Preservation Commission</w:t>
      </w:r>
      <w:r>
        <w:rPr>
          <w:sz w:val="24"/>
          <w:szCs w:val="24"/>
        </w:rPr>
        <w:t>,</w:t>
      </w:r>
      <w:r w:rsidRPr="003E635D">
        <w:rPr>
          <w:sz w:val="24"/>
          <w:szCs w:val="24"/>
        </w:rPr>
        <w:t xml:space="preserve"> </w:t>
      </w:r>
      <w:r>
        <w:rPr>
          <w:sz w:val="24"/>
          <w:szCs w:val="24"/>
        </w:rPr>
        <w:t>is still in the C</w:t>
      </w:r>
      <w:r w:rsidRPr="003E635D">
        <w:rPr>
          <w:sz w:val="24"/>
          <w:szCs w:val="24"/>
        </w:rPr>
        <w:t xml:space="preserve">ommittee on </w:t>
      </w:r>
      <w:r>
        <w:rPr>
          <w:sz w:val="24"/>
          <w:szCs w:val="24"/>
        </w:rPr>
        <w:t>A</w:t>
      </w:r>
      <w:r w:rsidRPr="003E635D">
        <w:rPr>
          <w:sz w:val="24"/>
          <w:szCs w:val="24"/>
        </w:rPr>
        <w:t xml:space="preserve">dministration and </w:t>
      </w:r>
      <w:r>
        <w:rPr>
          <w:sz w:val="24"/>
          <w:szCs w:val="24"/>
        </w:rPr>
        <w:t>R</w:t>
      </w:r>
      <w:r w:rsidRPr="003E635D">
        <w:rPr>
          <w:sz w:val="24"/>
          <w:szCs w:val="24"/>
        </w:rPr>
        <w:t xml:space="preserve">egulatory </w:t>
      </w:r>
      <w:r>
        <w:rPr>
          <w:sz w:val="24"/>
          <w:szCs w:val="24"/>
        </w:rPr>
        <w:t>O</w:t>
      </w:r>
      <w:r w:rsidRPr="003E635D">
        <w:rPr>
          <w:sz w:val="24"/>
          <w:szCs w:val="24"/>
        </w:rPr>
        <w:t>versight.</w:t>
      </w:r>
    </w:p>
    <w:p w:rsidR="00A71B1A" w:rsidRPr="0071155D" w:rsidRDefault="00A71B1A" w:rsidP="00A71B1A">
      <w:pPr>
        <w:jc w:val="both"/>
        <w:rPr>
          <w:sz w:val="24"/>
          <w:szCs w:val="24"/>
        </w:rPr>
      </w:pPr>
    </w:p>
    <w:p w:rsidR="00A71B1A" w:rsidRPr="003E635D" w:rsidRDefault="00A71B1A" w:rsidP="00A71B1A">
      <w:pPr>
        <w:pStyle w:val="ListParagraph"/>
        <w:numPr>
          <w:ilvl w:val="0"/>
          <w:numId w:val="4"/>
        </w:numPr>
        <w:jc w:val="both"/>
        <w:rPr>
          <w:sz w:val="24"/>
          <w:szCs w:val="24"/>
        </w:rPr>
      </w:pPr>
      <w:r>
        <w:rPr>
          <w:sz w:val="24"/>
          <w:szCs w:val="24"/>
        </w:rPr>
        <w:t>S.</w:t>
      </w:r>
      <w:r w:rsidRPr="003E635D">
        <w:rPr>
          <w:sz w:val="24"/>
          <w:szCs w:val="24"/>
        </w:rPr>
        <w:t xml:space="preserve">1906, </w:t>
      </w:r>
      <w:r>
        <w:rPr>
          <w:sz w:val="24"/>
          <w:szCs w:val="24"/>
        </w:rPr>
        <w:t>A Resolve Creating a Special Commission o</w:t>
      </w:r>
      <w:r w:rsidRPr="003E635D">
        <w:rPr>
          <w:sz w:val="24"/>
          <w:szCs w:val="24"/>
        </w:rPr>
        <w:t xml:space="preserve">n School Library Services, is in </w:t>
      </w:r>
      <w:r>
        <w:rPr>
          <w:sz w:val="24"/>
          <w:szCs w:val="24"/>
        </w:rPr>
        <w:t xml:space="preserve">the </w:t>
      </w:r>
      <w:r w:rsidRPr="003E635D">
        <w:rPr>
          <w:sz w:val="24"/>
          <w:szCs w:val="24"/>
        </w:rPr>
        <w:t>House Ways and Means</w:t>
      </w:r>
      <w:r>
        <w:rPr>
          <w:sz w:val="24"/>
          <w:szCs w:val="24"/>
        </w:rPr>
        <w:t xml:space="preserve"> Committee.</w:t>
      </w:r>
    </w:p>
    <w:p w:rsidR="00A71B1A" w:rsidRPr="0071155D" w:rsidRDefault="00A71B1A" w:rsidP="00A71B1A">
      <w:pPr>
        <w:jc w:val="both"/>
        <w:rPr>
          <w:sz w:val="24"/>
          <w:szCs w:val="24"/>
        </w:rPr>
      </w:pPr>
    </w:p>
    <w:p w:rsidR="00A71B1A" w:rsidRPr="0071155D" w:rsidRDefault="00A71B1A" w:rsidP="00A71B1A">
      <w:pPr>
        <w:jc w:val="both"/>
        <w:rPr>
          <w:sz w:val="24"/>
          <w:szCs w:val="24"/>
        </w:rPr>
      </w:pPr>
    </w:p>
    <w:p w:rsidR="00A71B1A" w:rsidRDefault="00A71B1A" w:rsidP="00A71B1A">
      <w:pPr>
        <w:jc w:val="both"/>
        <w:rPr>
          <w:b/>
          <w:sz w:val="24"/>
          <w:szCs w:val="24"/>
        </w:rPr>
      </w:pPr>
      <w:r w:rsidRPr="005B25CB">
        <w:rPr>
          <w:b/>
          <w:sz w:val="24"/>
          <w:szCs w:val="24"/>
        </w:rPr>
        <w:t>MARKETING PLAN UPDATE</w:t>
      </w:r>
    </w:p>
    <w:p w:rsidR="00A71B1A" w:rsidRDefault="00A71B1A" w:rsidP="00A71B1A">
      <w:pPr>
        <w:jc w:val="both"/>
        <w:rPr>
          <w:sz w:val="24"/>
          <w:szCs w:val="24"/>
        </w:rPr>
      </w:pPr>
    </w:p>
    <w:p w:rsidR="00A71B1A" w:rsidRPr="00420445" w:rsidRDefault="00A71B1A" w:rsidP="00A71B1A">
      <w:pPr>
        <w:jc w:val="both"/>
        <w:rPr>
          <w:sz w:val="24"/>
          <w:szCs w:val="24"/>
        </w:rPr>
      </w:pPr>
      <w:r w:rsidRPr="00420445">
        <w:rPr>
          <w:sz w:val="24"/>
          <w:szCs w:val="24"/>
        </w:rPr>
        <w:t xml:space="preserve">Communications Specialist Celeste Bruno </w:t>
      </w:r>
      <w:r>
        <w:rPr>
          <w:sz w:val="24"/>
          <w:szCs w:val="24"/>
        </w:rPr>
        <w:t xml:space="preserve">updated </w:t>
      </w:r>
      <w:r w:rsidRPr="00420445">
        <w:rPr>
          <w:sz w:val="24"/>
          <w:szCs w:val="24"/>
        </w:rPr>
        <w:t>the Commissione</w:t>
      </w:r>
      <w:r>
        <w:rPr>
          <w:sz w:val="24"/>
          <w:szCs w:val="24"/>
        </w:rPr>
        <w:t>rs the FY</w:t>
      </w:r>
      <w:r w:rsidRPr="00420445">
        <w:rPr>
          <w:sz w:val="24"/>
          <w:szCs w:val="24"/>
        </w:rPr>
        <w:t xml:space="preserve">2015 Legislative Agenda. She showed what the library community will see about the Legislative Agenda </w:t>
      </w:r>
      <w:r>
        <w:rPr>
          <w:sz w:val="24"/>
          <w:szCs w:val="24"/>
        </w:rPr>
        <w:t xml:space="preserve">on </w:t>
      </w:r>
      <w:r w:rsidRPr="00420445">
        <w:rPr>
          <w:sz w:val="24"/>
          <w:szCs w:val="24"/>
        </w:rPr>
        <w:t xml:space="preserve">the agency website. </w:t>
      </w:r>
    </w:p>
    <w:p w:rsidR="00A71B1A" w:rsidRPr="00420445" w:rsidRDefault="00A71B1A" w:rsidP="00A71B1A">
      <w:pPr>
        <w:jc w:val="both"/>
        <w:rPr>
          <w:sz w:val="24"/>
          <w:szCs w:val="24"/>
        </w:rPr>
      </w:pPr>
    </w:p>
    <w:p w:rsidR="00A71B1A" w:rsidRDefault="00A71B1A" w:rsidP="00A71B1A">
      <w:pPr>
        <w:jc w:val="both"/>
        <w:rPr>
          <w:sz w:val="24"/>
          <w:szCs w:val="24"/>
        </w:rPr>
      </w:pPr>
      <w:r>
        <w:rPr>
          <w:sz w:val="24"/>
          <w:szCs w:val="24"/>
        </w:rPr>
        <w:t>Prominent</w:t>
      </w:r>
      <w:r w:rsidRPr="00420445">
        <w:rPr>
          <w:sz w:val="24"/>
          <w:szCs w:val="24"/>
        </w:rPr>
        <w:t xml:space="preserve"> on the home page is an icon that will </w:t>
      </w:r>
      <w:r>
        <w:rPr>
          <w:sz w:val="24"/>
          <w:szCs w:val="24"/>
        </w:rPr>
        <w:t xml:space="preserve">link the users </w:t>
      </w:r>
      <w:r w:rsidRPr="00420445">
        <w:rPr>
          <w:sz w:val="24"/>
          <w:szCs w:val="24"/>
        </w:rPr>
        <w:t xml:space="preserve">to the materials created to FY2015 </w:t>
      </w:r>
      <w:r>
        <w:rPr>
          <w:sz w:val="24"/>
          <w:szCs w:val="24"/>
        </w:rPr>
        <w:t>Legislative Agenda materials</w:t>
      </w:r>
      <w:r w:rsidRPr="00420445">
        <w:rPr>
          <w:sz w:val="24"/>
          <w:szCs w:val="24"/>
        </w:rPr>
        <w:t xml:space="preserve">. People </w:t>
      </w:r>
      <w:r>
        <w:rPr>
          <w:sz w:val="24"/>
          <w:szCs w:val="24"/>
        </w:rPr>
        <w:t xml:space="preserve">will </w:t>
      </w:r>
      <w:r w:rsidRPr="00420445">
        <w:rPr>
          <w:sz w:val="24"/>
          <w:szCs w:val="24"/>
        </w:rPr>
        <w:t xml:space="preserve">have easy access to an interactive Google map </w:t>
      </w:r>
      <w:r>
        <w:rPr>
          <w:sz w:val="24"/>
          <w:szCs w:val="24"/>
        </w:rPr>
        <w:t xml:space="preserve">showing </w:t>
      </w:r>
      <w:r w:rsidRPr="00420445">
        <w:rPr>
          <w:sz w:val="24"/>
          <w:szCs w:val="24"/>
        </w:rPr>
        <w:t>statewide resident support for the eBook project. It also has links to school libraries, library construction, preservation and the Massachusetts Center for the Book. The library community also has access to the print version, the Legislative Agenda poster, logo, and supporting text.  Acting Director Dianne Carty has emailed the library community with all this information. Ms</w:t>
      </w:r>
      <w:r>
        <w:rPr>
          <w:sz w:val="24"/>
          <w:szCs w:val="24"/>
        </w:rPr>
        <w:t>.</w:t>
      </w:r>
      <w:r w:rsidRPr="00420445">
        <w:rPr>
          <w:sz w:val="24"/>
          <w:szCs w:val="24"/>
        </w:rPr>
        <w:t xml:space="preserve"> Bruno expects the print Legislative Agendas and posters to be delivered to libraries later this month and will send extra copies to libraries that request them.</w:t>
      </w:r>
    </w:p>
    <w:p w:rsidR="00A71B1A" w:rsidRPr="00420445" w:rsidRDefault="00A71B1A" w:rsidP="00A71B1A">
      <w:pPr>
        <w:jc w:val="both"/>
        <w:rPr>
          <w:sz w:val="24"/>
          <w:szCs w:val="24"/>
        </w:rPr>
      </w:pPr>
    </w:p>
    <w:p w:rsidR="00A71B1A" w:rsidRDefault="00A71B1A" w:rsidP="00A71B1A">
      <w:pPr>
        <w:jc w:val="both"/>
        <w:rPr>
          <w:sz w:val="24"/>
          <w:szCs w:val="24"/>
        </w:rPr>
      </w:pPr>
      <w:r w:rsidRPr="00420445">
        <w:rPr>
          <w:sz w:val="24"/>
          <w:szCs w:val="24"/>
        </w:rPr>
        <w:t>Ms</w:t>
      </w:r>
      <w:r>
        <w:rPr>
          <w:sz w:val="24"/>
          <w:szCs w:val="24"/>
        </w:rPr>
        <w:t>.</w:t>
      </w:r>
      <w:r w:rsidRPr="00420445">
        <w:rPr>
          <w:sz w:val="24"/>
          <w:szCs w:val="24"/>
        </w:rPr>
        <w:t xml:space="preserve"> Bruno also stressed that there is a great opportunity to engage people beyond the library community.  Social media is playing a key role in that. The Legislative Agenda has been released on</w:t>
      </w:r>
      <w:r>
        <w:rPr>
          <w:sz w:val="24"/>
          <w:szCs w:val="24"/>
        </w:rPr>
        <w:t xml:space="preserve"> </w:t>
      </w:r>
      <w:r w:rsidRPr="00420445">
        <w:rPr>
          <w:sz w:val="24"/>
          <w:szCs w:val="24"/>
        </w:rPr>
        <w:t>Faceb</w:t>
      </w:r>
      <w:r>
        <w:rPr>
          <w:sz w:val="24"/>
          <w:szCs w:val="24"/>
        </w:rPr>
        <w:t xml:space="preserve">ook and Twitter; </w:t>
      </w:r>
      <w:r w:rsidRPr="00420445">
        <w:rPr>
          <w:sz w:val="24"/>
          <w:szCs w:val="24"/>
        </w:rPr>
        <w:t>people are invited to join the conversation using the hashtag</w:t>
      </w:r>
      <w:r>
        <w:rPr>
          <w:sz w:val="24"/>
          <w:szCs w:val="24"/>
        </w:rPr>
        <w:t>,</w:t>
      </w:r>
      <w:r w:rsidRPr="00420445">
        <w:rPr>
          <w:sz w:val="24"/>
          <w:szCs w:val="24"/>
        </w:rPr>
        <w:t xml:space="preserve"> #</w:t>
      </w:r>
      <w:proofErr w:type="spellStart"/>
      <w:r w:rsidRPr="00420445">
        <w:rPr>
          <w:sz w:val="24"/>
          <w:szCs w:val="24"/>
        </w:rPr>
        <w:t>ebooksforeveryone</w:t>
      </w:r>
      <w:proofErr w:type="spellEnd"/>
      <w:r w:rsidRPr="00420445">
        <w:rPr>
          <w:sz w:val="24"/>
          <w:szCs w:val="24"/>
        </w:rPr>
        <w:t>. The hashtag is being used to highlight certain parts of the L</w:t>
      </w:r>
      <w:r>
        <w:rPr>
          <w:sz w:val="24"/>
          <w:szCs w:val="24"/>
        </w:rPr>
        <w:t xml:space="preserve">egislative </w:t>
      </w:r>
      <w:r w:rsidRPr="00420445">
        <w:rPr>
          <w:sz w:val="24"/>
          <w:szCs w:val="24"/>
        </w:rPr>
        <w:t>A</w:t>
      </w:r>
      <w:r>
        <w:rPr>
          <w:sz w:val="24"/>
          <w:szCs w:val="24"/>
        </w:rPr>
        <w:t xml:space="preserve">genda. For example, </w:t>
      </w:r>
      <w:r w:rsidRPr="00420445">
        <w:rPr>
          <w:sz w:val="24"/>
          <w:szCs w:val="24"/>
        </w:rPr>
        <w:t xml:space="preserve">libraries can pay up to 600% more than consumers for the same eBook and that </w:t>
      </w:r>
      <w:r>
        <w:rPr>
          <w:sz w:val="24"/>
          <w:szCs w:val="24"/>
        </w:rPr>
        <w:t xml:space="preserve">some eBooks like </w:t>
      </w:r>
      <w:r w:rsidRPr="00AA2C93">
        <w:rPr>
          <w:sz w:val="24"/>
          <w:szCs w:val="24"/>
          <w:u w:val="single"/>
        </w:rPr>
        <w:t>The Great Gatsby</w:t>
      </w:r>
      <w:r>
        <w:rPr>
          <w:sz w:val="24"/>
          <w:szCs w:val="24"/>
        </w:rPr>
        <w:t xml:space="preserve"> </w:t>
      </w:r>
      <w:r w:rsidRPr="00420445">
        <w:rPr>
          <w:sz w:val="24"/>
          <w:szCs w:val="24"/>
        </w:rPr>
        <w:t>aren’t for sale to libraries</w:t>
      </w:r>
      <w:r>
        <w:rPr>
          <w:sz w:val="24"/>
          <w:szCs w:val="24"/>
        </w:rPr>
        <w:t xml:space="preserve"> at all</w:t>
      </w:r>
      <w:r w:rsidRPr="00420445">
        <w:rPr>
          <w:sz w:val="24"/>
          <w:szCs w:val="24"/>
        </w:rPr>
        <w:t>. There is also an online form for be</w:t>
      </w:r>
      <w:r>
        <w:rPr>
          <w:sz w:val="24"/>
          <w:szCs w:val="24"/>
        </w:rPr>
        <w:t>coming part of the Google map.</w:t>
      </w:r>
    </w:p>
    <w:p w:rsidR="00A71B1A" w:rsidRPr="00420445" w:rsidRDefault="00A71B1A" w:rsidP="00A71B1A">
      <w:pPr>
        <w:jc w:val="both"/>
        <w:rPr>
          <w:sz w:val="24"/>
          <w:szCs w:val="24"/>
        </w:rPr>
      </w:pPr>
    </w:p>
    <w:p w:rsidR="00A71B1A" w:rsidRDefault="00A71B1A" w:rsidP="00A71B1A">
      <w:pPr>
        <w:jc w:val="both"/>
        <w:rPr>
          <w:sz w:val="24"/>
          <w:szCs w:val="24"/>
        </w:rPr>
      </w:pPr>
      <w:r>
        <w:rPr>
          <w:sz w:val="24"/>
          <w:szCs w:val="24"/>
        </w:rPr>
        <w:t xml:space="preserve">In conclusion, </w:t>
      </w:r>
      <w:r w:rsidRPr="00420445">
        <w:rPr>
          <w:sz w:val="24"/>
          <w:szCs w:val="24"/>
        </w:rPr>
        <w:t>Ms</w:t>
      </w:r>
      <w:r>
        <w:rPr>
          <w:sz w:val="24"/>
          <w:szCs w:val="24"/>
        </w:rPr>
        <w:t>.</w:t>
      </w:r>
      <w:r w:rsidRPr="00420445">
        <w:rPr>
          <w:sz w:val="24"/>
          <w:szCs w:val="24"/>
        </w:rPr>
        <w:t xml:space="preserve"> Bruno </w:t>
      </w:r>
      <w:r>
        <w:rPr>
          <w:sz w:val="24"/>
          <w:szCs w:val="24"/>
        </w:rPr>
        <w:t>gave an</w:t>
      </w:r>
      <w:r w:rsidRPr="00420445">
        <w:rPr>
          <w:sz w:val="24"/>
          <w:szCs w:val="24"/>
        </w:rPr>
        <w:t xml:space="preserve"> update on the construction video. Once filming in Holyoke and Springfield is complete</w:t>
      </w:r>
      <w:r>
        <w:rPr>
          <w:sz w:val="24"/>
          <w:szCs w:val="24"/>
        </w:rPr>
        <w:t>d,</w:t>
      </w:r>
      <w:r w:rsidRPr="00420445">
        <w:rPr>
          <w:sz w:val="24"/>
          <w:szCs w:val="24"/>
        </w:rPr>
        <w:t xml:space="preserve"> the video will be finished.  In the meantime, </w:t>
      </w:r>
      <w:r>
        <w:rPr>
          <w:sz w:val="24"/>
          <w:szCs w:val="24"/>
        </w:rPr>
        <w:t>excerpts</w:t>
      </w:r>
      <w:r w:rsidRPr="00420445">
        <w:rPr>
          <w:sz w:val="24"/>
          <w:szCs w:val="24"/>
        </w:rPr>
        <w:t xml:space="preserve"> will be released </w:t>
      </w:r>
      <w:r>
        <w:rPr>
          <w:sz w:val="24"/>
          <w:szCs w:val="24"/>
        </w:rPr>
        <w:t xml:space="preserve">which </w:t>
      </w:r>
      <w:r w:rsidRPr="00420445">
        <w:rPr>
          <w:sz w:val="24"/>
          <w:szCs w:val="24"/>
        </w:rPr>
        <w:t xml:space="preserve">include footage </w:t>
      </w:r>
      <w:r>
        <w:rPr>
          <w:sz w:val="24"/>
          <w:szCs w:val="24"/>
        </w:rPr>
        <w:t xml:space="preserve">from </w:t>
      </w:r>
      <w:r w:rsidRPr="00420445">
        <w:rPr>
          <w:sz w:val="24"/>
          <w:szCs w:val="24"/>
        </w:rPr>
        <w:t>selected openings and events.</w:t>
      </w:r>
    </w:p>
    <w:p w:rsidR="00A71B1A" w:rsidRPr="00FD424F" w:rsidRDefault="00A71B1A" w:rsidP="00A71B1A">
      <w:pPr>
        <w:jc w:val="both"/>
        <w:rPr>
          <w:sz w:val="24"/>
          <w:szCs w:val="24"/>
        </w:rPr>
      </w:pPr>
    </w:p>
    <w:p w:rsidR="00A71B1A" w:rsidRPr="00FD424F" w:rsidRDefault="00A71B1A" w:rsidP="00A71B1A">
      <w:pPr>
        <w:jc w:val="both"/>
        <w:rPr>
          <w:sz w:val="24"/>
          <w:szCs w:val="24"/>
        </w:rPr>
      </w:pPr>
    </w:p>
    <w:p w:rsidR="00A71B1A" w:rsidRDefault="00A71B1A" w:rsidP="00A71B1A">
      <w:pPr>
        <w:jc w:val="both"/>
        <w:rPr>
          <w:b/>
          <w:sz w:val="24"/>
          <w:szCs w:val="24"/>
        </w:rPr>
      </w:pPr>
      <w:r>
        <w:rPr>
          <w:b/>
          <w:sz w:val="24"/>
          <w:szCs w:val="24"/>
        </w:rPr>
        <w:lastRenderedPageBreak/>
        <w:t xml:space="preserve">CONSIDERATION OF APPROVAL </w:t>
      </w:r>
      <w:r w:rsidRPr="00FD424F">
        <w:rPr>
          <w:b/>
          <w:sz w:val="24"/>
          <w:szCs w:val="24"/>
        </w:rPr>
        <w:t>OF MUNICIPALITIES MEETING THE REQUIREMENTS FOR FY2014 STATE AID TO PUBLIC LIBRARIES BASED ON ELIGIBILITY ESTABLISHED IN FY2014 FOR THE MUNICIPAL APPROPRIATION REQUIREMENT AND IN FY2013 FOR THE MINIMUM STANDARDS</w:t>
      </w:r>
    </w:p>
    <w:p w:rsidR="00A71B1A" w:rsidRPr="00FD424F" w:rsidRDefault="00A71B1A" w:rsidP="00A71B1A">
      <w:pPr>
        <w:jc w:val="both"/>
        <w:rPr>
          <w:b/>
          <w:sz w:val="24"/>
          <w:szCs w:val="24"/>
        </w:rPr>
      </w:pPr>
    </w:p>
    <w:p w:rsidR="00A71B1A" w:rsidRPr="009A073F" w:rsidRDefault="00A71B1A" w:rsidP="00A71B1A">
      <w:pPr>
        <w:jc w:val="both"/>
        <w:rPr>
          <w:sz w:val="24"/>
          <w:szCs w:val="24"/>
        </w:rPr>
      </w:pPr>
      <w:r w:rsidRPr="00FD424F">
        <w:rPr>
          <w:sz w:val="24"/>
          <w:szCs w:val="24"/>
        </w:rPr>
        <w:t>Liz Babbitt, State Aid Specialist</w:t>
      </w:r>
      <w:r>
        <w:rPr>
          <w:sz w:val="24"/>
          <w:szCs w:val="24"/>
        </w:rPr>
        <w:t xml:space="preserve">, presented for certification </w:t>
      </w:r>
      <w:r w:rsidRPr="00C226D3">
        <w:rPr>
          <w:sz w:val="24"/>
          <w:szCs w:val="24"/>
        </w:rPr>
        <w:t>190</w:t>
      </w:r>
      <w:r w:rsidRPr="009A073F">
        <w:rPr>
          <w:sz w:val="24"/>
          <w:szCs w:val="24"/>
        </w:rPr>
        <w:t xml:space="preserve"> municipalities mee</w:t>
      </w:r>
      <w:r>
        <w:rPr>
          <w:sz w:val="24"/>
          <w:szCs w:val="24"/>
        </w:rPr>
        <w:t>ting the requirements for FY2014</w:t>
      </w:r>
      <w:r w:rsidRPr="009A073F">
        <w:rPr>
          <w:sz w:val="24"/>
          <w:szCs w:val="24"/>
        </w:rPr>
        <w:t xml:space="preserve"> State Aid to Public Libraries program.</w:t>
      </w:r>
    </w:p>
    <w:p w:rsidR="00A71B1A" w:rsidRPr="009A073F" w:rsidRDefault="00A71B1A" w:rsidP="00A71B1A">
      <w:pPr>
        <w:jc w:val="both"/>
        <w:rPr>
          <w:sz w:val="24"/>
          <w:szCs w:val="24"/>
        </w:rPr>
      </w:pPr>
    </w:p>
    <w:p w:rsidR="00A71B1A" w:rsidRPr="009A073F" w:rsidRDefault="00A71B1A" w:rsidP="00A71B1A">
      <w:pPr>
        <w:jc w:val="both"/>
        <w:rPr>
          <w:sz w:val="24"/>
          <w:szCs w:val="24"/>
        </w:rPr>
      </w:pPr>
      <w:r w:rsidRPr="009A073F">
        <w:rPr>
          <w:sz w:val="24"/>
          <w:szCs w:val="24"/>
        </w:rPr>
        <w:t xml:space="preserve">She stated that </w:t>
      </w:r>
      <w:r>
        <w:rPr>
          <w:sz w:val="24"/>
          <w:szCs w:val="24"/>
        </w:rPr>
        <w:t xml:space="preserve">seven municipalities (Barre, Canton, Chilmark, Canton, Holland, Ludlow and Northfield) used the </w:t>
      </w:r>
      <w:r w:rsidRPr="009A073F">
        <w:rPr>
          <w:sz w:val="24"/>
          <w:szCs w:val="24"/>
        </w:rPr>
        <w:t>accommodation policy for materials</w:t>
      </w:r>
      <w:r>
        <w:rPr>
          <w:sz w:val="24"/>
          <w:szCs w:val="24"/>
        </w:rPr>
        <w:t xml:space="preserve"> and eight municipalities (Brewster, Brockton, Fitchburg, Medway, Norton, Rockland, Saugus and Westport) used the accommodation </w:t>
      </w:r>
      <w:r w:rsidRPr="009A073F">
        <w:rPr>
          <w:sz w:val="24"/>
          <w:szCs w:val="24"/>
        </w:rPr>
        <w:t xml:space="preserve">for hours. Therefore, </w:t>
      </w:r>
      <w:r>
        <w:rPr>
          <w:sz w:val="24"/>
          <w:szCs w:val="24"/>
        </w:rPr>
        <w:t xml:space="preserve">they </w:t>
      </w:r>
      <w:r w:rsidRPr="009A073F">
        <w:rPr>
          <w:sz w:val="24"/>
          <w:szCs w:val="24"/>
        </w:rPr>
        <w:t xml:space="preserve">will receive </w:t>
      </w:r>
      <w:r>
        <w:rPr>
          <w:sz w:val="24"/>
          <w:szCs w:val="24"/>
        </w:rPr>
        <w:t>a prorated award</w:t>
      </w:r>
      <w:r w:rsidRPr="009A073F">
        <w:rPr>
          <w:sz w:val="24"/>
          <w:szCs w:val="24"/>
        </w:rPr>
        <w:t xml:space="preserve">. </w:t>
      </w:r>
      <w:r>
        <w:rPr>
          <w:sz w:val="24"/>
          <w:szCs w:val="24"/>
        </w:rPr>
        <w:t xml:space="preserve">Ms. Babbitt </w:t>
      </w:r>
      <w:r w:rsidRPr="009A073F">
        <w:rPr>
          <w:sz w:val="24"/>
          <w:szCs w:val="24"/>
        </w:rPr>
        <w:t xml:space="preserve">noted that </w:t>
      </w:r>
      <w:r>
        <w:rPr>
          <w:sz w:val="24"/>
          <w:szCs w:val="24"/>
        </w:rPr>
        <w:t xml:space="preserve">eleven </w:t>
      </w:r>
      <w:r w:rsidRPr="009A073F">
        <w:rPr>
          <w:sz w:val="24"/>
          <w:szCs w:val="24"/>
        </w:rPr>
        <w:t>municipalities (</w:t>
      </w:r>
      <w:r>
        <w:rPr>
          <w:sz w:val="24"/>
          <w:szCs w:val="24"/>
        </w:rPr>
        <w:t>Concord, Groveland, Harvard, Lancaster, Lincoln, Middleton, Norwood, Sherborn, Truro, West Bridgewater and Whitman)</w:t>
      </w:r>
      <w:r w:rsidRPr="009A073F">
        <w:rPr>
          <w:sz w:val="24"/>
          <w:szCs w:val="24"/>
        </w:rPr>
        <w:t xml:space="preserve"> </w:t>
      </w:r>
      <w:r>
        <w:rPr>
          <w:sz w:val="24"/>
          <w:szCs w:val="24"/>
        </w:rPr>
        <w:t>used</w:t>
      </w:r>
      <w:r w:rsidRPr="009A073F">
        <w:rPr>
          <w:sz w:val="24"/>
          <w:szCs w:val="24"/>
        </w:rPr>
        <w:t xml:space="preserve"> the flexibility option.</w:t>
      </w:r>
    </w:p>
    <w:p w:rsidR="00A71B1A" w:rsidRPr="009A073F" w:rsidRDefault="00A71B1A" w:rsidP="00A71B1A">
      <w:pPr>
        <w:jc w:val="both"/>
        <w:rPr>
          <w:sz w:val="24"/>
          <w:szCs w:val="24"/>
        </w:rPr>
      </w:pPr>
    </w:p>
    <w:p w:rsidR="00A71B1A" w:rsidRPr="009A073F" w:rsidRDefault="00A71B1A" w:rsidP="00A71B1A">
      <w:pPr>
        <w:jc w:val="both"/>
        <w:rPr>
          <w:sz w:val="24"/>
          <w:szCs w:val="24"/>
        </w:rPr>
      </w:pPr>
      <w:r w:rsidRPr="009A073F">
        <w:rPr>
          <w:sz w:val="24"/>
          <w:szCs w:val="24"/>
        </w:rPr>
        <w:t>Commissioner C</w:t>
      </w:r>
      <w:r>
        <w:rPr>
          <w:sz w:val="24"/>
          <w:szCs w:val="24"/>
        </w:rPr>
        <w:t xml:space="preserve">aro </w:t>
      </w:r>
      <w:r w:rsidRPr="009A073F">
        <w:rPr>
          <w:sz w:val="24"/>
          <w:szCs w:val="24"/>
        </w:rPr>
        <w:t xml:space="preserve">moved and Commissioner </w:t>
      </w:r>
      <w:r>
        <w:rPr>
          <w:sz w:val="24"/>
          <w:szCs w:val="24"/>
        </w:rPr>
        <w:t xml:space="preserve">Quinn </w:t>
      </w:r>
      <w:r w:rsidRPr="009A073F">
        <w:rPr>
          <w:sz w:val="24"/>
          <w:szCs w:val="24"/>
        </w:rPr>
        <w:t xml:space="preserve">seconded </w:t>
      </w:r>
      <w:r w:rsidRPr="009073ED">
        <w:rPr>
          <w:sz w:val="24"/>
          <w:szCs w:val="24"/>
          <w:u w:val="single"/>
        </w:rPr>
        <w:t>that the Massachusetts Board of Library Commissioners certify that the communities on the attached list have met minimum standards of free public library service and award each a FY2014 Library Incentive Grant, a FY2014 Municipal Equalization Grant and a FY2014 Nonresident Circulation offset in the indicated amounts, totaling $</w:t>
      </w:r>
      <w:r w:rsidRPr="00C226D3">
        <w:rPr>
          <w:sz w:val="24"/>
          <w:szCs w:val="24"/>
          <w:u w:val="single"/>
        </w:rPr>
        <w:t xml:space="preserve">1,516,523.09 </w:t>
      </w:r>
      <w:r w:rsidRPr="009073ED">
        <w:rPr>
          <w:sz w:val="24"/>
          <w:szCs w:val="24"/>
          <w:u w:val="single"/>
        </w:rPr>
        <w:t>and authorize any additional FY2014 State Aid to Public Libraries disbursements that may be possible toward the end of the grant cycle.</w:t>
      </w:r>
    </w:p>
    <w:p w:rsidR="00A71B1A" w:rsidRPr="009A073F" w:rsidRDefault="00A71B1A" w:rsidP="00A71B1A">
      <w:pPr>
        <w:jc w:val="both"/>
        <w:rPr>
          <w:sz w:val="24"/>
          <w:szCs w:val="24"/>
        </w:rPr>
      </w:pPr>
      <w:r w:rsidRPr="009A073F">
        <w:rPr>
          <w:sz w:val="24"/>
          <w:szCs w:val="24"/>
        </w:rPr>
        <w:t xml:space="preserve"> </w:t>
      </w:r>
    </w:p>
    <w:p w:rsidR="00A71B1A" w:rsidRDefault="00A71B1A" w:rsidP="00A71B1A">
      <w:pPr>
        <w:jc w:val="both"/>
        <w:rPr>
          <w:b/>
          <w:sz w:val="24"/>
          <w:szCs w:val="24"/>
        </w:rPr>
      </w:pPr>
      <w:r w:rsidRPr="00F67813">
        <w:rPr>
          <w:b/>
          <w:sz w:val="24"/>
          <w:szCs w:val="24"/>
        </w:rPr>
        <w:t>The Board voted approval.</w:t>
      </w:r>
      <w:r>
        <w:rPr>
          <w:b/>
          <w:sz w:val="24"/>
          <w:szCs w:val="24"/>
        </w:rPr>
        <w:t xml:space="preserve">  </w:t>
      </w:r>
    </w:p>
    <w:p w:rsidR="00A71B1A" w:rsidRDefault="00A71B1A" w:rsidP="00A71B1A">
      <w:pPr>
        <w:jc w:val="both"/>
        <w:rPr>
          <w:b/>
          <w:sz w:val="24"/>
          <w:szCs w:val="24"/>
        </w:rPr>
      </w:pPr>
    </w:p>
    <w:p w:rsidR="00A71B1A" w:rsidRDefault="00A71B1A" w:rsidP="00A71B1A">
      <w:pPr>
        <w:jc w:val="both"/>
        <w:rPr>
          <w:b/>
          <w:sz w:val="24"/>
          <w:szCs w:val="24"/>
        </w:rPr>
      </w:pPr>
      <w:r>
        <w:rPr>
          <w:b/>
          <w:sz w:val="24"/>
          <w:szCs w:val="24"/>
        </w:rPr>
        <w:t>Commissioner Cluggish abstained as to Wellesley.</w:t>
      </w:r>
    </w:p>
    <w:p w:rsidR="00A71B1A" w:rsidRDefault="00A71B1A" w:rsidP="00A71B1A">
      <w:pPr>
        <w:jc w:val="both"/>
        <w:rPr>
          <w:b/>
          <w:sz w:val="24"/>
          <w:szCs w:val="24"/>
        </w:rPr>
      </w:pPr>
      <w:r>
        <w:rPr>
          <w:b/>
          <w:sz w:val="24"/>
          <w:szCs w:val="24"/>
        </w:rPr>
        <w:t>Commissioner Welch abstained as to Leominster.</w:t>
      </w:r>
    </w:p>
    <w:p w:rsidR="00A71B1A" w:rsidRDefault="00A71B1A" w:rsidP="00A71B1A">
      <w:pPr>
        <w:jc w:val="both"/>
        <w:rPr>
          <w:b/>
          <w:sz w:val="24"/>
          <w:szCs w:val="24"/>
        </w:rPr>
      </w:pPr>
      <w:r>
        <w:rPr>
          <w:b/>
          <w:sz w:val="24"/>
          <w:szCs w:val="24"/>
        </w:rPr>
        <w:t>Commissioner Murphy abstained as to Arlington.</w:t>
      </w:r>
    </w:p>
    <w:p w:rsidR="00A71B1A" w:rsidRDefault="00A71B1A" w:rsidP="00A71B1A">
      <w:pPr>
        <w:jc w:val="both"/>
        <w:rPr>
          <w:b/>
          <w:sz w:val="24"/>
          <w:szCs w:val="24"/>
        </w:rPr>
      </w:pPr>
      <w:r>
        <w:rPr>
          <w:b/>
          <w:sz w:val="24"/>
          <w:szCs w:val="24"/>
        </w:rPr>
        <w:t>Commissioner Quinn abstained as to North Andover.</w:t>
      </w:r>
    </w:p>
    <w:p w:rsidR="00A71B1A" w:rsidRDefault="00A71B1A" w:rsidP="00A71B1A">
      <w:pPr>
        <w:jc w:val="both"/>
        <w:rPr>
          <w:b/>
          <w:sz w:val="24"/>
          <w:szCs w:val="24"/>
        </w:rPr>
      </w:pPr>
      <w:r>
        <w:rPr>
          <w:b/>
          <w:sz w:val="24"/>
          <w:szCs w:val="24"/>
        </w:rPr>
        <w:t>Commissioner Caro abstained as to Brookline.</w:t>
      </w:r>
    </w:p>
    <w:p w:rsidR="00A71B1A" w:rsidRPr="00F67813" w:rsidRDefault="00A71B1A" w:rsidP="00A71B1A">
      <w:pPr>
        <w:jc w:val="both"/>
        <w:rPr>
          <w:b/>
          <w:sz w:val="24"/>
          <w:szCs w:val="24"/>
        </w:rPr>
      </w:pPr>
    </w:p>
    <w:p w:rsidR="00A71B1A" w:rsidRDefault="00A71B1A" w:rsidP="00A71B1A">
      <w:pPr>
        <w:jc w:val="both"/>
        <w:rPr>
          <w:sz w:val="24"/>
          <w:szCs w:val="24"/>
        </w:rPr>
      </w:pPr>
    </w:p>
    <w:p w:rsidR="00A71B1A" w:rsidRDefault="00A71B1A" w:rsidP="00A71B1A">
      <w:pPr>
        <w:jc w:val="both"/>
        <w:rPr>
          <w:b/>
          <w:sz w:val="24"/>
          <w:szCs w:val="24"/>
        </w:rPr>
      </w:pPr>
      <w:r w:rsidRPr="003159B6">
        <w:rPr>
          <w:b/>
          <w:sz w:val="24"/>
          <w:szCs w:val="24"/>
        </w:rPr>
        <w:t>CONSIDERATION OF APPOINTMENT OF A PRESERVATION/DIGITIZATION COMMITTEE</w:t>
      </w:r>
    </w:p>
    <w:p w:rsidR="00A71B1A" w:rsidRPr="003159B6" w:rsidRDefault="00A71B1A" w:rsidP="00A71B1A">
      <w:pPr>
        <w:jc w:val="both"/>
        <w:rPr>
          <w:b/>
          <w:sz w:val="24"/>
          <w:szCs w:val="24"/>
        </w:rPr>
      </w:pPr>
    </w:p>
    <w:p w:rsidR="00A71B1A" w:rsidRPr="0071155D" w:rsidRDefault="00A71B1A" w:rsidP="00A71B1A">
      <w:pPr>
        <w:jc w:val="both"/>
        <w:rPr>
          <w:sz w:val="24"/>
          <w:szCs w:val="24"/>
        </w:rPr>
      </w:pPr>
      <w:r>
        <w:rPr>
          <w:sz w:val="24"/>
          <w:szCs w:val="24"/>
        </w:rPr>
        <w:t xml:space="preserve">Cynthia Roach reminded the Commissioners that at the November 7, 2013 Board meeting </w:t>
      </w:r>
      <w:r w:rsidRPr="0071155D">
        <w:rPr>
          <w:sz w:val="24"/>
          <w:szCs w:val="24"/>
        </w:rPr>
        <w:t xml:space="preserve">the Board approved a special project for Planning for Preservation and Access to Historic Resources.  </w:t>
      </w:r>
      <w:r>
        <w:rPr>
          <w:sz w:val="24"/>
          <w:szCs w:val="24"/>
        </w:rPr>
        <w:t>She noted that t</w:t>
      </w:r>
      <w:r w:rsidRPr="0071155D">
        <w:rPr>
          <w:sz w:val="24"/>
          <w:szCs w:val="24"/>
        </w:rPr>
        <w:t xml:space="preserve">he purpose of this planning project is to identify the preservation and digitization needs of public, academic, school and special libraries, museums, special collections, and historical societies across the Commonwealth.   The process would include a look at the Library </w:t>
      </w:r>
      <w:r w:rsidRPr="0071155D">
        <w:rPr>
          <w:sz w:val="24"/>
          <w:szCs w:val="24"/>
        </w:rPr>
        <w:lastRenderedPageBreak/>
        <w:t>for the Commonwealth’s digitization project, the Digital Commonwealth, MBLC grant support</w:t>
      </w:r>
      <w:r>
        <w:rPr>
          <w:sz w:val="24"/>
          <w:szCs w:val="24"/>
        </w:rPr>
        <w:t xml:space="preserve">, </w:t>
      </w:r>
      <w:r w:rsidRPr="0071155D">
        <w:rPr>
          <w:sz w:val="24"/>
          <w:szCs w:val="24"/>
        </w:rPr>
        <w:t>and how the</w:t>
      </w:r>
      <w:r>
        <w:rPr>
          <w:sz w:val="24"/>
          <w:szCs w:val="24"/>
        </w:rPr>
        <w:t xml:space="preserve">y relate to other </w:t>
      </w:r>
      <w:r w:rsidRPr="0071155D">
        <w:rPr>
          <w:sz w:val="24"/>
          <w:szCs w:val="24"/>
        </w:rPr>
        <w:t xml:space="preserve">state and non-profit agencies, such as </w:t>
      </w:r>
      <w:r>
        <w:rPr>
          <w:sz w:val="24"/>
          <w:szCs w:val="24"/>
        </w:rPr>
        <w:t xml:space="preserve">the </w:t>
      </w:r>
      <w:r w:rsidRPr="0071155D">
        <w:rPr>
          <w:sz w:val="24"/>
          <w:szCs w:val="24"/>
        </w:rPr>
        <w:t>Mass</w:t>
      </w:r>
      <w:r>
        <w:rPr>
          <w:sz w:val="24"/>
          <w:szCs w:val="24"/>
        </w:rPr>
        <w:t>achusetts</w:t>
      </w:r>
      <w:r w:rsidRPr="0071155D">
        <w:rPr>
          <w:sz w:val="24"/>
          <w:szCs w:val="24"/>
        </w:rPr>
        <w:t xml:space="preserve"> Archives.  The project provides funds to hire a facilitator </w:t>
      </w:r>
      <w:r>
        <w:rPr>
          <w:sz w:val="24"/>
          <w:szCs w:val="24"/>
        </w:rPr>
        <w:t xml:space="preserve">who will </w:t>
      </w:r>
      <w:r w:rsidRPr="0071155D">
        <w:rPr>
          <w:sz w:val="24"/>
          <w:szCs w:val="24"/>
        </w:rPr>
        <w:t xml:space="preserve">work </w:t>
      </w:r>
      <w:r>
        <w:rPr>
          <w:sz w:val="24"/>
          <w:szCs w:val="24"/>
        </w:rPr>
        <w:t xml:space="preserve">with the Committee in the development of a </w:t>
      </w:r>
      <w:r w:rsidRPr="0071155D">
        <w:rPr>
          <w:sz w:val="24"/>
          <w:szCs w:val="24"/>
        </w:rPr>
        <w:t xml:space="preserve">plan.   The Committee </w:t>
      </w:r>
      <w:r>
        <w:rPr>
          <w:sz w:val="24"/>
          <w:szCs w:val="24"/>
        </w:rPr>
        <w:t xml:space="preserve">will </w:t>
      </w:r>
      <w:r w:rsidRPr="0071155D">
        <w:rPr>
          <w:sz w:val="24"/>
          <w:szCs w:val="24"/>
        </w:rPr>
        <w:t xml:space="preserve">present </w:t>
      </w:r>
      <w:r>
        <w:rPr>
          <w:sz w:val="24"/>
          <w:szCs w:val="24"/>
        </w:rPr>
        <w:t xml:space="preserve">this plan </w:t>
      </w:r>
      <w:r w:rsidRPr="0071155D">
        <w:rPr>
          <w:sz w:val="24"/>
          <w:szCs w:val="24"/>
        </w:rPr>
        <w:t xml:space="preserve">to the Board by the end of 2014. </w:t>
      </w:r>
    </w:p>
    <w:p w:rsidR="00A71B1A" w:rsidRPr="0071155D" w:rsidRDefault="00A71B1A" w:rsidP="00A71B1A">
      <w:pPr>
        <w:jc w:val="both"/>
        <w:rPr>
          <w:sz w:val="24"/>
          <w:szCs w:val="24"/>
        </w:rPr>
      </w:pPr>
    </w:p>
    <w:p w:rsidR="00A71B1A" w:rsidRPr="0071155D" w:rsidRDefault="00A71B1A" w:rsidP="00A71B1A">
      <w:pPr>
        <w:jc w:val="both"/>
        <w:rPr>
          <w:sz w:val="24"/>
          <w:szCs w:val="24"/>
        </w:rPr>
      </w:pPr>
      <w:r w:rsidRPr="0071155D">
        <w:rPr>
          <w:sz w:val="24"/>
          <w:szCs w:val="24"/>
        </w:rPr>
        <w:t>Committee charge:  To develop a Preservation and Access to Historic Resources Plan that identifies the preservation and digitization needs of libraries, museums, special collections and historical societies across the Commonwealth.</w:t>
      </w:r>
    </w:p>
    <w:p w:rsidR="00A71B1A" w:rsidRPr="0071155D" w:rsidRDefault="00A71B1A" w:rsidP="00A71B1A">
      <w:pPr>
        <w:jc w:val="both"/>
        <w:rPr>
          <w:sz w:val="24"/>
          <w:szCs w:val="24"/>
        </w:rPr>
      </w:pPr>
    </w:p>
    <w:p w:rsidR="00A71B1A" w:rsidRPr="002E3118" w:rsidRDefault="00A71B1A" w:rsidP="00A71B1A">
      <w:pPr>
        <w:jc w:val="both"/>
        <w:rPr>
          <w:sz w:val="24"/>
          <w:szCs w:val="24"/>
          <w:u w:val="single"/>
        </w:rPr>
      </w:pPr>
      <w:r>
        <w:rPr>
          <w:iCs/>
          <w:sz w:val="24"/>
          <w:szCs w:val="24"/>
        </w:rPr>
        <w:t xml:space="preserve">Commissioner Resnick moved and Commissioner Cluggish seconded </w:t>
      </w:r>
      <w:r w:rsidRPr="002E3118">
        <w:rPr>
          <w:iCs/>
          <w:sz w:val="24"/>
          <w:szCs w:val="24"/>
          <w:u w:val="single"/>
        </w:rPr>
        <w:t>that the Massachusetts Board of Library Commissioners approve the establishment of a Planning for Preservation and Access to Historic Resources Committee as follows:</w:t>
      </w:r>
    </w:p>
    <w:p w:rsidR="00A71B1A" w:rsidRPr="0071155D" w:rsidRDefault="00A71B1A" w:rsidP="00A71B1A">
      <w:pPr>
        <w:jc w:val="both"/>
        <w:rPr>
          <w:sz w:val="24"/>
          <w:szCs w:val="24"/>
        </w:rPr>
      </w:pPr>
    </w:p>
    <w:p w:rsidR="00A71B1A" w:rsidRDefault="00A71B1A" w:rsidP="00A71B1A">
      <w:pPr>
        <w:jc w:val="both"/>
        <w:rPr>
          <w:sz w:val="24"/>
          <w:szCs w:val="24"/>
        </w:rPr>
      </w:pPr>
      <w:r>
        <w:rPr>
          <w:sz w:val="24"/>
          <w:szCs w:val="24"/>
        </w:rPr>
        <w:t>MBLC Commissioner</w:t>
      </w:r>
      <w:r>
        <w:rPr>
          <w:sz w:val="24"/>
          <w:szCs w:val="24"/>
        </w:rPr>
        <w:tab/>
      </w:r>
      <w:r>
        <w:rPr>
          <w:sz w:val="24"/>
          <w:szCs w:val="24"/>
        </w:rPr>
        <w:tab/>
      </w:r>
      <w:r>
        <w:rPr>
          <w:sz w:val="24"/>
          <w:szCs w:val="24"/>
        </w:rPr>
        <w:tab/>
        <w:t>Mary Rose Quinn</w:t>
      </w:r>
    </w:p>
    <w:p w:rsidR="00A71B1A" w:rsidRPr="0071155D" w:rsidRDefault="00A71B1A" w:rsidP="00A71B1A">
      <w:pPr>
        <w:jc w:val="both"/>
        <w:rPr>
          <w:sz w:val="24"/>
          <w:szCs w:val="24"/>
        </w:rPr>
      </w:pPr>
    </w:p>
    <w:p w:rsidR="00A71B1A" w:rsidRPr="0071155D" w:rsidRDefault="00A71B1A" w:rsidP="00A71B1A">
      <w:pPr>
        <w:jc w:val="both"/>
        <w:rPr>
          <w:sz w:val="24"/>
          <w:szCs w:val="24"/>
        </w:rPr>
      </w:pPr>
      <w:r w:rsidRPr="0071155D">
        <w:rPr>
          <w:sz w:val="24"/>
          <w:szCs w:val="24"/>
        </w:rPr>
        <w:t>MBLC Staff</w:t>
      </w:r>
      <w:r w:rsidRPr="0071155D">
        <w:rPr>
          <w:sz w:val="24"/>
          <w:szCs w:val="24"/>
        </w:rPr>
        <w:tab/>
      </w:r>
      <w:r w:rsidRPr="0071155D">
        <w:rPr>
          <w:sz w:val="24"/>
          <w:szCs w:val="24"/>
        </w:rPr>
        <w:tab/>
      </w:r>
      <w:r w:rsidRPr="0071155D">
        <w:rPr>
          <w:sz w:val="24"/>
          <w:szCs w:val="24"/>
        </w:rPr>
        <w:tab/>
      </w:r>
      <w:r w:rsidRPr="0071155D">
        <w:rPr>
          <w:sz w:val="24"/>
          <w:szCs w:val="24"/>
        </w:rPr>
        <w:tab/>
      </w:r>
      <w:proofErr w:type="spellStart"/>
      <w:r w:rsidRPr="0071155D">
        <w:rPr>
          <w:sz w:val="24"/>
          <w:szCs w:val="24"/>
        </w:rPr>
        <w:t>Gregor</w:t>
      </w:r>
      <w:proofErr w:type="spellEnd"/>
      <w:r w:rsidRPr="0071155D">
        <w:rPr>
          <w:sz w:val="24"/>
          <w:szCs w:val="24"/>
        </w:rPr>
        <w:t xml:space="preserve"> </w:t>
      </w:r>
      <w:proofErr w:type="spellStart"/>
      <w:r w:rsidRPr="0071155D">
        <w:rPr>
          <w:sz w:val="24"/>
          <w:szCs w:val="24"/>
        </w:rPr>
        <w:t>Trinkaus</w:t>
      </w:r>
      <w:proofErr w:type="spellEnd"/>
      <w:r w:rsidRPr="0071155D">
        <w:rPr>
          <w:sz w:val="24"/>
          <w:szCs w:val="24"/>
        </w:rPr>
        <w:t>-Randall, Preservation Specialist</w:t>
      </w:r>
      <w:r w:rsidRPr="0071155D">
        <w:rPr>
          <w:sz w:val="24"/>
          <w:szCs w:val="24"/>
        </w:rPr>
        <w:tab/>
      </w:r>
    </w:p>
    <w:p w:rsidR="00A71B1A" w:rsidRDefault="00A71B1A" w:rsidP="00A71B1A">
      <w:pPr>
        <w:jc w:val="both"/>
        <w:rPr>
          <w:sz w:val="24"/>
          <w:szCs w:val="24"/>
        </w:rPr>
      </w:pPr>
      <w:r w:rsidRPr="0071155D">
        <w:rPr>
          <w:sz w:val="24"/>
          <w:szCs w:val="24"/>
        </w:rPr>
        <w:tab/>
      </w:r>
      <w:r w:rsidRPr="0071155D">
        <w:rPr>
          <w:sz w:val="24"/>
          <w:szCs w:val="24"/>
        </w:rPr>
        <w:tab/>
      </w:r>
      <w:r w:rsidRPr="0071155D">
        <w:rPr>
          <w:sz w:val="24"/>
          <w:szCs w:val="24"/>
        </w:rPr>
        <w:tab/>
      </w:r>
      <w:r w:rsidRPr="0071155D">
        <w:rPr>
          <w:sz w:val="24"/>
          <w:szCs w:val="24"/>
        </w:rPr>
        <w:tab/>
      </w:r>
      <w:r w:rsidRPr="0071155D">
        <w:rPr>
          <w:sz w:val="24"/>
          <w:szCs w:val="24"/>
        </w:rPr>
        <w:tab/>
        <w:t>Cindy Roach, Head of Library Advisory and Development</w:t>
      </w:r>
    </w:p>
    <w:p w:rsidR="00A71B1A" w:rsidRDefault="00A71B1A" w:rsidP="00A71B1A">
      <w:pPr>
        <w:widowControl/>
        <w:autoSpaceDE/>
        <w:autoSpaceDN/>
        <w:adjustRightInd/>
        <w:rPr>
          <w:sz w:val="24"/>
          <w:szCs w:val="24"/>
        </w:rPr>
      </w:pPr>
    </w:p>
    <w:p w:rsidR="00A71B1A" w:rsidRPr="0071155D" w:rsidRDefault="00A71B1A" w:rsidP="00A71B1A">
      <w:pPr>
        <w:widowControl/>
        <w:autoSpaceDE/>
        <w:autoSpaceDN/>
        <w:adjustRightInd/>
        <w:ind w:left="3600" w:hanging="3600"/>
        <w:rPr>
          <w:sz w:val="24"/>
          <w:szCs w:val="24"/>
        </w:rPr>
      </w:pPr>
      <w:r w:rsidRPr="0071155D">
        <w:rPr>
          <w:sz w:val="24"/>
          <w:szCs w:val="24"/>
        </w:rPr>
        <w:t>Boston Public Library/LFC</w:t>
      </w:r>
      <w:r w:rsidRPr="0071155D">
        <w:rPr>
          <w:sz w:val="24"/>
          <w:szCs w:val="24"/>
        </w:rPr>
        <w:tab/>
        <w:t>Anna Fahey-Flynn, Collaborative Library Services Manager</w:t>
      </w:r>
      <w:r w:rsidRPr="0071155D">
        <w:rPr>
          <w:sz w:val="24"/>
          <w:szCs w:val="24"/>
        </w:rPr>
        <w:tab/>
      </w:r>
    </w:p>
    <w:p w:rsidR="00A71B1A" w:rsidRPr="0071155D" w:rsidRDefault="00A71B1A" w:rsidP="00A71B1A">
      <w:pPr>
        <w:ind w:left="2880" w:firstLine="720"/>
        <w:jc w:val="both"/>
        <w:rPr>
          <w:sz w:val="24"/>
          <w:szCs w:val="24"/>
        </w:rPr>
      </w:pPr>
      <w:r w:rsidRPr="0071155D">
        <w:rPr>
          <w:sz w:val="24"/>
          <w:szCs w:val="24"/>
        </w:rPr>
        <w:t>Tom Blake, Digital Project Manager</w:t>
      </w:r>
    </w:p>
    <w:p w:rsidR="00A71B1A" w:rsidRPr="0071155D" w:rsidRDefault="00A71B1A" w:rsidP="00A71B1A">
      <w:pPr>
        <w:jc w:val="both"/>
        <w:rPr>
          <w:sz w:val="24"/>
          <w:szCs w:val="24"/>
        </w:rPr>
      </w:pPr>
    </w:p>
    <w:p w:rsidR="00A71B1A" w:rsidRPr="0071155D" w:rsidRDefault="00A71B1A" w:rsidP="00A71B1A">
      <w:pPr>
        <w:jc w:val="both"/>
        <w:rPr>
          <w:sz w:val="24"/>
          <w:szCs w:val="24"/>
        </w:rPr>
      </w:pPr>
      <w:r>
        <w:rPr>
          <w:sz w:val="24"/>
          <w:szCs w:val="24"/>
        </w:rPr>
        <w:t>Digital Commonwealth</w:t>
      </w:r>
      <w:r>
        <w:rPr>
          <w:sz w:val="24"/>
          <w:szCs w:val="24"/>
        </w:rPr>
        <w:tab/>
      </w:r>
      <w:r>
        <w:rPr>
          <w:sz w:val="24"/>
          <w:szCs w:val="24"/>
        </w:rPr>
        <w:tab/>
      </w:r>
      <w:r w:rsidRPr="0071155D">
        <w:rPr>
          <w:sz w:val="24"/>
          <w:szCs w:val="24"/>
        </w:rPr>
        <w:t xml:space="preserve">Karen </w:t>
      </w:r>
      <w:proofErr w:type="spellStart"/>
      <w:r w:rsidRPr="0071155D">
        <w:rPr>
          <w:sz w:val="24"/>
          <w:szCs w:val="24"/>
        </w:rPr>
        <w:t>Cariani</w:t>
      </w:r>
      <w:proofErr w:type="spellEnd"/>
      <w:r w:rsidRPr="0071155D">
        <w:rPr>
          <w:sz w:val="24"/>
          <w:szCs w:val="24"/>
        </w:rPr>
        <w:t>, President and WGBH Archives</w:t>
      </w:r>
    </w:p>
    <w:p w:rsidR="00A71B1A" w:rsidRPr="0071155D" w:rsidRDefault="00A71B1A" w:rsidP="00A71B1A">
      <w:pPr>
        <w:jc w:val="both"/>
        <w:rPr>
          <w:sz w:val="24"/>
          <w:szCs w:val="24"/>
        </w:rPr>
      </w:pPr>
    </w:p>
    <w:p w:rsidR="00A71B1A" w:rsidRPr="0071155D" w:rsidRDefault="00A71B1A" w:rsidP="00A71B1A">
      <w:pPr>
        <w:jc w:val="both"/>
        <w:rPr>
          <w:sz w:val="24"/>
          <w:szCs w:val="24"/>
        </w:rPr>
      </w:pPr>
      <w:r>
        <w:rPr>
          <w:sz w:val="24"/>
          <w:szCs w:val="24"/>
        </w:rPr>
        <w:t>Massachusetts Archives</w:t>
      </w:r>
      <w:r>
        <w:rPr>
          <w:sz w:val="24"/>
          <w:szCs w:val="24"/>
        </w:rPr>
        <w:tab/>
      </w:r>
      <w:r>
        <w:rPr>
          <w:sz w:val="24"/>
          <w:szCs w:val="24"/>
        </w:rPr>
        <w:tab/>
      </w:r>
      <w:r w:rsidRPr="0071155D">
        <w:rPr>
          <w:sz w:val="24"/>
          <w:szCs w:val="24"/>
        </w:rPr>
        <w:t xml:space="preserve">Veronica </w:t>
      </w:r>
      <w:proofErr w:type="spellStart"/>
      <w:r w:rsidRPr="0071155D">
        <w:rPr>
          <w:sz w:val="24"/>
          <w:szCs w:val="24"/>
        </w:rPr>
        <w:t>Martzahl</w:t>
      </w:r>
      <w:proofErr w:type="spellEnd"/>
      <w:r w:rsidRPr="0071155D">
        <w:rPr>
          <w:sz w:val="24"/>
          <w:szCs w:val="24"/>
        </w:rPr>
        <w:t xml:space="preserve">, Electronic Records Archivist </w:t>
      </w:r>
      <w:r w:rsidRPr="0071155D">
        <w:rPr>
          <w:sz w:val="24"/>
          <w:szCs w:val="24"/>
        </w:rPr>
        <w:tab/>
      </w:r>
    </w:p>
    <w:p w:rsidR="00A71B1A" w:rsidRPr="0071155D" w:rsidRDefault="00A71B1A" w:rsidP="00A71B1A">
      <w:pPr>
        <w:jc w:val="both"/>
        <w:rPr>
          <w:sz w:val="24"/>
          <w:szCs w:val="24"/>
        </w:rPr>
      </w:pPr>
    </w:p>
    <w:p w:rsidR="00A71B1A" w:rsidRPr="0071155D" w:rsidRDefault="00A71B1A" w:rsidP="00A71B1A">
      <w:pPr>
        <w:jc w:val="both"/>
        <w:rPr>
          <w:sz w:val="24"/>
          <w:szCs w:val="24"/>
        </w:rPr>
      </w:pPr>
      <w:r w:rsidRPr="0071155D">
        <w:rPr>
          <w:sz w:val="24"/>
          <w:szCs w:val="24"/>
        </w:rPr>
        <w:t>SACL</w:t>
      </w:r>
      <w:r w:rsidRPr="0071155D">
        <w:rPr>
          <w:sz w:val="24"/>
          <w:szCs w:val="24"/>
        </w:rPr>
        <w:tab/>
      </w:r>
      <w:r w:rsidRPr="0071155D">
        <w:rPr>
          <w:sz w:val="24"/>
          <w:szCs w:val="24"/>
        </w:rPr>
        <w:tab/>
      </w:r>
      <w:r w:rsidRPr="0071155D">
        <w:rPr>
          <w:sz w:val="24"/>
          <w:szCs w:val="24"/>
        </w:rPr>
        <w:tab/>
      </w:r>
      <w:r w:rsidRPr="0071155D">
        <w:rPr>
          <w:sz w:val="24"/>
          <w:szCs w:val="24"/>
        </w:rPr>
        <w:tab/>
      </w:r>
      <w:r w:rsidRPr="0071155D">
        <w:rPr>
          <w:sz w:val="24"/>
          <w:szCs w:val="24"/>
        </w:rPr>
        <w:tab/>
        <w:t>Christine Brown, Bridgewater State University</w:t>
      </w:r>
    </w:p>
    <w:p w:rsidR="00A71B1A" w:rsidRPr="0071155D" w:rsidRDefault="00A71B1A" w:rsidP="00A71B1A">
      <w:pPr>
        <w:jc w:val="both"/>
        <w:rPr>
          <w:sz w:val="24"/>
          <w:szCs w:val="24"/>
        </w:rPr>
      </w:pPr>
      <w:r w:rsidRPr="0071155D">
        <w:rPr>
          <w:sz w:val="24"/>
          <w:szCs w:val="24"/>
        </w:rPr>
        <w:tab/>
      </w:r>
      <w:r w:rsidRPr="0071155D">
        <w:rPr>
          <w:sz w:val="24"/>
          <w:szCs w:val="24"/>
        </w:rPr>
        <w:tab/>
      </w:r>
      <w:r w:rsidRPr="0071155D">
        <w:rPr>
          <w:sz w:val="24"/>
          <w:szCs w:val="24"/>
        </w:rPr>
        <w:tab/>
      </w:r>
      <w:r w:rsidRPr="0071155D">
        <w:rPr>
          <w:sz w:val="24"/>
          <w:szCs w:val="24"/>
        </w:rPr>
        <w:tab/>
      </w:r>
      <w:r w:rsidRPr="0071155D">
        <w:rPr>
          <w:sz w:val="24"/>
          <w:szCs w:val="24"/>
        </w:rPr>
        <w:tab/>
        <w:t xml:space="preserve">Roland </w:t>
      </w:r>
      <w:proofErr w:type="spellStart"/>
      <w:r w:rsidRPr="0071155D">
        <w:rPr>
          <w:sz w:val="24"/>
          <w:szCs w:val="24"/>
        </w:rPr>
        <w:t>Ochsenbein</w:t>
      </w:r>
      <w:proofErr w:type="spellEnd"/>
      <w:r w:rsidRPr="0071155D">
        <w:rPr>
          <w:sz w:val="24"/>
          <w:szCs w:val="24"/>
        </w:rPr>
        <w:t>, User Representative</w:t>
      </w:r>
    </w:p>
    <w:p w:rsidR="00A71B1A" w:rsidRPr="0071155D" w:rsidRDefault="00A71B1A" w:rsidP="00A71B1A">
      <w:pPr>
        <w:jc w:val="both"/>
        <w:rPr>
          <w:sz w:val="24"/>
          <w:szCs w:val="24"/>
        </w:rPr>
      </w:pPr>
      <w:r w:rsidRPr="0071155D">
        <w:rPr>
          <w:sz w:val="24"/>
          <w:szCs w:val="24"/>
        </w:rPr>
        <w:tab/>
      </w:r>
      <w:r w:rsidRPr="0071155D">
        <w:rPr>
          <w:sz w:val="24"/>
          <w:szCs w:val="24"/>
        </w:rPr>
        <w:tab/>
      </w:r>
      <w:r w:rsidRPr="0071155D">
        <w:rPr>
          <w:sz w:val="24"/>
          <w:szCs w:val="24"/>
        </w:rPr>
        <w:tab/>
      </w:r>
      <w:r w:rsidRPr="0071155D">
        <w:rPr>
          <w:sz w:val="24"/>
          <w:szCs w:val="24"/>
        </w:rPr>
        <w:tab/>
        <w:t xml:space="preserve">   </w:t>
      </w:r>
      <w:r w:rsidRPr="0071155D">
        <w:rPr>
          <w:sz w:val="24"/>
          <w:szCs w:val="24"/>
        </w:rPr>
        <w:tab/>
        <w:t>Sarah Watkins, USS Constitution Museum</w:t>
      </w:r>
      <w:r w:rsidRPr="0071155D">
        <w:rPr>
          <w:sz w:val="24"/>
          <w:szCs w:val="24"/>
        </w:rPr>
        <w:tab/>
      </w:r>
    </w:p>
    <w:p w:rsidR="00A71B1A" w:rsidRPr="0071155D" w:rsidRDefault="00A71B1A" w:rsidP="00A71B1A">
      <w:pPr>
        <w:jc w:val="both"/>
        <w:rPr>
          <w:sz w:val="24"/>
          <w:szCs w:val="24"/>
        </w:rPr>
      </w:pPr>
    </w:p>
    <w:p w:rsidR="00A71B1A" w:rsidRPr="0071155D" w:rsidRDefault="00A71B1A" w:rsidP="00A71B1A">
      <w:pPr>
        <w:jc w:val="both"/>
        <w:rPr>
          <w:sz w:val="24"/>
          <w:szCs w:val="24"/>
        </w:rPr>
      </w:pPr>
      <w:r w:rsidRPr="0071155D">
        <w:rPr>
          <w:sz w:val="24"/>
          <w:szCs w:val="24"/>
        </w:rPr>
        <w:t>Simmons College</w:t>
      </w:r>
      <w:r w:rsidRPr="0071155D">
        <w:rPr>
          <w:sz w:val="24"/>
          <w:szCs w:val="24"/>
        </w:rPr>
        <w:tab/>
      </w:r>
      <w:r w:rsidRPr="0071155D">
        <w:rPr>
          <w:sz w:val="24"/>
          <w:szCs w:val="24"/>
        </w:rPr>
        <w:tab/>
      </w:r>
      <w:r w:rsidRPr="0071155D">
        <w:rPr>
          <w:sz w:val="24"/>
          <w:szCs w:val="24"/>
        </w:rPr>
        <w:tab/>
        <w:t xml:space="preserve">Rachel </w:t>
      </w:r>
      <w:proofErr w:type="spellStart"/>
      <w:r w:rsidRPr="0071155D">
        <w:rPr>
          <w:sz w:val="24"/>
          <w:szCs w:val="24"/>
        </w:rPr>
        <w:t>Onuf</w:t>
      </w:r>
      <w:proofErr w:type="spellEnd"/>
      <w:r w:rsidRPr="0071155D">
        <w:rPr>
          <w:sz w:val="24"/>
          <w:szCs w:val="24"/>
        </w:rPr>
        <w:t>, Archivist &amp; Adjunct Prof</w:t>
      </w:r>
      <w:r>
        <w:rPr>
          <w:sz w:val="24"/>
          <w:szCs w:val="24"/>
        </w:rPr>
        <w:t>essor</w:t>
      </w:r>
      <w:r w:rsidRPr="0071155D">
        <w:rPr>
          <w:sz w:val="24"/>
          <w:szCs w:val="24"/>
        </w:rPr>
        <w:t xml:space="preserve">  </w:t>
      </w:r>
      <w:r w:rsidRPr="0071155D">
        <w:rPr>
          <w:sz w:val="24"/>
          <w:szCs w:val="24"/>
        </w:rPr>
        <w:tab/>
      </w:r>
    </w:p>
    <w:p w:rsidR="00A71B1A" w:rsidRPr="0071155D" w:rsidRDefault="00A71B1A" w:rsidP="00A71B1A">
      <w:pPr>
        <w:jc w:val="both"/>
        <w:rPr>
          <w:sz w:val="24"/>
          <w:szCs w:val="24"/>
        </w:rPr>
      </w:pPr>
    </w:p>
    <w:p w:rsidR="00A71B1A" w:rsidRPr="0071155D" w:rsidRDefault="00A71B1A" w:rsidP="00A71B1A">
      <w:pPr>
        <w:jc w:val="both"/>
        <w:rPr>
          <w:sz w:val="24"/>
          <w:szCs w:val="24"/>
        </w:rPr>
      </w:pPr>
      <w:r w:rsidRPr="0071155D">
        <w:rPr>
          <w:sz w:val="24"/>
          <w:szCs w:val="24"/>
        </w:rPr>
        <w:t>Public Library</w:t>
      </w:r>
      <w:r w:rsidRPr="0071155D">
        <w:rPr>
          <w:sz w:val="24"/>
          <w:szCs w:val="24"/>
        </w:rPr>
        <w:tab/>
      </w:r>
      <w:r w:rsidRPr="0071155D">
        <w:rPr>
          <w:sz w:val="24"/>
          <w:szCs w:val="24"/>
        </w:rPr>
        <w:tab/>
      </w:r>
      <w:r w:rsidRPr="0071155D">
        <w:rPr>
          <w:sz w:val="24"/>
          <w:szCs w:val="24"/>
        </w:rPr>
        <w:tab/>
      </w:r>
      <w:r w:rsidRPr="0071155D">
        <w:rPr>
          <w:sz w:val="24"/>
          <w:szCs w:val="24"/>
        </w:rPr>
        <w:tab/>
        <w:t xml:space="preserve">Sharon </w:t>
      </w:r>
      <w:proofErr w:type="spellStart"/>
      <w:r w:rsidRPr="0071155D">
        <w:rPr>
          <w:sz w:val="24"/>
          <w:szCs w:val="24"/>
        </w:rPr>
        <w:t>Sharry</w:t>
      </w:r>
      <w:proofErr w:type="spellEnd"/>
      <w:r w:rsidRPr="0071155D">
        <w:rPr>
          <w:sz w:val="24"/>
          <w:szCs w:val="24"/>
        </w:rPr>
        <w:t>, Director, Jones Library, Amherst</w:t>
      </w:r>
      <w:r w:rsidRPr="0071155D">
        <w:rPr>
          <w:sz w:val="24"/>
          <w:szCs w:val="24"/>
        </w:rPr>
        <w:tab/>
      </w:r>
    </w:p>
    <w:p w:rsidR="00A71B1A" w:rsidRPr="0071155D" w:rsidRDefault="00A71B1A" w:rsidP="00A71B1A">
      <w:pPr>
        <w:jc w:val="both"/>
        <w:rPr>
          <w:sz w:val="24"/>
          <w:szCs w:val="24"/>
        </w:rPr>
      </w:pPr>
    </w:p>
    <w:p w:rsidR="00A71B1A" w:rsidRDefault="00A71B1A" w:rsidP="00A71B1A">
      <w:pPr>
        <w:jc w:val="both"/>
        <w:rPr>
          <w:b/>
          <w:sz w:val="24"/>
          <w:szCs w:val="24"/>
        </w:rPr>
      </w:pPr>
      <w:r w:rsidRPr="002E3118">
        <w:rPr>
          <w:b/>
          <w:sz w:val="24"/>
          <w:szCs w:val="24"/>
        </w:rPr>
        <w:t>The Board voted approval.</w:t>
      </w:r>
    </w:p>
    <w:p w:rsidR="00A71B1A" w:rsidRDefault="00A71B1A" w:rsidP="00A71B1A">
      <w:pPr>
        <w:jc w:val="both"/>
        <w:rPr>
          <w:b/>
          <w:sz w:val="24"/>
          <w:szCs w:val="24"/>
        </w:rPr>
      </w:pPr>
    </w:p>
    <w:p w:rsidR="00A71B1A" w:rsidRPr="002E3118" w:rsidRDefault="00A71B1A" w:rsidP="00A71B1A">
      <w:pPr>
        <w:jc w:val="both"/>
        <w:rPr>
          <w:b/>
          <w:sz w:val="24"/>
          <w:szCs w:val="24"/>
        </w:rPr>
      </w:pPr>
    </w:p>
    <w:p w:rsidR="00A71B1A" w:rsidRDefault="00A71B1A" w:rsidP="00A71B1A">
      <w:pPr>
        <w:jc w:val="both"/>
        <w:rPr>
          <w:sz w:val="24"/>
          <w:szCs w:val="24"/>
        </w:rPr>
      </w:pPr>
    </w:p>
    <w:p w:rsidR="00A71B1A" w:rsidRDefault="00A71B1A" w:rsidP="00A71B1A">
      <w:pPr>
        <w:jc w:val="both"/>
        <w:rPr>
          <w:sz w:val="24"/>
          <w:szCs w:val="24"/>
        </w:rPr>
      </w:pPr>
    </w:p>
    <w:p w:rsidR="00A71B1A" w:rsidRDefault="00A71B1A" w:rsidP="00A71B1A">
      <w:pPr>
        <w:jc w:val="both"/>
        <w:rPr>
          <w:b/>
          <w:sz w:val="24"/>
          <w:szCs w:val="24"/>
        </w:rPr>
      </w:pPr>
      <w:r w:rsidRPr="003159B6">
        <w:rPr>
          <w:b/>
          <w:sz w:val="24"/>
          <w:szCs w:val="24"/>
        </w:rPr>
        <w:lastRenderedPageBreak/>
        <w:t>PRESENTATION AND DISCUSSION OF THE FY2015 PLAN OF SERVICE AND PROGRAM AND BUDGET FOR THE LIBRARY FOR THE COMMONWEALTH</w:t>
      </w:r>
    </w:p>
    <w:p w:rsidR="00A71B1A" w:rsidRDefault="00A71B1A" w:rsidP="00A71B1A">
      <w:pPr>
        <w:jc w:val="both"/>
        <w:rPr>
          <w:sz w:val="24"/>
          <w:szCs w:val="24"/>
        </w:rPr>
      </w:pPr>
    </w:p>
    <w:p w:rsidR="00A71B1A" w:rsidRPr="003D2F96" w:rsidRDefault="00A71B1A" w:rsidP="00A71B1A">
      <w:pPr>
        <w:jc w:val="both"/>
        <w:rPr>
          <w:sz w:val="24"/>
          <w:szCs w:val="24"/>
        </w:rPr>
      </w:pPr>
      <w:r>
        <w:rPr>
          <w:sz w:val="24"/>
          <w:szCs w:val="24"/>
        </w:rPr>
        <w:t xml:space="preserve">Anna Fahey-Flynn, </w:t>
      </w:r>
      <w:r w:rsidRPr="00053C5B">
        <w:rPr>
          <w:sz w:val="24"/>
          <w:szCs w:val="24"/>
        </w:rPr>
        <w:t>Curriculum Coordinator for the Boston Public Library</w:t>
      </w:r>
      <w:r>
        <w:rPr>
          <w:sz w:val="24"/>
          <w:szCs w:val="24"/>
        </w:rPr>
        <w:t>, presented the budget and Plan of Service for the FY</w:t>
      </w:r>
      <w:r w:rsidRPr="003D2F96">
        <w:rPr>
          <w:sz w:val="24"/>
          <w:szCs w:val="24"/>
        </w:rPr>
        <w:t xml:space="preserve">2015 Library for the Commonwealth program of the Boston Public Library. </w:t>
      </w:r>
      <w:r>
        <w:rPr>
          <w:sz w:val="24"/>
          <w:szCs w:val="24"/>
        </w:rPr>
        <w:t>She noted that, f</w:t>
      </w:r>
      <w:r w:rsidRPr="003D2F96">
        <w:rPr>
          <w:sz w:val="24"/>
          <w:szCs w:val="24"/>
        </w:rPr>
        <w:t xml:space="preserve">or purposes of this budget proposal, the library is using the caps assigned to the Massachusetts Board of Library Commissioners by the </w:t>
      </w:r>
      <w:r>
        <w:rPr>
          <w:sz w:val="24"/>
          <w:szCs w:val="24"/>
        </w:rPr>
        <w:t>Executive Office of Administration and Finance</w:t>
      </w:r>
      <w:r w:rsidRPr="003D2F96">
        <w:rPr>
          <w:sz w:val="24"/>
          <w:szCs w:val="24"/>
        </w:rPr>
        <w:t>.</w:t>
      </w:r>
    </w:p>
    <w:p w:rsidR="00A71B1A" w:rsidRPr="003D2F96" w:rsidRDefault="00A71B1A" w:rsidP="00A71B1A">
      <w:pPr>
        <w:jc w:val="both"/>
        <w:rPr>
          <w:sz w:val="24"/>
          <w:szCs w:val="24"/>
        </w:rPr>
      </w:pPr>
    </w:p>
    <w:p w:rsidR="00A71B1A" w:rsidRPr="003D2F96" w:rsidRDefault="00A71B1A" w:rsidP="00A71B1A">
      <w:pPr>
        <w:jc w:val="both"/>
        <w:rPr>
          <w:sz w:val="24"/>
          <w:szCs w:val="24"/>
        </w:rPr>
      </w:pPr>
      <w:r>
        <w:rPr>
          <w:sz w:val="24"/>
          <w:szCs w:val="24"/>
        </w:rPr>
        <w:t>Ms. Fahey-Flynn</w:t>
      </w:r>
      <w:r w:rsidRPr="003D2F96">
        <w:rPr>
          <w:sz w:val="24"/>
          <w:szCs w:val="24"/>
        </w:rPr>
        <w:t xml:space="preserve"> </w:t>
      </w:r>
      <w:r>
        <w:rPr>
          <w:sz w:val="24"/>
          <w:szCs w:val="24"/>
        </w:rPr>
        <w:t>stated that t</w:t>
      </w:r>
      <w:r w:rsidRPr="003D2F96">
        <w:rPr>
          <w:sz w:val="24"/>
          <w:szCs w:val="24"/>
        </w:rPr>
        <w:t xml:space="preserve">he budget </w:t>
      </w:r>
      <w:r>
        <w:rPr>
          <w:sz w:val="24"/>
          <w:szCs w:val="24"/>
        </w:rPr>
        <w:t xml:space="preserve">BPL is </w:t>
      </w:r>
      <w:r w:rsidRPr="003D2F96">
        <w:rPr>
          <w:sz w:val="24"/>
          <w:szCs w:val="24"/>
        </w:rPr>
        <w:t xml:space="preserve">submitting is funded at $2,421,970, </w:t>
      </w:r>
      <w:r>
        <w:rPr>
          <w:sz w:val="24"/>
          <w:szCs w:val="24"/>
        </w:rPr>
        <w:t xml:space="preserve">and </w:t>
      </w:r>
      <w:r w:rsidRPr="003D2F96">
        <w:rPr>
          <w:sz w:val="24"/>
          <w:szCs w:val="24"/>
        </w:rPr>
        <w:t xml:space="preserve">will allow </w:t>
      </w:r>
      <w:r>
        <w:rPr>
          <w:sz w:val="24"/>
          <w:szCs w:val="24"/>
        </w:rPr>
        <w:t xml:space="preserve">the Library for the Commonwealth </w:t>
      </w:r>
      <w:r w:rsidRPr="003D2F96">
        <w:rPr>
          <w:sz w:val="24"/>
          <w:szCs w:val="24"/>
        </w:rPr>
        <w:t>to further the important work in the areas of digitization and electronic content for residents across the Commonwealth.</w:t>
      </w:r>
    </w:p>
    <w:p w:rsidR="00A71B1A" w:rsidRPr="003D2F96" w:rsidRDefault="00A71B1A" w:rsidP="00A71B1A">
      <w:pPr>
        <w:jc w:val="both"/>
        <w:rPr>
          <w:sz w:val="24"/>
          <w:szCs w:val="24"/>
        </w:rPr>
      </w:pPr>
    </w:p>
    <w:p w:rsidR="00A71B1A" w:rsidRPr="003D2F96" w:rsidRDefault="00A71B1A" w:rsidP="00A71B1A">
      <w:pPr>
        <w:jc w:val="both"/>
        <w:rPr>
          <w:sz w:val="24"/>
          <w:szCs w:val="24"/>
        </w:rPr>
      </w:pPr>
      <w:r>
        <w:rPr>
          <w:sz w:val="24"/>
          <w:szCs w:val="24"/>
        </w:rPr>
        <w:t>She noted that t</w:t>
      </w:r>
      <w:r w:rsidRPr="003D2F96">
        <w:rPr>
          <w:sz w:val="24"/>
          <w:szCs w:val="24"/>
        </w:rPr>
        <w:t xml:space="preserve">he budget </w:t>
      </w:r>
      <w:r>
        <w:rPr>
          <w:sz w:val="24"/>
          <w:szCs w:val="24"/>
        </w:rPr>
        <w:t xml:space="preserve">is </w:t>
      </w:r>
      <w:r w:rsidRPr="003D2F96">
        <w:rPr>
          <w:sz w:val="24"/>
          <w:szCs w:val="24"/>
        </w:rPr>
        <w:t>increase</w:t>
      </w:r>
      <w:r>
        <w:rPr>
          <w:sz w:val="24"/>
          <w:szCs w:val="24"/>
        </w:rPr>
        <w:t>d</w:t>
      </w:r>
      <w:r w:rsidRPr="003D2F96">
        <w:rPr>
          <w:sz w:val="24"/>
          <w:szCs w:val="24"/>
        </w:rPr>
        <w:t xml:space="preserve"> in three budget lines: Personnel Costs, Books and Other Library Materials, and Contracted Services. The increase in personnel costs is merely to allow for contractual salary increases for the two developer positions working on the statewide digital repository and portal. The increase in Books and Other Library Materials is to boost the Boston Public Library's eBook collection, the single most used collection by </w:t>
      </w:r>
      <w:proofErr w:type="spellStart"/>
      <w:r w:rsidRPr="003D2F96">
        <w:rPr>
          <w:sz w:val="24"/>
          <w:szCs w:val="24"/>
        </w:rPr>
        <w:t>eCard</w:t>
      </w:r>
      <w:proofErr w:type="spellEnd"/>
      <w:r w:rsidRPr="003D2F96">
        <w:rPr>
          <w:sz w:val="24"/>
          <w:szCs w:val="24"/>
        </w:rPr>
        <w:t xml:space="preserve"> holders across the State. The increase in the Contracted Services goes directly to digitization and retrospective conversion. The increase in digitization will allow the BPL to provide digitization services for a greater </w:t>
      </w:r>
      <w:r>
        <w:rPr>
          <w:sz w:val="24"/>
          <w:szCs w:val="24"/>
        </w:rPr>
        <w:t>number</w:t>
      </w:r>
      <w:r w:rsidRPr="003D2F96">
        <w:rPr>
          <w:sz w:val="24"/>
          <w:szCs w:val="24"/>
        </w:rPr>
        <w:t xml:space="preserve"> of cultural institutions across the State, and the increase in retrospective conversion will allow electronic access for additional BPL collections that are currently not cataloged or digitized.</w:t>
      </w:r>
    </w:p>
    <w:p w:rsidR="00A71B1A" w:rsidRPr="003D2F96" w:rsidRDefault="00A71B1A" w:rsidP="00A71B1A">
      <w:pPr>
        <w:jc w:val="both"/>
        <w:rPr>
          <w:sz w:val="24"/>
          <w:szCs w:val="24"/>
        </w:rPr>
      </w:pPr>
    </w:p>
    <w:p w:rsidR="00A71B1A" w:rsidRDefault="00A71B1A" w:rsidP="00A71B1A">
      <w:pPr>
        <w:jc w:val="both"/>
        <w:rPr>
          <w:sz w:val="24"/>
          <w:szCs w:val="24"/>
        </w:rPr>
      </w:pPr>
      <w:r>
        <w:rPr>
          <w:sz w:val="24"/>
          <w:szCs w:val="24"/>
        </w:rPr>
        <w:t>A</w:t>
      </w:r>
      <w:r w:rsidRPr="003D2F96">
        <w:rPr>
          <w:sz w:val="24"/>
          <w:szCs w:val="24"/>
        </w:rPr>
        <w:t xml:space="preserve">s </w:t>
      </w:r>
      <w:r>
        <w:rPr>
          <w:sz w:val="24"/>
          <w:szCs w:val="24"/>
        </w:rPr>
        <w:t xml:space="preserve">has been done </w:t>
      </w:r>
      <w:r w:rsidRPr="003D2F96">
        <w:rPr>
          <w:sz w:val="24"/>
          <w:szCs w:val="24"/>
        </w:rPr>
        <w:t xml:space="preserve">in recent years, </w:t>
      </w:r>
      <w:r>
        <w:rPr>
          <w:sz w:val="24"/>
          <w:szCs w:val="24"/>
        </w:rPr>
        <w:t>Ms. Fahey-Flynn</w:t>
      </w:r>
      <w:r w:rsidRPr="003D2F96">
        <w:rPr>
          <w:sz w:val="24"/>
          <w:szCs w:val="24"/>
        </w:rPr>
        <w:t xml:space="preserve"> </w:t>
      </w:r>
      <w:r>
        <w:rPr>
          <w:sz w:val="24"/>
          <w:szCs w:val="24"/>
        </w:rPr>
        <w:t xml:space="preserve">again </w:t>
      </w:r>
      <w:r w:rsidRPr="003D2F96">
        <w:rPr>
          <w:sz w:val="24"/>
          <w:szCs w:val="24"/>
        </w:rPr>
        <w:t>request</w:t>
      </w:r>
      <w:r>
        <w:rPr>
          <w:sz w:val="24"/>
          <w:szCs w:val="24"/>
        </w:rPr>
        <w:t>ed</w:t>
      </w:r>
      <w:r w:rsidRPr="003D2F96">
        <w:rPr>
          <w:sz w:val="24"/>
          <w:szCs w:val="24"/>
        </w:rPr>
        <w:t xml:space="preserve"> that the personnel costs for the two developer positions working on the Digital Commonwealth project be over and above the 50% personnel costs allowed in the LFC budget.</w:t>
      </w:r>
    </w:p>
    <w:p w:rsidR="00A71B1A" w:rsidRDefault="00A71B1A" w:rsidP="00A71B1A">
      <w:pPr>
        <w:widowControl/>
        <w:autoSpaceDE/>
        <w:autoSpaceDN/>
        <w:adjustRightInd/>
        <w:rPr>
          <w:sz w:val="24"/>
          <w:szCs w:val="24"/>
        </w:rPr>
      </w:pPr>
    </w:p>
    <w:p w:rsidR="00A71B1A" w:rsidRDefault="00A71B1A" w:rsidP="00A71B1A">
      <w:pPr>
        <w:widowControl/>
        <w:autoSpaceDE/>
        <w:autoSpaceDN/>
        <w:adjustRightInd/>
        <w:rPr>
          <w:sz w:val="24"/>
          <w:szCs w:val="24"/>
        </w:rPr>
      </w:pPr>
    </w:p>
    <w:p w:rsidR="00A71B1A" w:rsidRPr="003159B6" w:rsidRDefault="00A71B1A" w:rsidP="00A71B1A">
      <w:pPr>
        <w:jc w:val="both"/>
        <w:rPr>
          <w:b/>
          <w:sz w:val="24"/>
          <w:szCs w:val="24"/>
        </w:rPr>
      </w:pPr>
      <w:r w:rsidRPr="003159B6">
        <w:rPr>
          <w:b/>
          <w:sz w:val="24"/>
          <w:szCs w:val="24"/>
        </w:rPr>
        <w:t>PRESENTATION AND DISCUSSION OF THE FY2015 PLAN OF SERVICE AND PROGRAM AND BUDGET FOR THE MASSACHUSETTS LIBRARY SYSTEM</w:t>
      </w:r>
    </w:p>
    <w:p w:rsidR="00A71B1A" w:rsidRPr="003D2F96" w:rsidRDefault="00A71B1A" w:rsidP="00A71B1A">
      <w:pPr>
        <w:jc w:val="both"/>
        <w:rPr>
          <w:rFonts w:eastAsia="Cambria"/>
          <w:color w:val="000000"/>
          <w:kern w:val="32"/>
          <w:sz w:val="24"/>
          <w:szCs w:val="24"/>
        </w:rPr>
      </w:pPr>
    </w:p>
    <w:p w:rsidR="00A71B1A" w:rsidRPr="003D2F96" w:rsidRDefault="00A71B1A" w:rsidP="00A71B1A">
      <w:pPr>
        <w:jc w:val="both"/>
        <w:rPr>
          <w:rFonts w:eastAsia="Cambria"/>
          <w:color w:val="000000"/>
          <w:kern w:val="32"/>
          <w:sz w:val="24"/>
          <w:szCs w:val="24"/>
        </w:rPr>
      </w:pPr>
      <w:r>
        <w:rPr>
          <w:rFonts w:eastAsia="Cambria"/>
          <w:color w:val="000000"/>
          <w:kern w:val="32"/>
          <w:sz w:val="24"/>
          <w:szCs w:val="24"/>
        </w:rPr>
        <w:t xml:space="preserve">MLS Executive Director Gregory Pronevitz presented the FY2015 budget and </w:t>
      </w:r>
      <w:r w:rsidRPr="003D2F96">
        <w:rPr>
          <w:rFonts w:eastAsia="Cambria"/>
          <w:color w:val="000000"/>
          <w:kern w:val="32"/>
          <w:sz w:val="24"/>
          <w:szCs w:val="24"/>
        </w:rPr>
        <w:t>Plan of Service of the Mas</w:t>
      </w:r>
      <w:r>
        <w:rPr>
          <w:rFonts w:eastAsia="Cambria"/>
          <w:color w:val="000000"/>
          <w:kern w:val="32"/>
          <w:sz w:val="24"/>
          <w:szCs w:val="24"/>
        </w:rPr>
        <w:t>sachusetts Library System (MLS).  He noted that this budget and Plan of S</w:t>
      </w:r>
      <w:r w:rsidRPr="003D2F96">
        <w:rPr>
          <w:rFonts w:eastAsia="Cambria"/>
          <w:color w:val="000000"/>
          <w:kern w:val="32"/>
          <w:sz w:val="24"/>
          <w:szCs w:val="24"/>
        </w:rPr>
        <w:t>ervice were approved by the MLS Council of Members at its meeting on November 4, 2013.</w:t>
      </w:r>
    </w:p>
    <w:p w:rsidR="00A71B1A" w:rsidRPr="003D2F96" w:rsidRDefault="00A71B1A" w:rsidP="00A71B1A">
      <w:pPr>
        <w:jc w:val="both"/>
        <w:rPr>
          <w:rFonts w:eastAsia="Cambria"/>
          <w:color w:val="000000"/>
          <w:kern w:val="32"/>
          <w:sz w:val="24"/>
          <w:szCs w:val="24"/>
        </w:rPr>
      </w:pPr>
    </w:p>
    <w:p w:rsidR="00A71B1A" w:rsidRPr="003D2F96" w:rsidRDefault="00A71B1A" w:rsidP="00A71B1A">
      <w:pPr>
        <w:jc w:val="both"/>
        <w:rPr>
          <w:rFonts w:eastAsia="Cambria"/>
          <w:color w:val="000000"/>
          <w:kern w:val="32"/>
          <w:sz w:val="24"/>
          <w:szCs w:val="24"/>
        </w:rPr>
      </w:pPr>
      <w:r w:rsidRPr="003D2F96">
        <w:rPr>
          <w:rFonts w:eastAsia="Cambria"/>
          <w:color w:val="000000"/>
          <w:kern w:val="32"/>
          <w:sz w:val="24"/>
          <w:szCs w:val="24"/>
        </w:rPr>
        <w:t xml:space="preserve">The budget is based on </w:t>
      </w:r>
      <w:r>
        <w:rPr>
          <w:rFonts w:eastAsia="Cambria"/>
          <w:color w:val="000000"/>
          <w:kern w:val="32"/>
          <w:sz w:val="24"/>
          <w:szCs w:val="24"/>
        </w:rPr>
        <w:t>the MLS</w:t>
      </w:r>
      <w:r w:rsidRPr="003D2F96">
        <w:rPr>
          <w:rFonts w:eastAsia="Cambria"/>
          <w:color w:val="000000"/>
          <w:kern w:val="32"/>
          <w:sz w:val="24"/>
          <w:szCs w:val="24"/>
        </w:rPr>
        <w:t xml:space="preserve"> c</w:t>
      </w:r>
      <w:r>
        <w:rPr>
          <w:rFonts w:eastAsia="Cambria"/>
          <w:color w:val="000000"/>
          <w:kern w:val="32"/>
          <w:sz w:val="24"/>
          <w:szCs w:val="24"/>
        </w:rPr>
        <w:t>urrent annual budget figure: $7,225,</w:t>
      </w:r>
      <w:r w:rsidRPr="003D2F96">
        <w:rPr>
          <w:rFonts w:eastAsia="Cambria"/>
          <w:color w:val="000000"/>
          <w:kern w:val="32"/>
          <w:sz w:val="24"/>
          <w:szCs w:val="24"/>
        </w:rPr>
        <w:t>123.</w:t>
      </w:r>
    </w:p>
    <w:p w:rsidR="00A71B1A" w:rsidRPr="003D2F96" w:rsidRDefault="00A71B1A" w:rsidP="00A71B1A">
      <w:pPr>
        <w:jc w:val="both"/>
        <w:rPr>
          <w:rFonts w:eastAsia="Cambria"/>
          <w:color w:val="000000"/>
          <w:kern w:val="32"/>
          <w:sz w:val="24"/>
          <w:szCs w:val="24"/>
        </w:rPr>
      </w:pPr>
    </w:p>
    <w:p w:rsidR="00A71B1A" w:rsidRDefault="00A71B1A" w:rsidP="00A71B1A">
      <w:pPr>
        <w:jc w:val="both"/>
        <w:rPr>
          <w:rFonts w:eastAsia="Cambria"/>
          <w:color w:val="000000"/>
          <w:kern w:val="32"/>
          <w:sz w:val="24"/>
          <w:szCs w:val="24"/>
        </w:rPr>
      </w:pPr>
      <w:r>
        <w:rPr>
          <w:rFonts w:eastAsia="Cambria"/>
          <w:color w:val="000000"/>
          <w:kern w:val="32"/>
          <w:sz w:val="24"/>
          <w:szCs w:val="24"/>
        </w:rPr>
        <w:t>Mr. Pronevitz stated that t</w:t>
      </w:r>
      <w:r w:rsidRPr="003D2F96">
        <w:rPr>
          <w:rFonts w:eastAsia="Cambria"/>
          <w:color w:val="000000"/>
          <w:kern w:val="32"/>
          <w:sz w:val="24"/>
          <w:szCs w:val="24"/>
        </w:rPr>
        <w:t xml:space="preserve">he priorities of the Plan of Service are similar to last year, including, </w:t>
      </w:r>
      <w:r w:rsidRPr="003D2F96">
        <w:rPr>
          <w:rFonts w:eastAsia="Cambria"/>
          <w:color w:val="000000"/>
          <w:kern w:val="32"/>
          <w:sz w:val="24"/>
          <w:szCs w:val="24"/>
        </w:rPr>
        <w:lastRenderedPageBreak/>
        <w:t xml:space="preserve">enhancing access to resource sharing and </w:t>
      </w:r>
      <w:proofErr w:type="spellStart"/>
      <w:r w:rsidRPr="003D2F96">
        <w:rPr>
          <w:rFonts w:eastAsia="Cambria"/>
          <w:color w:val="000000"/>
          <w:kern w:val="32"/>
          <w:sz w:val="24"/>
          <w:szCs w:val="24"/>
        </w:rPr>
        <w:t>eContent</w:t>
      </w:r>
      <w:proofErr w:type="spellEnd"/>
      <w:r w:rsidRPr="003D2F96">
        <w:rPr>
          <w:rFonts w:eastAsia="Cambria"/>
          <w:color w:val="000000"/>
          <w:kern w:val="32"/>
          <w:sz w:val="24"/>
          <w:szCs w:val="24"/>
        </w:rPr>
        <w:t xml:space="preserve"> for libraries and library users; solidifying </w:t>
      </w:r>
      <w:r>
        <w:rPr>
          <w:rFonts w:eastAsia="Cambria"/>
          <w:color w:val="000000"/>
          <w:kern w:val="32"/>
          <w:sz w:val="24"/>
          <w:szCs w:val="24"/>
        </w:rPr>
        <w:t xml:space="preserve">the MLS </w:t>
      </w:r>
      <w:r w:rsidRPr="003D2F96">
        <w:rPr>
          <w:rFonts w:eastAsia="Cambria"/>
          <w:color w:val="000000"/>
          <w:kern w:val="32"/>
          <w:sz w:val="24"/>
          <w:szCs w:val="24"/>
        </w:rPr>
        <w:t xml:space="preserve"> brand and improving communications to reach all stakeholders; reaching out to underserved libraries with communications and programs; and developing connections and community </w:t>
      </w:r>
      <w:r>
        <w:rPr>
          <w:rFonts w:eastAsia="Cambria"/>
          <w:color w:val="000000"/>
          <w:kern w:val="32"/>
          <w:sz w:val="24"/>
          <w:szCs w:val="24"/>
        </w:rPr>
        <w:t>between</w:t>
      </w:r>
      <w:r w:rsidRPr="003D2F96">
        <w:rPr>
          <w:rFonts w:eastAsia="Cambria"/>
          <w:color w:val="000000"/>
          <w:kern w:val="32"/>
          <w:sz w:val="24"/>
          <w:szCs w:val="24"/>
        </w:rPr>
        <w:t xml:space="preserve"> Massachusetts libraries and librarians.</w:t>
      </w:r>
    </w:p>
    <w:p w:rsidR="00A71B1A" w:rsidRPr="003D2F96" w:rsidRDefault="00A71B1A" w:rsidP="00A71B1A">
      <w:pPr>
        <w:jc w:val="both"/>
        <w:rPr>
          <w:rFonts w:eastAsia="Cambria"/>
          <w:color w:val="000000"/>
          <w:kern w:val="32"/>
          <w:sz w:val="24"/>
          <w:szCs w:val="24"/>
        </w:rPr>
      </w:pPr>
    </w:p>
    <w:p w:rsidR="00A71B1A" w:rsidRPr="003D2F96" w:rsidRDefault="00A71B1A" w:rsidP="00A71B1A">
      <w:pPr>
        <w:jc w:val="both"/>
        <w:rPr>
          <w:rFonts w:eastAsia="Cambria"/>
          <w:color w:val="000000"/>
          <w:kern w:val="32"/>
          <w:sz w:val="24"/>
          <w:szCs w:val="24"/>
        </w:rPr>
      </w:pPr>
    </w:p>
    <w:p w:rsidR="00A71B1A" w:rsidRPr="00DE01BE" w:rsidRDefault="00A71B1A" w:rsidP="00A71B1A">
      <w:pPr>
        <w:jc w:val="both"/>
        <w:rPr>
          <w:b/>
          <w:sz w:val="24"/>
          <w:szCs w:val="24"/>
        </w:rPr>
      </w:pPr>
      <w:r w:rsidRPr="00DE01BE">
        <w:rPr>
          <w:b/>
          <w:sz w:val="24"/>
          <w:szCs w:val="24"/>
        </w:rPr>
        <w:t>REPORT FROM THE MASSACHUSETTS LIBRARY SYSTEM</w:t>
      </w:r>
    </w:p>
    <w:p w:rsidR="00A71B1A" w:rsidRDefault="00A71B1A" w:rsidP="00A71B1A">
      <w:pPr>
        <w:jc w:val="both"/>
        <w:rPr>
          <w:sz w:val="24"/>
          <w:szCs w:val="24"/>
        </w:rPr>
      </w:pPr>
    </w:p>
    <w:p w:rsidR="00A71B1A" w:rsidRDefault="00A71B1A" w:rsidP="00A71B1A">
      <w:pPr>
        <w:jc w:val="both"/>
        <w:rPr>
          <w:b/>
          <w:sz w:val="24"/>
          <w:szCs w:val="24"/>
        </w:rPr>
      </w:pPr>
      <w:r>
        <w:rPr>
          <w:rFonts w:eastAsia="Cambria"/>
          <w:color w:val="000000"/>
          <w:kern w:val="32"/>
          <w:sz w:val="24"/>
          <w:szCs w:val="24"/>
        </w:rPr>
        <w:t>MLS Executive Director Gregory Pronevitz updated the Commissioners on the following:</w:t>
      </w:r>
    </w:p>
    <w:p w:rsidR="00A71B1A" w:rsidRDefault="00A71B1A" w:rsidP="00A71B1A">
      <w:pPr>
        <w:jc w:val="both"/>
        <w:rPr>
          <w:b/>
          <w:sz w:val="24"/>
          <w:szCs w:val="24"/>
        </w:rPr>
      </w:pPr>
    </w:p>
    <w:p w:rsidR="00A71B1A" w:rsidRPr="00C226D3" w:rsidRDefault="00A71B1A" w:rsidP="00A71B1A">
      <w:pPr>
        <w:jc w:val="both"/>
        <w:rPr>
          <w:b/>
          <w:sz w:val="24"/>
          <w:szCs w:val="24"/>
        </w:rPr>
      </w:pPr>
      <w:r w:rsidRPr="00C226D3">
        <w:rPr>
          <w:b/>
          <w:sz w:val="24"/>
          <w:szCs w:val="24"/>
        </w:rPr>
        <w:t xml:space="preserve">New Officers on MLS Executive Board </w:t>
      </w:r>
      <w:r>
        <w:rPr>
          <w:b/>
          <w:sz w:val="24"/>
          <w:szCs w:val="24"/>
        </w:rPr>
        <w:t xml:space="preserve">to Start </w:t>
      </w:r>
      <w:r w:rsidRPr="00C226D3">
        <w:rPr>
          <w:b/>
          <w:sz w:val="24"/>
          <w:szCs w:val="24"/>
        </w:rPr>
        <w:t>in January</w:t>
      </w:r>
      <w:r>
        <w:rPr>
          <w:b/>
          <w:sz w:val="24"/>
          <w:szCs w:val="24"/>
        </w:rPr>
        <w:t xml:space="preserve"> 2014</w:t>
      </w:r>
    </w:p>
    <w:p w:rsidR="00A71B1A" w:rsidRPr="00C226D3" w:rsidRDefault="00A71B1A" w:rsidP="00A71B1A">
      <w:pPr>
        <w:jc w:val="both"/>
        <w:rPr>
          <w:b/>
          <w:sz w:val="24"/>
          <w:szCs w:val="24"/>
        </w:rPr>
      </w:pPr>
    </w:p>
    <w:p w:rsidR="00A71B1A" w:rsidRPr="00C226D3" w:rsidRDefault="00A71B1A" w:rsidP="00A71B1A">
      <w:pPr>
        <w:numPr>
          <w:ilvl w:val="0"/>
          <w:numId w:val="1"/>
        </w:numPr>
        <w:jc w:val="both"/>
        <w:rPr>
          <w:sz w:val="24"/>
          <w:szCs w:val="24"/>
        </w:rPr>
      </w:pPr>
      <w:r>
        <w:rPr>
          <w:sz w:val="24"/>
          <w:szCs w:val="24"/>
        </w:rPr>
        <w:t xml:space="preserve">Will </w:t>
      </w:r>
      <w:proofErr w:type="spellStart"/>
      <w:r>
        <w:rPr>
          <w:sz w:val="24"/>
          <w:szCs w:val="24"/>
        </w:rPr>
        <w:t>Adamczyk</w:t>
      </w:r>
      <w:proofErr w:type="spellEnd"/>
      <w:r>
        <w:rPr>
          <w:sz w:val="24"/>
          <w:szCs w:val="24"/>
        </w:rPr>
        <w:t>, Milt</w:t>
      </w:r>
      <w:r w:rsidRPr="00C226D3">
        <w:rPr>
          <w:sz w:val="24"/>
          <w:szCs w:val="24"/>
        </w:rPr>
        <w:t>on P</w:t>
      </w:r>
      <w:r>
        <w:rPr>
          <w:sz w:val="24"/>
          <w:szCs w:val="24"/>
        </w:rPr>
        <w:t xml:space="preserve">ublic </w:t>
      </w:r>
      <w:r w:rsidRPr="00C226D3">
        <w:rPr>
          <w:sz w:val="24"/>
          <w:szCs w:val="24"/>
        </w:rPr>
        <w:t>L</w:t>
      </w:r>
      <w:r>
        <w:rPr>
          <w:sz w:val="24"/>
          <w:szCs w:val="24"/>
        </w:rPr>
        <w:t>ibrary</w:t>
      </w:r>
      <w:r w:rsidRPr="00C226D3">
        <w:rPr>
          <w:sz w:val="24"/>
          <w:szCs w:val="24"/>
        </w:rPr>
        <w:t>, President</w:t>
      </w:r>
    </w:p>
    <w:p w:rsidR="00A71B1A" w:rsidRPr="00C226D3" w:rsidRDefault="00A71B1A" w:rsidP="00A71B1A">
      <w:pPr>
        <w:numPr>
          <w:ilvl w:val="0"/>
          <w:numId w:val="1"/>
        </w:numPr>
        <w:jc w:val="both"/>
        <w:rPr>
          <w:sz w:val="24"/>
          <w:szCs w:val="24"/>
        </w:rPr>
      </w:pPr>
      <w:r w:rsidRPr="00C226D3">
        <w:rPr>
          <w:sz w:val="24"/>
          <w:szCs w:val="24"/>
        </w:rPr>
        <w:t xml:space="preserve">Margot </w:t>
      </w:r>
      <w:proofErr w:type="spellStart"/>
      <w:r w:rsidRPr="00C226D3">
        <w:rPr>
          <w:sz w:val="24"/>
          <w:szCs w:val="24"/>
        </w:rPr>
        <w:t>Malachowski</w:t>
      </w:r>
      <w:proofErr w:type="spellEnd"/>
      <w:r w:rsidRPr="00C226D3">
        <w:rPr>
          <w:sz w:val="24"/>
          <w:szCs w:val="24"/>
        </w:rPr>
        <w:t>, Bay State Health, V</w:t>
      </w:r>
      <w:r>
        <w:rPr>
          <w:sz w:val="24"/>
          <w:szCs w:val="24"/>
        </w:rPr>
        <w:t xml:space="preserve">ice </w:t>
      </w:r>
      <w:r w:rsidRPr="00C226D3">
        <w:rPr>
          <w:sz w:val="24"/>
          <w:szCs w:val="24"/>
        </w:rPr>
        <w:t>P</w:t>
      </w:r>
      <w:r>
        <w:rPr>
          <w:sz w:val="24"/>
          <w:szCs w:val="24"/>
        </w:rPr>
        <w:t>resident</w:t>
      </w:r>
    </w:p>
    <w:p w:rsidR="00A71B1A" w:rsidRPr="00C226D3" w:rsidRDefault="00A71B1A" w:rsidP="00A71B1A">
      <w:pPr>
        <w:numPr>
          <w:ilvl w:val="0"/>
          <w:numId w:val="1"/>
        </w:numPr>
        <w:jc w:val="both"/>
        <w:rPr>
          <w:sz w:val="24"/>
          <w:szCs w:val="24"/>
        </w:rPr>
      </w:pPr>
      <w:r w:rsidRPr="00C226D3">
        <w:rPr>
          <w:sz w:val="24"/>
          <w:szCs w:val="24"/>
        </w:rPr>
        <w:t>Betty Johnson, Colrain P</w:t>
      </w:r>
      <w:r>
        <w:rPr>
          <w:sz w:val="24"/>
          <w:szCs w:val="24"/>
        </w:rPr>
        <w:t xml:space="preserve">ublic </w:t>
      </w:r>
      <w:r w:rsidRPr="00C226D3">
        <w:rPr>
          <w:sz w:val="24"/>
          <w:szCs w:val="24"/>
        </w:rPr>
        <w:t>L</w:t>
      </w:r>
      <w:r>
        <w:rPr>
          <w:sz w:val="24"/>
          <w:szCs w:val="24"/>
        </w:rPr>
        <w:t>ibrary</w:t>
      </w:r>
      <w:r w:rsidRPr="00C226D3">
        <w:rPr>
          <w:sz w:val="24"/>
          <w:szCs w:val="24"/>
        </w:rPr>
        <w:t>, Secretary</w:t>
      </w:r>
    </w:p>
    <w:p w:rsidR="00A71B1A" w:rsidRPr="00C226D3" w:rsidRDefault="00A71B1A" w:rsidP="00A71B1A">
      <w:pPr>
        <w:numPr>
          <w:ilvl w:val="0"/>
          <w:numId w:val="1"/>
        </w:numPr>
        <w:jc w:val="both"/>
        <w:rPr>
          <w:sz w:val="24"/>
          <w:szCs w:val="24"/>
        </w:rPr>
      </w:pPr>
      <w:r w:rsidRPr="00C226D3">
        <w:rPr>
          <w:sz w:val="24"/>
          <w:szCs w:val="24"/>
        </w:rPr>
        <w:t xml:space="preserve">Tim </w:t>
      </w:r>
      <w:proofErr w:type="spellStart"/>
      <w:r w:rsidRPr="00C226D3">
        <w:rPr>
          <w:sz w:val="24"/>
          <w:szCs w:val="24"/>
        </w:rPr>
        <w:t>Gerolami</w:t>
      </w:r>
      <w:proofErr w:type="spellEnd"/>
      <w:r w:rsidRPr="00C226D3">
        <w:rPr>
          <w:sz w:val="24"/>
          <w:szCs w:val="24"/>
        </w:rPr>
        <w:t>, Cape Cod Community College, Treasurer</w:t>
      </w:r>
    </w:p>
    <w:p w:rsidR="00A71B1A" w:rsidRPr="00C226D3" w:rsidRDefault="00A71B1A" w:rsidP="00A71B1A">
      <w:pPr>
        <w:jc w:val="both"/>
        <w:rPr>
          <w:b/>
          <w:sz w:val="24"/>
          <w:szCs w:val="24"/>
        </w:rPr>
      </w:pPr>
    </w:p>
    <w:p w:rsidR="00A71B1A" w:rsidRPr="00C226D3" w:rsidRDefault="00A71B1A" w:rsidP="00A71B1A">
      <w:pPr>
        <w:jc w:val="both"/>
        <w:rPr>
          <w:b/>
          <w:sz w:val="24"/>
          <w:szCs w:val="24"/>
        </w:rPr>
      </w:pPr>
      <w:r w:rsidRPr="00C226D3">
        <w:rPr>
          <w:b/>
          <w:sz w:val="24"/>
          <w:szCs w:val="24"/>
        </w:rPr>
        <w:t>MA eBook Project</w:t>
      </w:r>
    </w:p>
    <w:p w:rsidR="00A71B1A" w:rsidRPr="00C226D3" w:rsidRDefault="00A71B1A" w:rsidP="00A71B1A">
      <w:pPr>
        <w:jc w:val="both"/>
        <w:rPr>
          <w:b/>
          <w:sz w:val="24"/>
          <w:szCs w:val="24"/>
        </w:rPr>
      </w:pPr>
    </w:p>
    <w:p w:rsidR="00A71B1A" w:rsidRPr="00C226D3" w:rsidRDefault="00A71B1A" w:rsidP="00A71B1A">
      <w:pPr>
        <w:numPr>
          <w:ilvl w:val="0"/>
          <w:numId w:val="1"/>
        </w:numPr>
        <w:jc w:val="both"/>
        <w:rPr>
          <w:sz w:val="24"/>
          <w:szCs w:val="24"/>
        </w:rPr>
      </w:pPr>
      <w:r w:rsidRPr="00C226D3">
        <w:rPr>
          <w:sz w:val="24"/>
          <w:szCs w:val="24"/>
        </w:rPr>
        <w:t xml:space="preserve">The Pilot Project </w:t>
      </w:r>
      <w:r>
        <w:rPr>
          <w:sz w:val="24"/>
          <w:szCs w:val="24"/>
        </w:rPr>
        <w:t xml:space="preserve">was </w:t>
      </w:r>
      <w:r w:rsidRPr="00C226D3">
        <w:rPr>
          <w:sz w:val="24"/>
          <w:szCs w:val="24"/>
        </w:rPr>
        <w:t>officially launched November 21</w:t>
      </w:r>
      <w:r>
        <w:rPr>
          <w:sz w:val="24"/>
          <w:szCs w:val="24"/>
        </w:rPr>
        <w:t>, 2013</w:t>
      </w:r>
      <w:r w:rsidRPr="00C226D3">
        <w:rPr>
          <w:sz w:val="24"/>
          <w:szCs w:val="24"/>
        </w:rPr>
        <w:t xml:space="preserve"> with </w:t>
      </w:r>
      <w:r>
        <w:rPr>
          <w:sz w:val="24"/>
          <w:szCs w:val="24"/>
        </w:rPr>
        <w:t xml:space="preserve">a </w:t>
      </w:r>
      <w:r w:rsidRPr="00C226D3">
        <w:rPr>
          <w:sz w:val="24"/>
          <w:szCs w:val="24"/>
        </w:rPr>
        <w:t>celebration in Leominster</w:t>
      </w:r>
      <w:r>
        <w:rPr>
          <w:sz w:val="24"/>
          <w:szCs w:val="24"/>
        </w:rPr>
        <w:t>.</w:t>
      </w:r>
    </w:p>
    <w:p w:rsidR="00A71B1A" w:rsidRPr="00C226D3" w:rsidRDefault="00A71B1A" w:rsidP="00A71B1A">
      <w:pPr>
        <w:numPr>
          <w:ilvl w:val="0"/>
          <w:numId w:val="1"/>
        </w:numPr>
        <w:jc w:val="both"/>
        <w:rPr>
          <w:sz w:val="24"/>
          <w:szCs w:val="24"/>
        </w:rPr>
      </w:pPr>
      <w:r w:rsidRPr="00C226D3">
        <w:rPr>
          <w:sz w:val="24"/>
          <w:szCs w:val="24"/>
        </w:rPr>
        <w:t xml:space="preserve">There were welcoming remarks from MLS, MBLC, and vendor representatives.  </w:t>
      </w:r>
    </w:p>
    <w:p w:rsidR="00A71B1A" w:rsidRPr="00C226D3" w:rsidRDefault="00A71B1A" w:rsidP="00A71B1A">
      <w:pPr>
        <w:numPr>
          <w:ilvl w:val="0"/>
          <w:numId w:val="1"/>
        </w:numPr>
        <w:jc w:val="both"/>
        <w:rPr>
          <w:sz w:val="24"/>
          <w:szCs w:val="24"/>
        </w:rPr>
      </w:pPr>
      <w:r w:rsidRPr="00C226D3">
        <w:rPr>
          <w:sz w:val="24"/>
          <w:szCs w:val="24"/>
        </w:rPr>
        <w:t xml:space="preserve">Launch Kits &amp; Manuals were distributed to each pilot library.  </w:t>
      </w:r>
    </w:p>
    <w:p w:rsidR="00A71B1A" w:rsidRPr="00C226D3" w:rsidRDefault="00A71B1A" w:rsidP="00A71B1A">
      <w:pPr>
        <w:numPr>
          <w:ilvl w:val="0"/>
          <w:numId w:val="1"/>
        </w:numPr>
        <w:jc w:val="both"/>
        <w:rPr>
          <w:sz w:val="24"/>
          <w:szCs w:val="24"/>
        </w:rPr>
      </w:pPr>
      <w:r w:rsidRPr="00C226D3">
        <w:rPr>
          <w:sz w:val="24"/>
          <w:szCs w:val="24"/>
        </w:rPr>
        <w:t>A joint press release, with MBLC, MLS and the vendors was distributed.</w:t>
      </w:r>
    </w:p>
    <w:p w:rsidR="00A71B1A" w:rsidRPr="00C226D3" w:rsidRDefault="00A71B1A" w:rsidP="00A71B1A">
      <w:pPr>
        <w:numPr>
          <w:ilvl w:val="0"/>
          <w:numId w:val="1"/>
        </w:numPr>
        <w:jc w:val="both"/>
        <w:rPr>
          <w:sz w:val="24"/>
          <w:szCs w:val="24"/>
        </w:rPr>
      </w:pPr>
      <w:r w:rsidRPr="00C226D3">
        <w:rPr>
          <w:sz w:val="24"/>
          <w:szCs w:val="24"/>
        </w:rPr>
        <w:t xml:space="preserve">Majority of the 51 libraries have been set-up with both vendors.  </w:t>
      </w:r>
    </w:p>
    <w:p w:rsidR="00A71B1A" w:rsidRPr="00C226D3" w:rsidRDefault="00A71B1A" w:rsidP="00A71B1A">
      <w:pPr>
        <w:numPr>
          <w:ilvl w:val="0"/>
          <w:numId w:val="1"/>
        </w:numPr>
        <w:jc w:val="both"/>
        <w:rPr>
          <w:sz w:val="24"/>
          <w:szCs w:val="24"/>
        </w:rPr>
      </w:pPr>
      <w:r w:rsidRPr="00C226D3">
        <w:rPr>
          <w:sz w:val="24"/>
          <w:szCs w:val="24"/>
        </w:rPr>
        <w:t xml:space="preserve">Bellingham </w:t>
      </w:r>
      <w:r>
        <w:rPr>
          <w:sz w:val="24"/>
          <w:szCs w:val="24"/>
        </w:rPr>
        <w:t>Public Library</w:t>
      </w:r>
      <w:r w:rsidRPr="00C226D3">
        <w:rPr>
          <w:sz w:val="24"/>
          <w:szCs w:val="24"/>
        </w:rPr>
        <w:t xml:space="preserve"> and Wellesley </w:t>
      </w:r>
      <w:r>
        <w:rPr>
          <w:sz w:val="24"/>
          <w:szCs w:val="24"/>
        </w:rPr>
        <w:t>Public Library</w:t>
      </w:r>
      <w:r w:rsidRPr="00C226D3">
        <w:rPr>
          <w:sz w:val="24"/>
          <w:szCs w:val="24"/>
        </w:rPr>
        <w:t xml:space="preserve"> have both launched the project on their websites.</w:t>
      </w:r>
    </w:p>
    <w:p w:rsidR="00A71B1A" w:rsidRDefault="00A71B1A" w:rsidP="00A71B1A">
      <w:pPr>
        <w:numPr>
          <w:ilvl w:val="0"/>
          <w:numId w:val="1"/>
        </w:numPr>
        <w:jc w:val="both"/>
        <w:rPr>
          <w:sz w:val="24"/>
          <w:szCs w:val="24"/>
        </w:rPr>
      </w:pPr>
      <w:r w:rsidRPr="00C226D3">
        <w:rPr>
          <w:sz w:val="24"/>
          <w:szCs w:val="24"/>
        </w:rPr>
        <w:t xml:space="preserve">MLS staff </w:t>
      </w:r>
      <w:r>
        <w:rPr>
          <w:sz w:val="24"/>
          <w:szCs w:val="24"/>
        </w:rPr>
        <w:t xml:space="preserve">members </w:t>
      </w:r>
      <w:r w:rsidRPr="00C226D3">
        <w:rPr>
          <w:sz w:val="24"/>
          <w:szCs w:val="24"/>
        </w:rPr>
        <w:t>have been meeting with other consortia and libraries on related projects to enhance services and efficiency.</w:t>
      </w:r>
    </w:p>
    <w:p w:rsidR="00A71B1A" w:rsidRDefault="00A71B1A" w:rsidP="00A71B1A">
      <w:pPr>
        <w:widowControl/>
        <w:autoSpaceDE/>
        <w:autoSpaceDN/>
        <w:adjustRightInd/>
        <w:rPr>
          <w:sz w:val="24"/>
          <w:szCs w:val="24"/>
        </w:rPr>
      </w:pPr>
    </w:p>
    <w:p w:rsidR="00A71B1A" w:rsidRPr="00C226D3" w:rsidRDefault="00A71B1A" w:rsidP="00A71B1A">
      <w:pPr>
        <w:jc w:val="both"/>
        <w:rPr>
          <w:b/>
          <w:sz w:val="24"/>
          <w:szCs w:val="24"/>
        </w:rPr>
      </w:pPr>
      <w:r w:rsidRPr="00C226D3">
        <w:rPr>
          <w:b/>
          <w:sz w:val="24"/>
          <w:szCs w:val="24"/>
        </w:rPr>
        <w:t>Facilities</w:t>
      </w:r>
    </w:p>
    <w:p w:rsidR="00A71B1A" w:rsidRPr="00C226D3" w:rsidRDefault="00A71B1A" w:rsidP="00A71B1A">
      <w:pPr>
        <w:jc w:val="both"/>
        <w:rPr>
          <w:b/>
          <w:sz w:val="24"/>
          <w:szCs w:val="24"/>
        </w:rPr>
      </w:pPr>
    </w:p>
    <w:p w:rsidR="00A71B1A" w:rsidRPr="00C226D3" w:rsidRDefault="00A71B1A" w:rsidP="00A71B1A">
      <w:pPr>
        <w:numPr>
          <w:ilvl w:val="0"/>
          <w:numId w:val="2"/>
        </w:numPr>
        <w:jc w:val="both"/>
        <w:rPr>
          <w:sz w:val="24"/>
          <w:szCs w:val="24"/>
        </w:rPr>
      </w:pPr>
      <w:r w:rsidRPr="00C226D3">
        <w:rPr>
          <w:sz w:val="24"/>
          <w:szCs w:val="24"/>
        </w:rPr>
        <w:t xml:space="preserve">Purchase and sale agreement executed for the Whatley facility.  </w:t>
      </w:r>
    </w:p>
    <w:p w:rsidR="00A71B1A" w:rsidRPr="00C226D3" w:rsidRDefault="00A71B1A" w:rsidP="00A71B1A">
      <w:pPr>
        <w:numPr>
          <w:ilvl w:val="0"/>
          <w:numId w:val="2"/>
        </w:numPr>
        <w:jc w:val="both"/>
        <w:rPr>
          <w:sz w:val="24"/>
          <w:szCs w:val="24"/>
        </w:rPr>
      </w:pPr>
      <w:r w:rsidRPr="00C226D3">
        <w:rPr>
          <w:sz w:val="24"/>
          <w:szCs w:val="24"/>
        </w:rPr>
        <w:t xml:space="preserve">Closing has been pushed back to late January </w:t>
      </w:r>
      <w:r>
        <w:rPr>
          <w:sz w:val="24"/>
          <w:szCs w:val="24"/>
        </w:rPr>
        <w:t xml:space="preserve">2014 </w:t>
      </w:r>
      <w:r w:rsidRPr="00C226D3">
        <w:rPr>
          <w:sz w:val="24"/>
          <w:szCs w:val="24"/>
        </w:rPr>
        <w:t xml:space="preserve">due to inspection needs.  </w:t>
      </w:r>
    </w:p>
    <w:p w:rsidR="00A71B1A" w:rsidRPr="00C226D3" w:rsidRDefault="00A71B1A" w:rsidP="00A71B1A">
      <w:pPr>
        <w:numPr>
          <w:ilvl w:val="0"/>
          <w:numId w:val="2"/>
        </w:numPr>
        <w:jc w:val="both"/>
        <w:rPr>
          <w:sz w:val="24"/>
          <w:szCs w:val="24"/>
        </w:rPr>
      </w:pPr>
      <w:r w:rsidRPr="00C226D3">
        <w:rPr>
          <w:sz w:val="24"/>
          <w:szCs w:val="24"/>
        </w:rPr>
        <w:t xml:space="preserve">MLS is in contact with USDA to consider the short sale.   </w:t>
      </w:r>
    </w:p>
    <w:p w:rsidR="00A71B1A" w:rsidRPr="00C226D3" w:rsidRDefault="00A71B1A" w:rsidP="00A71B1A">
      <w:pPr>
        <w:numPr>
          <w:ilvl w:val="0"/>
          <w:numId w:val="2"/>
        </w:numPr>
        <w:jc w:val="both"/>
        <w:rPr>
          <w:sz w:val="24"/>
          <w:szCs w:val="24"/>
        </w:rPr>
      </w:pPr>
      <w:r w:rsidRPr="00C226D3">
        <w:rPr>
          <w:sz w:val="24"/>
          <w:szCs w:val="24"/>
        </w:rPr>
        <w:t xml:space="preserve">The four-month short-term lease is part of </w:t>
      </w:r>
      <w:r>
        <w:rPr>
          <w:sz w:val="24"/>
          <w:szCs w:val="24"/>
        </w:rPr>
        <w:t>the</w:t>
      </w:r>
      <w:r w:rsidRPr="00C226D3">
        <w:rPr>
          <w:sz w:val="24"/>
          <w:szCs w:val="24"/>
        </w:rPr>
        <w:t xml:space="preserve"> agreement.  </w:t>
      </w:r>
    </w:p>
    <w:p w:rsidR="00A71B1A" w:rsidRPr="00C226D3" w:rsidRDefault="00A71B1A" w:rsidP="00A71B1A">
      <w:pPr>
        <w:numPr>
          <w:ilvl w:val="0"/>
          <w:numId w:val="2"/>
        </w:numPr>
        <w:jc w:val="both"/>
        <w:rPr>
          <w:sz w:val="24"/>
          <w:szCs w:val="24"/>
        </w:rPr>
      </w:pPr>
      <w:r w:rsidRPr="00C226D3">
        <w:rPr>
          <w:sz w:val="24"/>
          <w:szCs w:val="24"/>
        </w:rPr>
        <w:t xml:space="preserve">MLS visited the machine shop operated by the buyers.  </w:t>
      </w:r>
    </w:p>
    <w:p w:rsidR="00A71B1A" w:rsidRPr="00C226D3" w:rsidRDefault="00A71B1A" w:rsidP="00A71B1A">
      <w:pPr>
        <w:numPr>
          <w:ilvl w:val="1"/>
          <w:numId w:val="2"/>
        </w:numPr>
        <w:jc w:val="both"/>
        <w:rPr>
          <w:sz w:val="24"/>
          <w:szCs w:val="24"/>
        </w:rPr>
      </w:pPr>
      <w:r w:rsidRPr="00C226D3">
        <w:rPr>
          <w:sz w:val="24"/>
          <w:szCs w:val="24"/>
        </w:rPr>
        <w:t xml:space="preserve">Potential issues with joint occupancy noted -- cramped space, noise, chemicals, </w:t>
      </w:r>
      <w:r w:rsidRPr="00C226D3">
        <w:rPr>
          <w:sz w:val="24"/>
          <w:szCs w:val="24"/>
        </w:rPr>
        <w:lastRenderedPageBreak/>
        <w:t>oils, and odors.</w:t>
      </w:r>
    </w:p>
    <w:p w:rsidR="00A71B1A" w:rsidRPr="00C226D3" w:rsidRDefault="00A71B1A" w:rsidP="00A71B1A">
      <w:pPr>
        <w:numPr>
          <w:ilvl w:val="0"/>
          <w:numId w:val="2"/>
        </w:numPr>
        <w:jc w:val="both"/>
        <w:rPr>
          <w:sz w:val="24"/>
          <w:szCs w:val="24"/>
        </w:rPr>
      </w:pPr>
      <w:r w:rsidRPr="00C226D3">
        <w:rPr>
          <w:sz w:val="24"/>
          <w:szCs w:val="24"/>
        </w:rPr>
        <w:t>Exploring alternative locations with realtor.</w:t>
      </w:r>
    </w:p>
    <w:p w:rsidR="00A71B1A" w:rsidRPr="00C226D3" w:rsidRDefault="00A71B1A" w:rsidP="00A71B1A">
      <w:pPr>
        <w:jc w:val="both"/>
        <w:rPr>
          <w:b/>
          <w:sz w:val="24"/>
          <w:szCs w:val="24"/>
        </w:rPr>
      </w:pPr>
    </w:p>
    <w:p w:rsidR="00A71B1A" w:rsidRPr="00C226D3" w:rsidRDefault="00A71B1A" w:rsidP="00A71B1A">
      <w:pPr>
        <w:jc w:val="both"/>
        <w:rPr>
          <w:b/>
          <w:sz w:val="24"/>
          <w:szCs w:val="24"/>
        </w:rPr>
      </w:pPr>
      <w:r w:rsidRPr="00C226D3">
        <w:rPr>
          <w:b/>
          <w:sz w:val="24"/>
          <w:szCs w:val="24"/>
        </w:rPr>
        <w:t>Mediated ILL</w:t>
      </w:r>
    </w:p>
    <w:p w:rsidR="00A71B1A" w:rsidRPr="00C226D3" w:rsidRDefault="00A71B1A" w:rsidP="00A71B1A">
      <w:pPr>
        <w:jc w:val="both"/>
        <w:rPr>
          <w:b/>
          <w:sz w:val="24"/>
          <w:szCs w:val="24"/>
        </w:rPr>
      </w:pPr>
    </w:p>
    <w:p w:rsidR="00A71B1A" w:rsidRPr="00C226D3" w:rsidRDefault="00A71B1A" w:rsidP="00A71B1A">
      <w:pPr>
        <w:numPr>
          <w:ilvl w:val="0"/>
          <w:numId w:val="3"/>
        </w:numPr>
        <w:jc w:val="both"/>
        <w:rPr>
          <w:sz w:val="24"/>
          <w:szCs w:val="24"/>
        </w:rPr>
      </w:pPr>
      <w:r w:rsidRPr="00C226D3">
        <w:rPr>
          <w:sz w:val="24"/>
          <w:szCs w:val="24"/>
        </w:rPr>
        <w:t>Steve Spohn</w:t>
      </w:r>
      <w:r>
        <w:rPr>
          <w:sz w:val="24"/>
          <w:szCs w:val="24"/>
        </w:rPr>
        <w:t xml:space="preserve"> will form a </w:t>
      </w:r>
      <w:r w:rsidRPr="00C226D3">
        <w:rPr>
          <w:sz w:val="24"/>
          <w:szCs w:val="24"/>
        </w:rPr>
        <w:t>task force shortly to help plan the transition to i</w:t>
      </w:r>
      <w:r>
        <w:rPr>
          <w:sz w:val="24"/>
          <w:szCs w:val="24"/>
        </w:rPr>
        <w:t>n-house mediated ILL services.</w:t>
      </w:r>
    </w:p>
    <w:p w:rsidR="00A71B1A" w:rsidRPr="00C226D3" w:rsidRDefault="00A71B1A" w:rsidP="00A71B1A">
      <w:pPr>
        <w:numPr>
          <w:ilvl w:val="0"/>
          <w:numId w:val="3"/>
        </w:numPr>
        <w:jc w:val="both"/>
        <w:rPr>
          <w:sz w:val="24"/>
          <w:szCs w:val="24"/>
        </w:rPr>
      </w:pPr>
      <w:r w:rsidRPr="00C226D3">
        <w:rPr>
          <w:sz w:val="24"/>
          <w:szCs w:val="24"/>
        </w:rPr>
        <w:t>Planning for expanded staffing and space.</w:t>
      </w:r>
    </w:p>
    <w:p w:rsidR="00A71B1A" w:rsidRPr="00C226D3" w:rsidRDefault="00A71B1A" w:rsidP="00A71B1A">
      <w:pPr>
        <w:numPr>
          <w:ilvl w:val="0"/>
          <w:numId w:val="3"/>
        </w:numPr>
        <w:jc w:val="both"/>
        <w:rPr>
          <w:sz w:val="24"/>
          <w:szCs w:val="24"/>
        </w:rPr>
      </w:pPr>
      <w:r w:rsidRPr="00C226D3">
        <w:rPr>
          <w:sz w:val="24"/>
          <w:szCs w:val="24"/>
        </w:rPr>
        <w:t xml:space="preserve">Testing of MLS ILL Center operations scheduled for April </w:t>
      </w:r>
      <w:r>
        <w:rPr>
          <w:sz w:val="24"/>
          <w:szCs w:val="24"/>
        </w:rPr>
        <w:t xml:space="preserve">2014 </w:t>
      </w:r>
      <w:r w:rsidRPr="00C226D3">
        <w:rPr>
          <w:sz w:val="24"/>
          <w:szCs w:val="24"/>
        </w:rPr>
        <w:t>to ensure a smooth transition.</w:t>
      </w:r>
    </w:p>
    <w:p w:rsidR="00A71B1A" w:rsidRDefault="00A71B1A" w:rsidP="00A71B1A">
      <w:pPr>
        <w:jc w:val="both"/>
        <w:rPr>
          <w:sz w:val="24"/>
          <w:szCs w:val="24"/>
        </w:rPr>
      </w:pPr>
    </w:p>
    <w:p w:rsidR="00A71B1A" w:rsidRDefault="00A71B1A" w:rsidP="00A71B1A">
      <w:pPr>
        <w:jc w:val="both"/>
        <w:rPr>
          <w:sz w:val="24"/>
          <w:szCs w:val="24"/>
        </w:rPr>
      </w:pPr>
    </w:p>
    <w:p w:rsidR="00A71B1A" w:rsidRPr="00863351" w:rsidRDefault="00A71B1A" w:rsidP="00A71B1A">
      <w:pPr>
        <w:jc w:val="both"/>
        <w:rPr>
          <w:b/>
          <w:sz w:val="24"/>
          <w:szCs w:val="24"/>
        </w:rPr>
      </w:pPr>
      <w:r w:rsidRPr="00863351">
        <w:rPr>
          <w:b/>
          <w:sz w:val="24"/>
          <w:szCs w:val="24"/>
        </w:rPr>
        <w:t>STANDING COMMITTEE AND LIAISON REPORTS</w:t>
      </w:r>
    </w:p>
    <w:p w:rsidR="00A71B1A" w:rsidRDefault="00A71B1A" w:rsidP="00A71B1A">
      <w:pPr>
        <w:jc w:val="both"/>
        <w:rPr>
          <w:sz w:val="24"/>
          <w:szCs w:val="24"/>
        </w:rPr>
      </w:pPr>
    </w:p>
    <w:p w:rsidR="00A71B1A" w:rsidRDefault="00A71B1A" w:rsidP="00A71B1A">
      <w:pPr>
        <w:jc w:val="both"/>
        <w:rPr>
          <w:b/>
          <w:sz w:val="24"/>
          <w:szCs w:val="24"/>
        </w:rPr>
      </w:pPr>
      <w:r>
        <w:rPr>
          <w:sz w:val="24"/>
          <w:szCs w:val="24"/>
        </w:rPr>
        <w:t>Commissioner Caro, co-chair of the Director Search Committee, reported that the Committee met (by conference call and in person) on November 13, 2013, and established a Director Search time table.  She informed the Commissioners that Committee members Molly Fogarty and Gregory Pronevitz will be present at the ALA Mid-Winter conference in Philadelphia.  And will answer inquiries at the ALA Job Center. Beginning January 6, 2014, the job posting will be advertised for two months.  The Committee will meet again on February 6, 2014 to discuss what happened regarding the search at ALA. Review of applications will begin in March and it is hoped that initial interviews can be scheduled for the week of March 17, 2014.</w:t>
      </w:r>
    </w:p>
    <w:p w:rsidR="00A71B1A" w:rsidRDefault="00A71B1A" w:rsidP="00A71B1A">
      <w:pPr>
        <w:jc w:val="both"/>
        <w:rPr>
          <w:b/>
          <w:sz w:val="24"/>
          <w:szCs w:val="24"/>
        </w:rPr>
      </w:pPr>
    </w:p>
    <w:p w:rsidR="00A71B1A" w:rsidRDefault="00A71B1A" w:rsidP="00A71B1A">
      <w:pPr>
        <w:jc w:val="both"/>
        <w:rPr>
          <w:b/>
          <w:sz w:val="24"/>
          <w:szCs w:val="24"/>
        </w:rPr>
      </w:pPr>
    </w:p>
    <w:p w:rsidR="00A71B1A" w:rsidRDefault="00A71B1A" w:rsidP="00A71B1A">
      <w:pPr>
        <w:jc w:val="both"/>
        <w:rPr>
          <w:b/>
          <w:sz w:val="24"/>
          <w:szCs w:val="24"/>
        </w:rPr>
      </w:pPr>
      <w:r w:rsidRPr="00B534AD">
        <w:rPr>
          <w:b/>
          <w:sz w:val="24"/>
          <w:szCs w:val="24"/>
        </w:rPr>
        <w:t>COMMISSIONER ACTIVITIES</w:t>
      </w:r>
    </w:p>
    <w:p w:rsidR="00A71B1A" w:rsidRDefault="00A71B1A" w:rsidP="00A71B1A">
      <w:pPr>
        <w:jc w:val="both"/>
        <w:rPr>
          <w:b/>
          <w:sz w:val="24"/>
          <w:szCs w:val="24"/>
        </w:rPr>
      </w:pPr>
    </w:p>
    <w:p w:rsidR="00A71B1A" w:rsidRDefault="00A71B1A" w:rsidP="00A71B1A">
      <w:pPr>
        <w:jc w:val="both"/>
        <w:rPr>
          <w:sz w:val="24"/>
          <w:szCs w:val="24"/>
        </w:rPr>
      </w:pPr>
      <w:r>
        <w:rPr>
          <w:sz w:val="24"/>
          <w:szCs w:val="24"/>
        </w:rPr>
        <w:t xml:space="preserve">Commissioner Resnick attended the meeting </w:t>
      </w:r>
      <w:r w:rsidRPr="0071155D">
        <w:rPr>
          <w:sz w:val="24"/>
          <w:szCs w:val="24"/>
        </w:rPr>
        <w:t>with Senator Rosenberg, Rep</w:t>
      </w:r>
      <w:r>
        <w:rPr>
          <w:sz w:val="24"/>
          <w:szCs w:val="24"/>
        </w:rPr>
        <w:t>resentatives</w:t>
      </w:r>
      <w:r w:rsidRPr="0071155D">
        <w:rPr>
          <w:sz w:val="24"/>
          <w:szCs w:val="24"/>
        </w:rPr>
        <w:t xml:space="preserve"> </w:t>
      </w:r>
      <w:proofErr w:type="spellStart"/>
      <w:r>
        <w:rPr>
          <w:sz w:val="24"/>
          <w:szCs w:val="24"/>
        </w:rPr>
        <w:t>Kulik</w:t>
      </w:r>
      <w:proofErr w:type="spellEnd"/>
      <w:r>
        <w:rPr>
          <w:sz w:val="24"/>
          <w:szCs w:val="24"/>
        </w:rPr>
        <w:t xml:space="preserve"> and </w:t>
      </w:r>
      <w:proofErr w:type="spellStart"/>
      <w:r>
        <w:rPr>
          <w:sz w:val="24"/>
          <w:szCs w:val="24"/>
        </w:rPr>
        <w:t>Scibak</w:t>
      </w:r>
      <w:proofErr w:type="spellEnd"/>
      <w:r>
        <w:rPr>
          <w:sz w:val="24"/>
          <w:szCs w:val="24"/>
        </w:rPr>
        <w:t xml:space="preserve"> </w:t>
      </w:r>
      <w:r w:rsidRPr="0071155D">
        <w:rPr>
          <w:sz w:val="24"/>
          <w:szCs w:val="24"/>
        </w:rPr>
        <w:t xml:space="preserve">and </w:t>
      </w:r>
      <w:r>
        <w:rPr>
          <w:sz w:val="24"/>
          <w:szCs w:val="24"/>
        </w:rPr>
        <w:t xml:space="preserve">an aide to </w:t>
      </w:r>
      <w:r w:rsidRPr="0071155D">
        <w:rPr>
          <w:sz w:val="24"/>
          <w:szCs w:val="24"/>
        </w:rPr>
        <w:t>Rep</w:t>
      </w:r>
      <w:r>
        <w:rPr>
          <w:sz w:val="24"/>
          <w:szCs w:val="24"/>
        </w:rPr>
        <w:t>resentative</w:t>
      </w:r>
      <w:r w:rsidRPr="0071155D">
        <w:rPr>
          <w:sz w:val="24"/>
          <w:szCs w:val="24"/>
        </w:rPr>
        <w:t xml:space="preserve"> </w:t>
      </w:r>
      <w:proofErr w:type="spellStart"/>
      <w:r w:rsidRPr="0071155D">
        <w:rPr>
          <w:sz w:val="24"/>
          <w:szCs w:val="24"/>
        </w:rPr>
        <w:t>Kocot</w:t>
      </w:r>
      <w:proofErr w:type="spellEnd"/>
      <w:r>
        <w:rPr>
          <w:sz w:val="24"/>
          <w:szCs w:val="24"/>
        </w:rPr>
        <w:t xml:space="preserve"> concerning </w:t>
      </w:r>
      <w:r w:rsidRPr="0071155D">
        <w:rPr>
          <w:sz w:val="24"/>
          <w:szCs w:val="24"/>
        </w:rPr>
        <w:t>the sta</w:t>
      </w:r>
      <w:r>
        <w:rPr>
          <w:sz w:val="24"/>
          <w:szCs w:val="24"/>
        </w:rPr>
        <w:t>tus of the Whately facility on November 13, 2013</w:t>
      </w:r>
      <w:r w:rsidRPr="00AE267D">
        <w:rPr>
          <w:sz w:val="24"/>
          <w:szCs w:val="24"/>
        </w:rPr>
        <w:t>.</w:t>
      </w:r>
    </w:p>
    <w:p w:rsidR="00A71B1A" w:rsidRDefault="00A71B1A" w:rsidP="00A71B1A">
      <w:pPr>
        <w:jc w:val="both"/>
        <w:rPr>
          <w:sz w:val="24"/>
          <w:szCs w:val="24"/>
        </w:rPr>
      </w:pPr>
    </w:p>
    <w:p w:rsidR="00A71B1A" w:rsidRDefault="00A71B1A" w:rsidP="00A71B1A">
      <w:pPr>
        <w:jc w:val="both"/>
        <w:rPr>
          <w:sz w:val="24"/>
          <w:szCs w:val="24"/>
        </w:rPr>
      </w:pPr>
      <w:r>
        <w:rPr>
          <w:sz w:val="24"/>
          <w:szCs w:val="24"/>
        </w:rPr>
        <w:t>Commissioners Caro and Quinn participated in the Director Search Committee meeting on November 13, 2013.</w:t>
      </w:r>
    </w:p>
    <w:p w:rsidR="00A71B1A" w:rsidRDefault="00A71B1A" w:rsidP="00A71B1A">
      <w:pPr>
        <w:jc w:val="both"/>
        <w:rPr>
          <w:sz w:val="24"/>
          <w:szCs w:val="24"/>
        </w:rPr>
      </w:pPr>
    </w:p>
    <w:p w:rsidR="00A71B1A" w:rsidRDefault="00A71B1A" w:rsidP="00A71B1A">
      <w:pPr>
        <w:jc w:val="both"/>
        <w:rPr>
          <w:sz w:val="24"/>
          <w:szCs w:val="24"/>
        </w:rPr>
      </w:pPr>
      <w:r>
        <w:rPr>
          <w:sz w:val="24"/>
          <w:szCs w:val="24"/>
        </w:rPr>
        <w:t>Commissioner Resnick attended WMLA Board meeting on November 14, 2013</w:t>
      </w:r>
      <w:r w:rsidRPr="00AE267D">
        <w:rPr>
          <w:sz w:val="24"/>
          <w:szCs w:val="24"/>
        </w:rPr>
        <w:t>.</w:t>
      </w:r>
    </w:p>
    <w:p w:rsidR="00A71B1A" w:rsidRDefault="00A71B1A" w:rsidP="00A71B1A">
      <w:pPr>
        <w:jc w:val="both"/>
        <w:rPr>
          <w:sz w:val="24"/>
          <w:szCs w:val="24"/>
        </w:rPr>
      </w:pPr>
    </w:p>
    <w:p w:rsidR="00A71B1A" w:rsidRDefault="00A71B1A" w:rsidP="00A71B1A">
      <w:pPr>
        <w:jc w:val="both"/>
        <w:rPr>
          <w:sz w:val="24"/>
          <w:szCs w:val="24"/>
        </w:rPr>
      </w:pPr>
      <w:r>
        <w:rPr>
          <w:sz w:val="24"/>
          <w:szCs w:val="24"/>
        </w:rPr>
        <w:t xml:space="preserve">Commissioner Caro spoke at the dedication of the Boyden Library in </w:t>
      </w:r>
      <w:proofErr w:type="spellStart"/>
      <w:r w:rsidRPr="00087890">
        <w:rPr>
          <w:sz w:val="24"/>
          <w:szCs w:val="24"/>
        </w:rPr>
        <w:t>Foxborough</w:t>
      </w:r>
      <w:proofErr w:type="spellEnd"/>
      <w:r>
        <w:rPr>
          <w:sz w:val="24"/>
          <w:szCs w:val="24"/>
        </w:rPr>
        <w:t xml:space="preserve"> on </w:t>
      </w:r>
      <w:r w:rsidRPr="00087890">
        <w:rPr>
          <w:sz w:val="24"/>
          <w:szCs w:val="24"/>
        </w:rPr>
        <w:t xml:space="preserve">November 16, 2013. Commissioner </w:t>
      </w:r>
      <w:r>
        <w:rPr>
          <w:sz w:val="24"/>
          <w:szCs w:val="24"/>
        </w:rPr>
        <w:t>Cluggish</w:t>
      </w:r>
      <w:r w:rsidRPr="00087890">
        <w:rPr>
          <w:sz w:val="24"/>
          <w:szCs w:val="24"/>
        </w:rPr>
        <w:t xml:space="preserve"> also attended this event.</w:t>
      </w:r>
    </w:p>
    <w:p w:rsidR="00A71B1A" w:rsidRDefault="00A71B1A" w:rsidP="00A71B1A">
      <w:pPr>
        <w:jc w:val="both"/>
        <w:rPr>
          <w:sz w:val="24"/>
          <w:szCs w:val="24"/>
        </w:rPr>
      </w:pPr>
    </w:p>
    <w:p w:rsidR="00A71B1A" w:rsidRDefault="00A71B1A" w:rsidP="00A71B1A">
      <w:pPr>
        <w:jc w:val="both"/>
        <w:rPr>
          <w:sz w:val="24"/>
          <w:szCs w:val="24"/>
        </w:rPr>
      </w:pPr>
      <w:r>
        <w:rPr>
          <w:sz w:val="24"/>
          <w:szCs w:val="24"/>
        </w:rPr>
        <w:t xml:space="preserve">Commissioner Resnick spoke at the </w:t>
      </w:r>
      <w:r w:rsidRPr="00AE267D">
        <w:rPr>
          <w:sz w:val="24"/>
          <w:szCs w:val="24"/>
        </w:rPr>
        <w:t>Granby grand opening</w:t>
      </w:r>
      <w:r>
        <w:rPr>
          <w:sz w:val="24"/>
          <w:szCs w:val="24"/>
        </w:rPr>
        <w:t xml:space="preserve"> on November 16, 2013</w:t>
      </w:r>
      <w:r w:rsidRPr="00AE267D">
        <w:rPr>
          <w:sz w:val="24"/>
          <w:szCs w:val="24"/>
        </w:rPr>
        <w:t>.</w:t>
      </w:r>
      <w:r>
        <w:rPr>
          <w:sz w:val="24"/>
          <w:szCs w:val="24"/>
        </w:rPr>
        <w:t xml:space="preserve"> </w:t>
      </w:r>
      <w:r>
        <w:rPr>
          <w:sz w:val="24"/>
          <w:szCs w:val="24"/>
        </w:rPr>
        <w:lastRenderedPageBreak/>
        <w:t>Commissioner Quinn also attended this event.</w:t>
      </w:r>
    </w:p>
    <w:p w:rsidR="00A71B1A" w:rsidRDefault="00A71B1A" w:rsidP="00A71B1A">
      <w:pPr>
        <w:jc w:val="both"/>
        <w:rPr>
          <w:sz w:val="24"/>
          <w:szCs w:val="24"/>
        </w:rPr>
      </w:pPr>
    </w:p>
    <w:p w:rsidR="00A71B1A" w:rsidRPr="00AE267D" w:rsidRDefault="00A71B1A" w:rsidP="00A71B1A">
      <w:pPr>
        <w:jc w:val="both"/>
        <w:rPr>
          <w:sz w:val="24"/>
          <w:szCs w:val="24"/>
        </w:rPr>
      </w:pPr>
      <w:r>
        <w:rPr>
          <w:sz w:val="24"/>
          <w:szCs w:val="24"/>
        </w:rPr>
        <w:t xml:space="preserve">Commissioners Welch and Resnick attended the </w:t>
      </w:r>
      <w:proofErr w:type="spellStart"/>
      <w:r>
        <w:rPr>
          <w:sz w:val="24"/>
          <w:szCs w:val="24"/>
        </w:rPr>
        <w:t>eB</w:t>
      </w:r>
      <w:r w:rsidRPr="00AE267D">
        <w:rPr>
          <w:sz w:val="24"/>
          <w:szCs w:val="24"/>
        </w:rPr>
        <w:t>book</w:t>
      </w:r>
      <w:proofErr w:type="spellEnd"/>
      <w:r w:rsidRPr="00AE267D">
        <w:rPr>
          <w:sz w:val="24"/>
          <w:szCs w:val="24"/>
        </w:rPr>
        <w:t xml:space="preserve"> </w:t>
      </w:r>
      <w:r>
        <w:rPr>
          <w:sz w:val="24"/>
          <w:szCs w:val="24"/>
        </w:rPr>
        <w:t xml:space="preserve">Pilot Project </w:t>
      </w:r>
      <w:r w:rsidRPr="00AE267D">
        <w:rPr>
          <w:sz w:val="24"/>
          <w:szCs w:val="24"/>
        </w:rPr>
        <w:t>launch</w:t>
      </w:r>
      <w:r>
        <w:rPr>
          <w:sz w:val="24"/>
          <w:szCs w:val="24"/>
        </w:rPr>
        <w:t xml:space="preserve"> in Leominster on </w:t>
      </w:r>
    </w:p>
    <w:p w:rsidR="00A71B1A" w:rsidRDefault="00A71B1A" w:rsidP="00A71B1A">
      <w:pPr>
        <w:jc w:val="both"/>
        <w:rPr>
          <w:sz w:val="24"/>
          <w:szCs w:val="24"/>
        </w:rPr>
      </w:pPr>
      <w:r>
        <w:rPr>
          <w:sz w:val="24"/>
          <w:szCs w:val="24"/>
        </w:rPr>
        <w:t>November 21, 2013.</w:t>
      </w:r>
    </w:p>
    <w:p w:rsidR="00A71B1A" w:rsidRDefault="00A71B1A" w:rsidP="00A71B1A">
      <w:pPr>
        <w:jc w:val="both"/>
        <w:rPr>
          <w:sz w:val="24"/>
          <w:szCs w:val="24"/>
        </w:rPr>
      </w:pPr>
    </w:p>
    <w:p w:rsidR="00A71B1A" w:rsidRDefault="00A71B1A" w:rsidP="00A71B1A">
      <w:pPr>
        <w:jc w:val="both"/>
        <w:rPr>
          <w:sz w:val="24"/>
          <w:szCs w:val="24"/>
        </w:rPr>
      </w:pPr>
      <w:r>
        <w:rPr>
          <w:sz w:val="24"/>
          <w:szCs w:val="24"/>
        </w:rPr>
        <w:t xml:space="preserve">Commissioner Resnick spoke at the </w:t>
      </w:r>
      <w:r w:rsidRPr="00AE267D">
        <w:rPr>
          <w:sz w:val="24"/>
          <w:szCs w:val="24"/>
        </w:rPr>
        <w:t>Holyoke dedication</w:t>
      </w:r>
      <w:r>
        <w:rPr>
          <w:sz w:val="24"/>
          <w:szCs w:val="24"/>
        </w:rPr>
        <w:t xml:space="preserve"> on November 22, 2013. Commissioner Quinn also attended this event.</w:t>
      </w:r>
    </w:p>
    <w:p w:rsidR="00A71B1A" w:rsidRDefault="00A71B1A" w:rsidP="00A71B1A">
      <w:pPr>
        <w:jc w:val="both"/>
        <w:rPr>
          <w:sz w:val="24"/>
          <w:szCs w:val="24"/>
        </w:rPr>
      </w:pPr>
    </w:p>
    <w:p w:rsidR="00A71B1A" w:rsidRDefault="00A71B1A" w:rsidP="00A71B1A">
      <w:pPr>
        <w:jc w:val="both"/>
        <w:rPr>
          <w:sz w:val="24"/>
          <w:szCs w:val="24"/>
        </w:rPr>
      </w:pPr>
      <w:r>
        <w:rPr>
          <w:sz w:val="24"/>
          <w:szCs w:val="24"/>
        </w:rPr>
        <w:t>Commissioner Welch attended the MFOL meeting in November.</w:t>
      </w:r>
    </w:p>
    <w:p w:rsidR="00A71B1A" w:rsidRDefault="00A71B1A" w:rsidP="00A71B1A">
      <w:pPr>
        <w:jc w:val="both"/>
        <w:rPr>
          <w:sz w:val="24"/>
          <w:szCs w:val="24"/>
        </w:rPr>
      </w:pPr>
    </w:p>
    <w:p w:rsidR="00A71B1A" w:rsidRDefault="00A71B1A" w:rsidP="00A71B1A">
      <w:pPr>
        <w:jc w:val="both"/>
        <w:rPr>
          <w:sz w:val="24"/>
          <w:szCs w:val="24"/>
        </w:rPr>
      </w:pPr>
      <w:r>
        <w:rPr>
          <w:sz w:val="24"/>
          <w:szCs w:val="24"/>
        </w:rPr>
        <w:t>Commissioner Caro, as the Board’s member, attended the November meeting of the Consumer Advisory Board at Perkins School in Watertown.</w:t>
      </w:r>
    </w:p>
    <w:p w:rsidR="00A71B1A" w:rsidRDefault="00A71B1A" w:rsidP="00A71B1A">
      <w:pPr>
        <w:jc w:val="both"/>
        <w:rPr>
          <w:sz w:val="24"/>
          <w:szCs w:val="24"/>
        </w:rPr>
      </w:pPr>
    </w:p>
    <w:p w:rsidR="00A71B1A" w:rsidRDefault="00A71B1A" w:rsidP="00A71B1A">
      <w:pPr>
        <w:jc w:val="both"/>
        <w:rPr>
          <w:sz w:val="24"/>
          <w:szCs w:val="24"/>
        </w:rPr>
      </w:pPr>
      <w:r w:rsidRPr="00C81A21">
        <w:rPr>
          <w:sz w:val="24"/>
          <w:szCs w:val="24"/>
        </w:rPr>
        <w:t>Commissioner Cluggish relayed that she spoke recently abo</w:t>
      </w:r>
      <w:r>
        <w:rPr>
          <w:sz w:val="24"/>
          <w:szCs w:val="24"/>
        </w:rPr>
        <w:t xml:space="preserve">ut library issues and funding </w:t>
      </w:r>
      <w:r w:rsidRPr="00C81A21">
        <w:rPr>
          <w:sz w:val="24"/>
          <w:szCs w:val="24"/>
        </w:rPr>
        <w:t xml:space="preserve">with Senator James E. </w:t>
      </w:r>
      <w:proofErr w:type="spellStart"/>
      <w:r w:rsidRPr="00C81A21">
        <w:rPr>
          <w:sz w:val="24"/>
          <w:szCs w:val="24"/>
        </w:rPr>
        <w:t>Timilty</w:t>
      </w:r>
      <w:proofErr w:type="spellEnd"/>
      <w:r w:rsidRPr="00C81A21">
        <w:rPr>
          <w:sz w:val="24"/>
          <w:szCs w:val="24"/>
        </w:rPr>
        <w:t>, a member of the Senate and Joint Committee on Ways and Means.</w:t>
      </w:r>
    </w:p>
    <w:p w:rsidR="00A71B1A" w:rsidRDefault="00A71B1A" w:rsidP="00A71B1A">
      <w:pPr>
        <w:jc w:val="both"/>
        <w:rPr>
          <w:sz w:val="24"/>
          <w:szCs w:val="24"/>
        </w:rPr>
      </w:pPr>
    </w:p>
    <w:p w:rsidR="00A71B1A" w:rsidRDefault="00A71B1A" w:rsidP="00A71B1A">
      <w:pPr>
        <w:jc w:val="both"/>
        <w:rPr>
          <w:sz w:val="24"/>
          <w:szCs w:val="24"/>
        </w:rPr>
      </w:pPr>
    </w:p>
    <w:p w:rsidR="00A71B1A" w:rsidRPr="005B25CB" w:rsidRDefault="00A71B1A" w:rsidP="00A71B1A">
      <w:pPr>
        <w:jc w:val="both"/>
        <w:rPr>
          <w:b/>
          <w:sz w:val="24"/>
          <w:szCs w:val="24"/>
        </w:rPr>
      </w:pPr>
      <w:r>
        <w:rPr>
          <w:b/>
          <w:sz w:val="24"/>
          <w:szCs w:val="24"/>
        </w:rPr>
        <w:t>P</w:t>
      </w:r>
      <w:r w:rsidRPr="005B25CB">
        <w:rPr>
          <w:b/>
          <w:sz w:val="24"/>
          <w:szCs w:val="24"/>
        </w:rPr>
        <w:t>UBLIC COMMENT</w:t>
      </w:r>
    </w:p>
    <w:p w:rsidR="00A71B1A" w:rsidRDefault="00A71B1A" w:rsidP="00A71B1A">
      <w:pPr>
        <w:jc w:val="both"/>
        <w:rPr>
          <w:b/>
          <w:sz w:val="24"/>
          <w:szCs w:val="24"/>
        </w:rPr>
      </w:pPr>
    </w:p>
    <w:p w:rsidR="00A71B1A" w:rsidRDefault="00A71B1A" w:rsidP="00A71B1A">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A71B1A" w:rsidRDefault="00A71B1A" w:rsidP="00A71B1A">
      <w:pPr>
        <w:jc w:val="both"/>
        <w:rPr>
          <w:b/>
          <w:sz w:val="24"/>
          <w:szCs w:val="24"/>
        </w:rPr>
      </w:pPr>
    </w:p>
    <w:p w:rsidR="00A71B1A" w:rsidRDefault="00A71B1A" w:rsidP="00A71B1A">
      <w:pPr>
        <w:jc w:val="both"/>
        <w:rPr>
          <w:b/>
          <w:sz w:val="24"/>
          <w:szCs w:val="24"/>
        </w:rPr>
      </w:pPr>
    </w:p>
    <w:p w:rsidR="00A71B1A" w:rsidRPr="005B25CB" w:rsidRDefault="00A71B1A" w:rsidP="00A71B1A">
      <w:pPr>
        <w:jc w:val="both"/>
        <w:rPr>
          <w:b/>
          <w:sz w:val="24"/>
          <w:szCs w:val="24"/>
        </w:rPr>
      </w:pPr>
      <w:r w:rsidRPr="005B25CB">
        <w:rPr>
          <w:b/>
          <w:sz w:val="24"/>
          <w:szCs w:val="24"/>
        </w:rPr>
        <w:t>OLD BUSINESS</w:t>
      </w:r>
    </w:p>
    <w:p w:rsidR="00A71B1A" w:rsidRPr="005B25CB" w:rsidRDefault="00A71B1A" w:rsidP="00A71B1A">
      <w:pPr>
        <w:jc w:val="both"/>
        <w:rPr>
          <w:sz w:val="24"/>
          <w:szCs w:val="24"/>
        </w:rPr>
      </w:pPr>
    </w:p>
    <w:p w:rsidR="00A71B1A" w:rsidRDefault="00A71B1A" w:rsidP="00A71B1A">
      <w:pPr>
        <w:jc w:val="both"/>
        <w:rPr>
          <w:sz w:val="24"/>
          <w:szCs w:val="24"/>
        </w:rPr>
      </w:pPr>
      <w:r w:rsidRPr="005B25CB">
        <w:rPr>
          <w:sz w:val="24"/>
          <w:szCs w:val="24"/>
        </w:rPr>
        <w:t>There was no old business.</w:t>
      </w:r>
    </w:p>
    <w:p w:rsidR="00A71B1A" w:rsidRDefault="00A71B1A" w:rsidP="00A71B1A">
      <w:pPr>
        <w:jc w:val="both"/>
        <w:rPr>
          <w:b/>
          <w:sz w:val="24"/>
          <w:szCs w:val="24"/>
        </w:rPr>
      </w:pPr>
    </w:p>
    <w:p w:rsidR="00A71B1A" w:rsidRDefault="00A71B1A" w:rsidP="00A71B1A">
      <w:pPr>
        <w:jc w:val="both"/>
        <w:rPr>
          <w:b/>
          <w:sz w:val="24"/>
          <w:szCs w:val="24"/>
        </w:rPr>
      </w:pPr>
    </w:p>
    <w:p w:rsidR="00A71B1A" w:rsidRPr="005B25CB" w:rsidRDefault="00A71B1A" w:rsidP="00A71B1A">
      <w:pPr>
        <w:jc w:val="both"/>
        <w:rPr>
          <w:b/>
          <w:sz w:val="24"/>
          <w:szCs w:val="24"/>
        </w:rPr>
      </w:pPr>
      <w:r w:rsidRPr="005B25CB">
        <w:rPr>
          <w:b/>
          <w:sz w:val="24"/>
          <w:szCs w:val="24"/>
        </w:rPr>
        <w:t>ADJOURNMENT</w:t>
      </w:r>
    </w:p>
    <w:p w:rsidR="00A71B1A" w:rsidRPr="005B25CB" w:rsidRDefault="00A71B1A" w:rsidP="00A71B1A">
      <w:pPr>
        <w:jc w:val="both"/>
        <w:rPr>
          <w:sz w:val="24"/>
          <w:szCs w:val="24"/>
        </w:rPr>
      </w:pPr>
    </w:p>
    <w:p w:rsidR="00A71B1A" w:rsidRPr="005B25CB" w:rsidRDefault="00A71B1A" w:rsidP="00A71B1A">
      <w:pPr>
        <w:jc w:val="both"/>
        <w:rPr>
          <w:sz w:val="24"/>
          <w:szCs w:val="24"/>
        </w:rPr>
      </w:pPr>
      <w:r w:rsidRPr="005B25CB">
        <w:rPr>
          <w:sz w:val="24"/>
          <w:szCs w:val="24"/>
        </w:rPr>
        <w:t xml:space="preserve">There being no further business, </w:t>
      </w:r>
      <w:r>
        <w:rPr>
          <w:sz w:val="24"/>
          <w:szCs w:val="24"/>
        </w:rPr>
        <w:t>Chairman Murphy</w:t>
      </w:r>
      <w:r w:rsidRPr="005B25CB">
        <w:rPr>
          <w:sz w:val="24"/>
          <w:szCs w:val="24"/>
        </w:rPr>
        <w:t xml:space="preserve"> adjourned the </w:t>
      </w:r>
      <w:r>
        <w:rPr>
          <w:sz w:val="24"/>
          <w:szCs w:val="24"/>
        </w:rPr>
        <w:t xml:space="preserve">December 5, 2013 </w:t>
      </w:r>
      <w:r w:rsidRPr="005B25CB">
        <w:rPr>
          <w:sz w:val="24"/>
          <w:szCs w:val="24"/>
        </w:rPr>
        <w:t xml:space="preserve">monthly business meeting of the Board of Library Commissioners at </w:t>
      </w:r>
      <w:r>
        <w:rPr>
          <w:sz w:val="24"/>
          <w:szCs w:val="24"/>
        </w:rPr>
        <w:t>11</w:t>
      </w:r>
      <w:r w:rsidRPr="005B25CB">
        <w:rPr>
          <w:sz w:val="24"/>
          <w:szCs w:val="24"/>
        </w:rPr>
        <w:t>:</w:t>
      </w:r>
      <w:r>
        <w:rPr>
          <w:sz w:val="24"/>
          <w:szCs w:val="24"/>
        </w:rPr>
        <w:t>57 A</w:t>
      </w:r>
      <w:r w:rsidRPr="005B25CB">
        <w:rPr>
          <w:sz w:val="24"/>
          <w:szCs w:val="24"/>
        </w:rPr>
        <w:t>.M.</w:t>
      </w:r>
    </w:p>
    <w:p w:rsidR="00A71B1A" w:rsidRPr="005B25CB" w:rsidRDefault="00A71B1A" w:rsidP="00A71B1A">
      <w:pPr>
        <w:jc w:val="both"/>
        <w:rPr>
          <w:sz w:val="24"/>
          <w:szCs w:val="24"/>
        </w:rPr>
      </w:pPr>
    </w:p>
    <w:p w:rsidR="00A71B1A" w:rsidRDefault="00A71B1A" w:rsidP="00A71B1A">
      <w:pPr>
        <w:jc w:val="both"/>
        <w:rPr>
          <w:sz w:val="24"/>
          <w:szCs w:val="24"/>
        </w:rPr>
      </w:pPr>
    </w:p>
    <w:p w:rsidR="00A71B1A" w:rsidRDefault="00A71B1A" w:rsidP="00A71B1A">
      <w:pPr>
        <w:jc w:val="both"/>
        <w:rPr>
          <w:sz w:val="24"/>
          <w:szCs w:val="24"/>
        </w:rPr>
      </w:pPr>
    </w:p>
    <w:p w:rsidR="00A71B1A" w:rsidRPr="005B25CB" w:rsidRDefault="00A71B1A" w:rsidP="00A71B1A">
      <w:pPr>
        <w:jc w:val="both"/>
        <w:rPr>
          <w:sz w:val="24"/>
          <w:szCs w:val="24"/>
        </w:rPr>
      </w:pPr>
    </w:p>
    <w:p w:rsidR="00A71B1A" w:rsidRPr="005B25CB" w:rsidRDefault="00A71B1A" w:rsidP="00A71B1A">
      <w:pPr>
        <w:jc w:val="both"/>
        <w:rPr>
          <w:sz w:val="24"/>
          <w:szCs w:val="24"/>
        </w:rPr>
      </w:pPr>
      <w:r w:rsidRPr="005B25CB">
        <w:rPr>
          <w:sz w:val="24"/>
          <w:szCs w:val="24"/>
        </w:rPr>
        <w:t>Gregory J. Shesko</w:t>
      </w:r>
    </w:p>
    <w:p w:rsidR="00062EE5" w:rsidRDefault="00A71B1A" w:rsidP="00A71B1A">
      <w:pPr>
        <w:jc w:val="both"/>
      </w:pPr>
      <w:r w:rsidRPr="005B25CB">
        <w:rPr>
          <w:sz w:val="24"/>
          <w:szCs w:val="24"/>
        </w:rPr>
        <w:t>Secretary</w:t>
      </w:r>
    </w:p>
    <w:p w:rsidR="00F33E12" w:rsidRDefault="00F33E12"/>
    <w:sectPr w:rsidR="00F33E12" w:rsidSect="00764495">
      <w:headerReference w:type="even" r:id="rId8"/>
      <w:headerReference w:type="default" r:id="rId9"/>
      <w:footerReference w:type="even" r:id="rId10"/>
      <w:footerReference w:type="default" r:id="rId11"/>
      <w:headerReference w:type="first" r:id="rId12"/>
      <w:footerReference w:type="first" r:id="rId13"/>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1E2" w:rsidRDefault="00AF11E2" w:rsidP="00062EE5">
      <w:r>
        <w:separator/>
      </w:r>
    </w:p>
  </w:endnote>
  <w:endnote w:type="continuationSeparator" w:id="0">
    <w:p w:rsidR="00AF11E2" w:rsidRDefault="00AF11E2"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4B" w:rsidRDefault="0087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4B" w:rsidRDefault="00875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1E2" w:rsidRDefault="00AF11E2" w:rsidP="00062EE5">
      <w:r>
        <w:separator/>
      </w:r>
    </w:p>
  </w:footnote>
  <w:footnote w:type="continuationSeparator" w:id="0">
    <w:p w:rsidR="00AF11E2" w:rsidRDefault="00AF11E2"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4B" w:rsidRDefault="00875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4B" w:rsidRDefault="0087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B73F4"/>
    <w:multiLevelType w:val="hybridMultilevel"/>
    <w:tmpl w:val="627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E6A41"/>
    <w:multiLevelType w:val="hybridMultilevel"/>
    <w:tmpl w:val="0DCA4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E0687"/>
    <w:multiLevelType w:val="hybridMultilevel"/>
    <w:tmpl w:val="41A2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4252E0"/>
    <w:multiLevelType w:val="hybridMultilevel"/>
    <w:tmpl w:val="3BC6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875B4B"/>
    <w:rsid w:val="00A472CB"/>
    <w:rsid w:val="00A71B1A"/>
    <w:rsid w:val="00AF11E2"/>
    <w:rsid w:val="00B35D87"/>
    <w:rsid w:val="00B7447D"/>
    <w:rsid w:val="00BC2022"/>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1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A71B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1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A71B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FY2014 December MBLC Board Minutes</vt:lpstr>
    </vt:vector>
  </TitlesOfParts>
  <Company>MBLC</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December MBLC Board Minutes</dc:title>
  <dc:creator>William Morton</dc:creator>
  <cp:lastModifiedBy>Butler, Kate (BLC)</cp:lastModifiedBy>
  <cp:revision>4</cp:revision>
  <dcterms:created xsi:type="dcterms:W3CDTF">2014-09-10T18:47:00Z</dcterms:created>
  <dcterms:modified xsi:type="dcterms:W3CDTF">2017-07-18T17:38:00Z</dcterms:modified>
</cp:coreProperties>
</file>